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FB" w:rsidRDefault="00D86E3D">
      <w:r>
        <w:t xml:space="preserve">Cuadernos del </w:t>
      </w:r>
      <w:proofErr w:type="gramStart"/>
      <w:r>
        <w:t>sur :</w:t>
      </w:r>
      <w:proofErr w:type="gramEnd"/>
      <w:r>
        <w:t xml:space="preserve"> historia</w:t>
      </w:r>
    </w:p>
    <w:p w:rsidR="00D86E3D" w:rsidRDefault="00D86E3D">
      <w:proofErr w:type="spellStart"/>
      <w:r>
        <w:t>Nº</w:t>
      </w:r>
      <w:proofErr w:type="spellEnd"/>
      <w:r>
        <w:t xml:space="preserve"> 45 de 2016</w:t>
      </w:r>
    </w:p>
    <w:p w:rsidR="00D86E3D" w:rsidRDefault="00D86E3D">
      <w:proofErr w:type="spellStart"/>
      <w:r>
        <w:t>Universdiad</w:t>
      </w:r>
      <w:proofErr w:type="spellEnd"/>
      <w:r>
        <w:t xml:space="preserve"> Nacional del Sur</w:t>
      </w:r>
    </w:p>
    <w:p w:rsidR="00D86E3D" w:rsidRDefault="00D86E3D"/>
    <w:p w:rsidR="00D86E3D" w:rsidRDefault="00D86E3D">
      <w:proofErr w:type="spellStart"/>
      <w:r>
        <w:t>Indice</w:t>
      </w:r>
      <w:proofErr w:type="spellEnd"/>
    </w:p>
    <w:p w:rsidR="00D86E3D" w:rsidRDefault="00D86E3D">
      <w:r>
        <w:t>Artículos</w:t>
      </w:r>
    </w:p>
    <w:p w:rsidR="00D86E3D" w:rsidRDefault="00D86E3D">
      <w:r>
        <w:t>La persistencia de la reflexión crítica: Servando Teresa de Mier y sus polémicos abordajes de la tradición guadalupana. Mariana Rosetti 9</w:t>
      </w:r>
    </w:p>
    <w:p w:rsidR="00D86E3D" w:rsidRDefault="00D86E3D">
      <w:r>
        <w:t>En memoria de “cruzados” y “mártires</w:t>
      </w:r>
      <w:proofErr w:type="gramStart"/>
      <w:r>
        <w:t>” :</w:t>
      </w:r>
      <w:proofErr w:type="gramEnd"/>
      <w:r>
        <w:t xml:space="preserve"> aportes de las fuentes necrológicas a los estudios de las redes sociopolíticas del nacionalismo tradicionalista argentino (1970-1975). Patricia Alejandra Orbe 37</w:t>
      </w:r>
    </w:p>
    <w:p w:rsidR="00D86E3D" w:rsidRDefault="00D86E3D">
      <w:r>
        <w:t xml:space="preserve">Una aproximación a las inversiones urbanas de los grandes comerciantes de la Región Rio de la Plata a fines del siglo XVIII. Maximiliano </w:t>
      </w:r>
      <w:proofErr w:type="spellStart"/>
      <w:r>
        <w:t>Camarda</w:t>
      </w:r>
      <w:proofErr w:type="spellEnd"/>
      <w:r>
        <w:t xml:space="preserve"> 59</w:t>
      </w:r>
    </w:p>
    <w:p w:rsidR="00D86E3D" w:rsidRDefault="00D86E3D">
      <w:r>
        <w:t xml:space="preserve">La música como expresión de la “alta cultura” en Bahía Blanca. La oficialización del canon en el Conservatorio de Música y Arte Escénico (1957). María Noelia </w:t>
      </w:r>
      <w:proofErr w:type="spellStart"/>
      <w:r>
        <w:t>Caubet</w:t>
      </w:r>
      <w:proofErr w:type="spellEnd"/>
      <w:r>
        <w:t xml:space="preserve"> 83</w:t>
      </w:r>
    </w:p>
    <w:p w:rsidR="00D86E3D" w:rsidRDefault="00D86E3D">
      <w:r>
        <w:t xml:space="preserve">La Fundación de Parques Nacionales y sus agencias de control en Argentina y Brasil: una propuesta comparativa en la primera mitad del siglo XX. Giulietta </w:t>
      </w:r>
      <w:proofErr w:type="spellStart"/>
      <w:r>
        <w:t>Piantoni</w:t>
      </w:r>
      <w:proofErr w:type="spellEnd"/>
      <w:r>
        <w:t xml:space="preserve"> 105</w:t>
      </w:r>
    </w:p>
    <w:p w:rsidR="00D86E3D" w:rsidRDefault="00D86E3D">
      <w:r>
        <w:t>Reseñas</w:t>
      </w:r>
    </w:p>
    <w:p w:rsidR="00D86E3D" w:rsidRDefault="00D86E3D">
      <w:r>
        <w:t>Lanteri, Ana Laura (2015), Se hace camino al andar. Dirigencias e instituciones nacionales en la “Confederación” (</w:t>
      </w:r>
      <w:proofErr w:type="gramStart"/>
      <w:r>
        <w:t>Argentina .</w:t>
      </w:r>
      <w:proofErr w:type="gramEnd"/>
      <w:r>
        <w:t xml:space="preserve"> 1852-1862), Rosario, Protohistoria, 282 p. Eliana </w:t>
      </w:r>
      <w:proofErr w:type="spellStart"/>
      <w:r>
        <w:t>Fucili</w:t>
      </w:r>
      <w:proofErr w:type="spellEnd"/>
      <w:r>
        <w:t xml:space="preserve"> 133</w:t>
      </w:r>
    </w:p>
    <w:p w:rsidR="00D86E3D" w:rsidRDefault="00D86E3D">
      <w:r>
        <w:t xml:space="preserve">Todorov, </w:t>
      </w:r>
      <w:proofErr w:type="spellStart"/>
      <w:r>
        <w:t>Tzvetam</w:t>
      </w:r>
      <w:proofErr w:type="spellEnd"/>
      <w:r>
        <w:t xml:space="preserve"> (2016), Insumisos, Barcelona, Galaxia </w:t>
      </w:r>
      <w:proofErr w:type="spellStart"/>
      <w:r>
        <w:t>Gutemberg</w:t>
      </w:r>
      <w:proofErr w:type="spellEnd"/>
      <w:r>
        <w:t>, 218p. Lucio Martín 139</w:t>
      </w:r>
    </w:p>
    <w:p w:rsidR="00D86E3D" w:rsidRDefault="00D86E3D"/>
    <w:p w:rsidR="00D86E3D" w:rsidRDefault="00D86E3D">
      <w:r>
        <w:t>Ficha bibliográfica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 xml:space="preserve">TITULO REVISTA: Cuadernos del sur 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PUBLICACION: Bahía Blanca [Argentina</w:t>
      </w:r>
      <w:proofErr w:type="gramStart"/>
      <w:r w:rsidRPr="00D86E3D">
        <w:rPr>
          <w:rFonts w:asciiTheme="minorHAnsi" w:hAnsiTheme="minorHAnsi" w:cstheme="minorHAnsi"/>
          <w:sz w:val="20"/>
          <w:szCs w:val="20"/>
        </w:rPr>
        <w:t>][</w:t>
      </w:r>
      <w:proofErr w:type="gramEnd"/>
      <w:r w:rsidRPr="00D86E3D">
        <w:rPr>
          <w:rFonts w:asciiTheme="minorHAnsi" w:hAnsiTheme="minorHAnsi" w:cstheme="minorHAnsi"/>
          <w:sz w:val="20"/>
          <w:szCs w:val="20"/>
        </w:rPr>
        <w:t>12 de Octubre y San Juan, 8000]: Universidad Nacional del Sur, Departamento de Humanidades, 1979-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ENTIDAD RESP.: Universidad Nacional del Sur [</w:t>
      </w:r>
      <w:proofErr w:type="spellStart"/>
      <w:r w:rsidRPr="00D86E3D">
        <w:rPr>
          <w:rFonts w:asciiTheme="minorHAnsi" w:hAnsiTheme="minorHAnsi" w:cstheme="minorHAnsi"/>
          <w:sz w:val="20"/>
          <w:szCs w:val="20"/>
        </w:rPr>
        <w:t>Bahia</w:t>
      </w:r>
      <w:proofErr w:type="spellEnd"/>
      <w:r w:rsidRPr="00D86E3D">
        <w:rPr>
          <w:rFonts w:asciiTheme="minorHAnsi" w:hAnsiTheme="minorHAnsi" w:cstheme="minorHAnsi"/>
          <w:sz w:val="20"/>
          <w:szCs w:val="20"/>
        </w:rPr>
        <w:t xml:space="preserve"> Blanca, Argentina]. Departamento de Humanidades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NOTAS: Anual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COMPRENDE: 1979-1987/1998/2000-2015[2016 n.45]-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DESCRIPTORES: Latinoamérica; Humanidades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PAIS/ORG.: Ar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IDIOMA: Spa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ISSN: 0070-1769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TIPO DOC. Periódica</w:t>
      </w:r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 xml:space="preserve">LOCALIZACION: CREDI, Madrid, Es SIGNATURA: </w:t>
      </w:r>
      <w:proofErr w:type="gramStart"/>
      <w:r w:rsidRPr="00D86E3D">
        <w:rPr>
          <w:rFonts w:asciiTheme="minorHAnsi" w:hAnsiTheme="minorHAnsi" w:cstheme="minorHAnsi"/>
          <w:sz w:val="20"/>
          <w:szCs w:val="20"/>
        </w:rPr>
        <w:t>ARG.I.R</w:t>
      </w:r>
      <w:proofErr w:type="gramEnd"/>
    </w:p>
    <w:p w:rsidR="00D86E3D" w:rsidRPr="00D86E3D" w:rsidRDefault="00D86E3D" w:rsidP="00D86E3D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D86E3D">
        <w:rPr>
          <w:rFonts w:asciiTheme="minorHAnsi" w:hAnsiTheme="minorHAnsi" w:cstheme="minorHAnsi"/>
          <w:sz w:val="20"/>
          <w:szCs w:val="20"/>
        </w:rPr>
        <w:t>MFN 0039 FECHA ENT.: 02-01-2019</w:t>
      </w:r>
    </w:p>
    <w:p w:rsidR="00D86E3D" w:rsidRPr="000B23FA" w:rsidRDefault="00D86E3D" w:rsidP="00D86E3D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D86E3D" w:rsidRDefault="00D86E3D"/>
    <w:sectPr w:rsidR="00D8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3D"/>
    <w:rsid w:val="004E4EFB"/>
    <w:rsid w:val="00D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0FF1"/>
  <w15:chartTrackingRefBased/>
  <w15:docId w15:val="{73527CF1-04C9-4410-BA86-19DA389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86E3D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86E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2019-05-10T11:59:00Z</dcterms:created>
  <dcterms:modified xsi:type="dcterms:W3CDTF">2019-05-10T12:14:00Z</dcterms:modified>
</cp:coreProperties>
</file>