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475" w:rsidRDefault="00A93235">
      <w:pPr>
        <w:rPr>
          <w:lang w:val="es-ES_tradnl"/>
        </w:rPr>
      </w:pPr>
      <w:r>
        <w:rPr>
          <w:lang w:val="es-ES_tradnl"/>
        </w:rPr>
        <w:t>Cuadernos de pedagogía</w:t>
      </w:r>
    </w:p>
    <w:p w:rsidR="00A93235" w:rsidRDefault="00A93235">
      <w:pPr>
        <w:rPr>
          <w:lang w:val="es-ES_tradnl"/>
        </w:rPr>
      </w:pPr>
      <w:r>
        <w:rPr>
          <w:lang w:val="es-ES_tradnl"/>
        </w:rPr>
        <w:t>Nº 46</w:t>
      </w:r>
      <w:r w:rsidR="00B00816">
        <w:rPr>
          <w:lang w:val="es-ES_tradnl"/>
        </w:rPr>
        <w:t>3</w:t>
      </w:r>
      <w:r>
        <w:rPr>
          <w:lang w:val="es-ES_tradnl"/>
        </w:rPr>
        <w:t xml:space="preserve"> </w:t>
      </w:r>
      <w:r w:rsidR="00B00816">
        <w:rPr>
          <w:lang w:val="es-ES_tradnl"/>
        </w:rPr>
        <w:t>enero de 2016</w:t>
      </w:r>
    </w:p>
    <w:p w:rsidR="00A93235" w:rsidRDefault="00A93235">
      <w:pPr>
        <w:rPr>
          <w:lang w:val="es-ES_tradnl"/>
        </w:rPr>
      </w:pPr>
      <w:proofErr w:type="spellStart"/>
      <w:r>
        <w:rPr>
          <w:lang w:val="es-ES_tradnl"/>
        </w:rPr>
        <w:t>Wolters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kluwer</w:t>
      </w:r>
      <w:proofErr w:type="spellEnd"/>
      <w:r>
        <w:rPr>
          <w:lang w:val="es-ES_tradnl"/>
        </w:rPr>
        <w:t xml:space="preserve"> España</w:t>
      </w:r>
    </w:p>
    <w:p w:rsidR="00A93235" w:rsidRDefault="00A93235">
      <w:pPr>
        <w:rPr>
          <w:lang w:val="es-ES_tradnl"/>
        </w:rPr>
      </w:pPr>
    </w:p>
    <w:p w:rsidR="00A93235" w:rsidRDefault="00A93235">
      <w:pPr>
        <w:rPr>
          <w:lang w:val="es-ES_tradnl"/>
        </w:rPr>
      </w:pPr>
      <w:r>
        <w:rPr>
          <w:lang w:val="es-ES_tradnl"/>
        </w:rPr>
        <w:t>Sumario</w:t>
      </w:r>
    </w:p>
    <w:p w:rsidR="00A93235" w:rsidRDefault="00A93235">
      <w:pPr>
        <w:rPr>
          <w:lang w:val="es-ES_tradnl"/>
        </w:rPr>
      </w:pPr>
    </w:p>
    <w:p w:rsidR="00A93235" w:rsidRDefault="00A93235">
      <w:pPr>
        <w:rPr>
          <w:lang w:val="es-ES_tradnl"/>
        </w:rPr>
      </w:pPr>
      <w:r>
        <w:rPr>
          <w:lang w:val="es-ES_tradnl"/>
        </w:rPr>
        <w:t>Editorial</w:t>
      </w:r>
    </w:p>
    <w:p w:rsidR="00ED2694" w:rsidRDefault="00B00816">
      <w:pPr>
        <w:rPr>
          <w:lang w:val="es-ES_tradnl"/>
        </w:rPr>
      </w:pPr>
      <w:r>
        <w:rPr>
          <w:lang w:val="es-ES_tradnl"/>
        </w:rPr>
        <w:t>Nuevas miradas 3</w:t>
      </w:r>
    </w:p>
    <w:p w:rsidR="00B00816" w:rsidRDefault="00B00816">
      <w:pPr>
        <w:rPr>
          <w:lang w:val="es-ES_tradnl"/>
        </w:rPr>
      </w:pPr>
      <w:r>
        <w:rPr>
          <w:lang w:val="es-ES_tradnl"/>
        </w:rPr>
        <w:t>Agenda 6</w:t>
      </w:r>
    </w:p>
    <w:p w:rsidR="00B00816" w:rsidRDefault="00AB39DF">
      <w:pPr>
        <w:rPr>
          <w:lang w:val="es-ES_tradnl"/>
        </w:rPr>
      </w:pPr>
      <w:r>
        <w:rPr>
          <w:lang w:val="es-ES_tradnl"/>
        </w:rPr>
        <w:t>Historias mí</w:t>
      </w:r>
      <w:r w:rsidR="00B00816">
        <w:rPr>
          <w:lang w:val="es-ES_tradnl"/>
        </w:rPr>
        <w:t>nimas 8</w:t>
      </w:r>
    </w:p>
    <w:p w:rsidR="00B00816" w:rsidRDefault="00B00816">
      <w:pPr>
        <w:rPr>
          <w:lang w:val="es-ES_tradnl"/>
        </w:rPr>
      </w:pPr>
      <w:r>
        <w:rPr>
          <w:lang w:val="es-ES_tradnl"/>
        </w:rPr>
        <w:t>Actualidad 12</w:t>
      </w:r>
    </w:p>
    <w:p w:rsidR="00B00816" w:rsidRDefault="00B00816">
      <w:pPr>
        <w:rPr>
          <w:lang w:val="es-ES_tradnl"/>
        </w:rPr>
      </w:pPr>
      <w:r>
        <w:rPr>
          <w:lang w:val="es-ES_tradnl"/>
        </w:rPr>
        <w:t>Reportaje</w:t>
      </w:r>
    </w:p>
    <w:p w:rsidR="00B00816" w:rsidRDefault="00B00816">
      <w:pPr>
        <w:rPr>
          <w:lang w:val="es-ES_tradnl"/>
        </w:rPr>
      </w:pPr>
      <w:r>
        <w:rPr>
          <w:lang w:val="es-ES_tradnl"/>
        </w:rPr>
        <w:t>¿Poesía o letras de rock</w:t>
      </w:r>
      <w:proofErr w:type="gramStart"/>
      <w:r>
        <w:rPr>
          <w:lang w:val="es-ES_tradnl"/>
        </w:rPr>
        <w:t>?.</w:t>
      </w:r>
      <w:proofErr w:type="gramEnd"/>
      <w:r>
        <w:rPr>
          <w:lang w:val="es-ES_tradnl"/>
        </w:rPr>
        <w:t xml:space="preserve"> Amelia </w:t>
      </w:r>
      <w:proofErr w:type="spellStart"/>
      <w:r>
        <w:rPr>
          <w:lang w:val="es-ES_tradnl"/>
        </w:rPr>
        <w:t>Almau</w:t>
      </w:r>
      <w:proofErr w:type="spellEnd"/>
      <w:r>
        <w:rPr>
          <w:lang w:val="es-ES_tradnl"/>
        </w:rPr>
        <w:t xml:space="preserve"> Navarro 16</w:t>
      </w:r>
    </w:p>
    <w:p w:rsidR="00B00816" w:rsidRDefault="00B00816">
      <w:pPr>
        <w:rPr>
          <w:lang w:val="es-ES_tradnl"/>
        </w:rPr>
      </w:pPr>
      <w:r>
        <w:rPr>
          <w:lang w:val="es-ES_tradnl"/>
        </w:rPr>
        <w:t>Infantil</w:t>
      </w:r>
    </w:p>
    <w:p w:rsidR="00B00816" w:rsidRDefault="00B00816">
      <w:pPr>
        <w:rPr>
          <w:lang w:val="es-ES_tradnl"/>
        </w:rPr>
      </w:pPr>
      <w:r>
        <w:rPr>
          <w:lang w:val="es-ES_tradnl"/>
        </w:rPr>
        <w:t xml:space="preserve">Del rezago a la palabra. Nerea </w:t>
      </w:r>
      <w:proofErr w:type="spellStart"/>
      <w:r>
        <w:rPr>
          <w:lang w:val="es-ES_tradnl"/>
        </w:rPr>
        <w:t>Alzola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Maiztegi</w:t>
      </w:r>
      <w:proofErr w:type="spellEnd"/>
      <w:r>
        <w:rPr>
          <w:lang w:val="es-ES_tradnl"/>
        </w:rPr>
        <w:t xml:space="preserve"> e </w:t>
      </w:r>
      <w:proofErr w:type="spellStart"/>
      <w:r>
        <w:rPr>
          <w:lang w:val="es-ES_tradnl"/>
        </w:rPr>
        <w:t>Itziear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Iturrioz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Goñi</w:t>
      </w:r>
      <w:proofErr w:type="spellEnd"/>
      <w:r>
        <w:rPr>
          <w:lang w:val="es-ES_tradnl"/>
        </w:rPr>
        <w:t xml:space="preserve"> 23</w:t>
      </w:r>
    </w:p>
    <w:p w:rsidR="00B00816" w:rsidRDefault="00B00816">
      <w:pPr>
        <w:rPr>
          <w:lang w:val="es-ES_tradnl"/>
        </w:rPr>
      </w:pPr>
      <w:r>
        <w:rPr>
          <w:lang w:val="es-ES_tradnl"/>
        </w:rPr>
        <w:t>Primaria</w:t>
      </w:r>
    </w:p>
    <w:p w:rsidR="00B00816" w:rsidRDefault="00B00816">
      <w:pPr>
        <w:rPr>
          <w:lang w:val="es-ES_tradnl"/>
        </w:rPr>
      </w:pPr>
      <w:r>
        <w:rPr>
          <w:lang w:val="es-ES_tradnl"/>
        </w:rPr>
        <w:t>Jugar mejor para aprender más. Gerard Ros i Sala y Jordi Caparrós i Zamora 27</w:t>
      </w:r>
    </w:p>
    <w:p w:rsidR="00C33684" w:rsidRDefault="00C33684">
      <w:pPr>
        <w:rPr>
          <w:lang w:val="es-ES_tradnl"/>
        </w:rPr>
      </w:pPr>
      <w:r>
        <w:rPr>
          <w:lang w:val="es-ES_tradnl"/>
        </w:rPr>
        <w:t>Secundaria</w:t>
      </w:r>
    </w:p>
    <w:p w:rsidR="00C33684" w:rsidRDefault="00C33684">
      <w:pPr>
        <w:rPr>
          <w:lang w:val="es-ES_tradnl"/>
        </w:rPr>
      </w:pPr>
      <w:r>
        <w:rPr>
          <w:lang w:val="es-ES_tradnl"/>
        </w:rPr>
        <w:t xml:space="preserve">De leer a crear. </w:t>
      </w:r>
      <w:proofErr w:type="spellStart"/>
      <w:r>
        <w:rPr>
          <w:lang w:val="es-ES_tradnl"/>
        </w:rPr>
        <w:t>Àngels</w:t>
      </w:r>
      <w:proofErr w:type="spellEnd"/>
      <w:r>
        <w:rPr>
          <w:lang w:val="es-ES_tradnl"/>
        </w:rPr>
        <w:t xml:space="preserve"> Soriano 33</w:t>
      </w:r>
    </w:p>
    <w:p w:rsidR="00C33684" w:rsidRDefault="00C33684">
      <w:pPr>
        <w:rPr>
          <w:lang w:val="es-ES_tradnl"/>
        </w:rPr>
      </w:pPr>
      <w:r>
        <w:rPr>
          <w:lang w:val="es-ES_tradnl"/>
        </w:rPr>
        <w:t>Educación especial</w:t>
      </w:r>
    </w:p>
    <w:p w:rsidR="00C33684" w:rsidRDefault="00C33684">
      <w:pPr>
        <w:rPr>
          <w:lang w:val="es-ES_tradnl"/>
        </w:rPr>
      </w:pPr>
      <w:r>
        <w:rPr>
          <w:lang w:val="es-ES_tradnl"/>
        </w:rPr>
        <w:t>El perro de terapia. Autoría compartida 36</w:t>
      </w:r>
    </w:p>
    <w:p w:rsidR="00C33684" w:rsidRDefault="00C33684">
      <w:pPr>
        <w:rPr>
          <w:lang w:val="es-ES_tradnl"/>
        </w:rPr>
      </w:pPr>
      <w:proofErr w:type="spellStart"/>
      <w:r>
        <w:rPr>
          <w:lang w:val="es-ES_tradnl"/>
        </w:rPr>
        <w:t>Interniveles</w:t>
      </w:r>
      <w:proofErr w:type="spellEnd"/>
    </w:p>
    <w:p w:rsidR="00C33684" w:rsidRDefault="00C33684">
      <w:pPr>
        <w:rPr>
          <w:lang w:val="es-ES_tradnl"/>
        </w:rPr>
      </w:pPr>
      <w:r>
        <w:rPr>
          <w:lang w:val="es-ES_tradnl"/>
        </w:rPr>
        <w:t>Contra la violencia de género, creatividad. Rosa Mª Solano Fernández 40</w:t>
      </w:r>
    </w:p>
    <w:p w:rsidR="00C33684" w:rsidRDefault="00AB39DF">
      <w:pPr>
        <w:rPr>
          <w:lang w:val="es-ES_tradnl"/>
        </w:rPr>
      </w:pPr>
      <w:r>
        <w:rPr>
          <w:lang w:val="es-ES_tradnl"/>
        </w:rPr>
        <w:t>Entrevista</w:t>
      </w:r>
    </w:p>
    <w:p w:rsidR="00AB39DF" w:rsidRDefault="00AB39DF">
      <w:pPr>
        <w:rPr>
          <w:lang w:val="es-ES_tradnl"/>
        </w:rPr>
      </w:pPr>
      <w:r>
        <w:rPr>
          <w:lang w:val="es-ES_tradnl"/>
        </w:rPr>
        <w:t xml:space="preserve">María </w:t>
      </w:r>
      <w:proofErr w:type="spellStart"/>
      <w:r>
        <w:rPr>
          <w:lang w:val="es-ES_tradnl"/>
        </w:rPr>
        <w:t>Urmeneta</w:t>
      </w:r>
      <w:proofErr w:type="spellEnd"/>
      <w:r>
        <w:rPr>
          <w:lang w:val="es-ES_tradnl"/>
        </w:rPr>
        <w:t>: “Voy a cuerpo y recibo mucho más de lo que doy”. Lourdes Martí Soler 46</w:t>
      </w:r>
    </w:p>
    <w:p w:rsidR="00AB39DF" w:rsidRDefault="00AB39DF">
      <w:pPr>
        <w:rPr>
          <w:lang w:val="es-ES_tradnl"/>
        </w:rPr>
      </w:pPr>
      <w:r>
        <w:rPr>
          <w:lang w:val="es-ES_tradnl"/>
        </w:rPr>
        <w:t>Tema del mes: TDAH ¿existe</w:t>
      </w:r>
      <w:proofErr w:type="gramStart"/>
      <w:r>
        <w:rPr>
          <w:lang w:val="es-ES_tradnl"/>
        </w:rPr>
        <w:t>?.</w:t>
      </w:r>
      <w:proofErr w:type="gramEnd"/>
      <w:r>
        <w:rPr>
          <w:lang w:val="es-ES_tradnl"/>
        </w:rPr>
        <w:t xml:space="preserve"> Coord.: </w:t>
      </w:r>
      <w:proofErr w:type="spellStart"/>
      <w:r>
        <w:rPr>
          <w:lang w:val="es-ES_tradnl"/>
        </w:rPr>
        <w:t>Heike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Reire</w:t>
      </w:r>
      <w:proofErr w:type="spellEnd"/>
      <w:r>
        <w:rPr>
          <w:lang w:val="es-ES_tradnl"/>
        </w:rPr>
        <w:t xml:space="preserve"> y Mª Carmen García </w:t>
      </w:r>
      <w:proofErr w:type="spellStart"/>
      <w:r>
        <w:rPr>
          <w:lang w:val="es-ES_tradnl"/>
        </w:rPr>
        <w:t>Miraz</w:t>
      </w:r>
      <w:proofErr w:type="spellEnd"/>
      <w:r>
        <w:rPr>
          <w:lang w:val="es-ES_tradnl"/>
        </w:rPr>
        <w:t xml:space="preserve"> </w:t>
      </w:r>
    </w:p>
    <w:p w:rsidR="00AB39DF" w:rsidRDefault="00AB39DF">
      <w:pPr>
        <w:rPr>
          <w:lang w:val="es-ES_tradnl"/>
        </w:rPr>
      </w:pPr>
      <w:r>
        <w:rPr>
          <w:lang w:val="es-ES_tradnl"/>
        </w:rPr>
        <w:t xml:space="preserve">El peligro de </w:t>
      </w:r>
      <w:proofErr w:type="spellStart"/>
      <w:r>
        <w:rPr>
          <w:lang w:val="es-ES_tradnl"/>
        </w:rPr>
        <w:t>medicalizar</w:t>
      </w:r>
      <w:proofErr w:type="spellEnd"/>
      <w:r>
        <w:rPr>
          <w:lang w:val="es-ES_tradnl"/>
        </w:rPr>
        <w:t xml:space="preserve"> aún más las relaciones con los niños. Jorge L. Tizón 56</w:t>
      </w:r>
    </w:p>
    <w:p w:rsidR="00AB39DF" w:rsidRDefault="00AB39DF">
      <w:pPr>
        <w:rPr>
          <w:lang w:val="es-ES_tradnl"/>
        </w:rPr>
      </w:pPr>
      <w:r>
        <w:rPr>
          <w:lang w:val="es-ES_tradnl"/>
        </w:rPr>
        <w:t>Más allá de los síntomas, un modo de ser. Mariano Pérez Álvarez 62</w:t>
      </w:r>
    </w:p>
    <w:p w:rsidR="00AB39DF" w:rsidRDefault="00AB39DF">
      <w:pPr>
        <w:rPr>
          <w:lang w:val="es-ES_tradnl"/>
        </w:rPr>
      </w:pPr>
      <w:r>
        <w:rPr>
          <w:lang w:val="es-ES_tradnl"/>
        </w:rPr>
        <w:t xml:space="preserve">La naturaleza, una alternativa terapéutica y preventiva. </w:t>
      </w:r>
      <w:proofErr w:type="spellStart"/>
      <w:r>
        <w:rPr>
          <w:lang w:val="es-ES_tradnl"/>
        </w:rPr>
        <w:t>Heike</w:t>
      </w:r>
      <w:proofErr w:type="spellEnd"/>
      <w:r>
        <w:rPr>
          <w:lang w:val="es-ES_tradnl"/>
        </w:rPr>
        <w:t xml:space="preserve"> Freire 67</w:t>
      </w:r>
    </w:p>
    <w:p w:rsidR="00AB39DF" w:rsidRDefault="00AB39DF">
      <w:pPr>
        <w:rPr>
          <w:lang w:val="es-ES_tradnl"/>
        </w:rPr>
      </w:pPr>
      <w:r>
        <w:rPr>
          <w:lang w:val="es-ES_tradnl"/>
        </w:rPr>
        <w:t xml:space="preserve">La complejidad del diagnóstico. Juan Jairo Ortiz Guerra y José Ángel </w:t>
      </w:r>
      <w:proofErr w:type="spellStart"/>
      <w:r>
        <w:rPr>
          <w:lang w:val="es-ES_tradnl"/>
        </w:rPr>
        <w:t>Alda</w:t>
      </w:r>
      <w:proofErr w:type="spellEnd"/>
      <w:r>
        <w:rPr>
          <w:lang w:val="es-ES_tradnl"/>
        </w:rPr>
        <w:t xml:space="preserve"> Díez 72</w:t>
      </w:r>
    </w:p>
    <w:p w:rsidR="00AB39DF" w:rsidRDefault="00AB39DF">
      <w:pPr>
        <w:rPr>
          <w:lang w:val="es-ES_tradnl"/>
        </w:rPr>
      </w:pPr>
      <w:r>
        <w:rPr>
          <w:lang w:val="es-ES_tradnl"/>
        </w:rPr>
        <w:t>Una realidad clínica en el aula y en casa. Sara Ortega Tapia 77</w:t>
      </w:r>
    </w:p>
    <w:p w:rsidR="00AB39DF" w:rsidRDefault="00AB39DF">
      <w:pPr>
        <w:rPr>
          <w:lang w:val="es-ES_tradnl"/>
        </w:rPr>
      </w:pPr>
      <w:r>
        <w:rPr>
          <w:lang w:val="es-ES_tradnl"/>
        </w:rPr>
        <w:t xml:space="preserve">Un debate artificial. Fulgencio Madrid </w:t>
      </w:r>
      <w:proofErr w:type="spellStart"/>
      <w:r>
        <w:rPr>
          <w:lang w:val="es-ES_tradnl"/>
        </w:rPr>
        <w:t>Conesa</w:t>
      </w:r>
      <w:proofErr w:type="spellEnd"/>
      <w:r>
        <w:rPr>
          <w:lang w:val="es-ES_tradnl"/>
        </w:rPr>
        <w:t xml:space="preserve"> 82</w:t>
      </w:r>
    </w:p>
    <w:p w:rsidR="00ED2694" w:rsidRDefault="00ED2694">
      <w:pPr>
        <w:rPr>
          <w:lang w:val="es-ES_tradnl"/>
        </w:rPr>
      </w:pPr>
      <w:r>
        <w:rPr>
          <w:lang w:val="es-ES_tradnl"/>
        </w:rPr>
        <w:t xml:space="preserve">Para saber más. </w:t>
      </w:r>
      <w:proofErr w:type="spellStart"/>
      <w:r w:rsidR="00AB39DF">
        <w:rPr>
          <w:lang w:val="es-ES_tradnl"/>
        </w:rPr>
        <w:t>Heike</w:t>
      </w:r>
      <w:proofErr w:type="spellEnd"/>
      <w:r w:rsidR="00AB39DF">
        <w:rPr>
          <w:lang w:val="es-ES_tradnl"/>
        </w:rPr>
        <w:t xml:space="preserve"> Freire y Mª Carmen García </w:t>
      </w:r>
      <w:proofErr w:type="spellStart"/>
      <w:r w:rsidR="00AB39DF">
        <w:rPr>
          <w:lang w:val="es-ES_tradnl"/>
        </w:rPr>
        <w:t>Miraz</w:t>
      </w:r>
      <w:proofErr w:type="spellEnd"/>
      <w:r w:rsidR="00AB39DF">
        <w:rPr>
          <w:lang w:val="es-ES_tradnl"/>
        </w:rPr>
        <w:t xml:space="preserve"> 88</w:t>
      </w:r>
    </w:p>
    <w:p w:rsidR="00AB39DF" w:rsidRDefault="00AB39DF">
      <w:pPr>
        <w:rPr>
          <w:lang w:val="es-ES_tradnl"/>
        </w:rPr>
      </w:pPr>
      <w:r>
        <w:rPr>
          <w:lang w:val="es-ES_tradnl"/>
        </w:rPr>
        <w:t>Opinión</w:t>
      </w:r>
    </w:p>
    <w:p w:rsidR="00AB39DF" w:rsidRDefault="00AB39DF">
      <w:pPr>
        <w:rPr>
          <w:lang w:val="es-ES_tradnl"/>
        </w:rPr>
      </w:pPr>
      <w:r>
        <w:rPr>
          <w:lang w:val="es-ES_tradnl"/>
        </w:rPr>
        <w:t>La formación, clave para una integración feliz. Julia Sánchez 92</w:t>
      </w:r>
    </w:p>
    <w:p w:rsidR="00AB39DF" w:rsidRDefault="00AB39DF">
      <w:pPr>
        <w:rPr>
          <w:lang w:val="es-ES_tradnl"/>
        </w:rPr>
      </w:pPr>
      <w:r>
        <w:rPr>
          <w:lang w:val="es-ES_tradnl"/>
        </w:rPr>
        <w:t xml:space="preserve">Don </w:t>
      </w:r>
      <w:proofErr w:type="spellStart"/>
      <w:r>
        <w:rPr>
          <w:lang w:val="es-ES_tradnl"/>
        </w:rPr>
        <w:t>Milani</w:t>
      </w:r>
      <w:proofErr w:type="spellEnd"/>
      <w:r>
        <w:rPr>
          <w:lang w:val="es-ES_tradnl"/>
        </w:rPr>
        <w:t xml:space="preserve"> y los últimos, hoy. José Luis Corzo 98</w:t>
      </w:r>
    </w:p>
    <w:p w:rsidR="00AB39DF" w:rsidRDefault="00AB39DF">
      <w:pPr>
        <w:rPr>
          <w:lang w:val="es-ES_tradnl"/>
        </w:rPr>
      </w:pPr>
      <w:r>
        <w:rPr>
          <w:lang w:val="es-ES_tradnl"/>
        </w:rPr>
        <w:t>#Hipertextos 104</w:t>
      </w:r>
    </w:p>
    <w:p w:rsidR="00AB39DF" w:rsidRDefault="00AB39DF">
      <w:pPr>
        <w:rPr>
          <w:lang w:val="es-ES_tradnl"/>
        </w:rPr>
      </w:pPr>
      <w:r>
        <w:rPr>
          <w:lang w:val="es-ES_tradnl"/>
        </w:rPr>
        <w:t>Mural 105</w:t>
      </w:r>
    </w:p>
    <w:p w:rsidR="00AB39DF" w:rsidRDefault="00AB39DF">
      <w:pPr>
        <w:rPr>
          <w:lang w:val="es-ES_tradnl"/>
        </w:rPr>
      </w:pPr>
      <w:r>
        <w:rPr>
          <w:lang w:val="es-ES_tradnl"/>
        </w:rPr>
        <w:t>Pensar el cine 110</w:t>
      </w:r>
    </w:p>
    <w:p w:rsidR="00AB39DF" w:rsidRDefault="00AB39DF">
      <w:pPr>
        <w:rPr>
          <w:lang w:val="es-ES_tradnl"/>
        </w:rPr>
      </w:pPr>
      <w:r>
        <w:rPr>
          <w:lang w:val="es-ES_tradnl"/>
        </w:rPr>
        <w:t>Libros en el pario 112</w:t>
      </w:r>
    </w:p>
    <w:p w:rsidR="00AB39DF" w:rsidRDefault="00AB39DF">
      <w:pPr>
        <w:rPr>
          <w:lang w:val="es-ES_tradnl"/>
        </w:rPr>
      </w:pPr>
      <w:r>
        <w:rPr>
          <w:lang w:val="es-ES_tradnl"/>
        </w:rPr>
        <w:t>Ensayo 114</w:t>
      </w:r>
    </w:p>
    <w:p w:rsidR="00551FBA" w:rsidRDefault="00551FBA">
      <w:pPr>
        <w:rPr>
          <w:lang w:val="es-ES_tradnl"/>
        </w:rPr>
      </w:pPr>
      <w:r>
        <w:rPr>
          <w:lang w:val="es-ES_tradnl"/>
        </w:rPr>
        <w:t>Avance 118</w:t>
      </w:r>
    </w:p>
    <w:p w:rsidR="00551FBA" w:rsidRDefault="00551FBA">
      <w:pPr>
        <w:rPr>
          <w:lang w:val="es-ES_tradnl"/>
        </w:rPr>
      </w:pPr>
    </w:p>
    <w:p w:rsidR="00551FBA" w:rsidRDefault="00551FBA">
      <w:pPr>
        <w:rPr>
          <w:lang w:val="es-ES_tradnl"/>
        </w:rPr>
      </w:pPr>
      <w:r>
        <w:rPr>
          <w:lang w:val="es-ES_tradnl"/>
        </w:rPr>
        <w:t>Ficha bibliográfica</w:t>
      </w:r>
    </w:p>
    <w:p w:rsidR="00551FBA" w:rsidRPr="00551FBA" w:rsidRDefault="00551FBA" w:rsidP="00551FBA">
      <w:pPr>
        <w:pStyle w:val="Textosinformato"/>
        <w:rPr>
          <w:rFonts w:ascii="Arial" w:hAnsi="Arial"/>
          <w:sz w:val="20"/>
          <w:szCs w:val="20"/>
        </w:rPr>
      </w:pPr>
      <w:r w:rsidRPr="00551FBA">
        <w:rPr>
          <w:rFonts w:ascii="Arial" w:hAnsi="Arial"/>
          <w:sz w:val="20"/>
          <w:szCs w:val="20"/>
        </w:rPr>
        <w:t>TÍTULO REVISTA: Cuadernos de pedagogía</w:t>
      </w:r>
    </w:p>
    <w:p w:rsidR="00551FBA" w:rsidRPr="00551FBA" w:rsidRDefault="00551FBA" w:rsidP="00551FBA">
      <w:pPr>
        <w:pStyle w:val="Textosinformato"/>
        <w:rPr>
          <w:rFonts w:ascii="Arial" w:hAnsi="Arial"/>
          <w:sz w:val="20"/>
          <w:szCs w:val="20"/>
        </w:rPr>
      </w:pPr>
      <w:r w:rsidRPr="00551FBA">
        <w:rPr>
          <w:rFonts w:ascii="Arial" w:hAnsi="Arial"/>
          <w:sz w:val="20"/>
          <w:szCs w:val="20"/>
        </w:rPr>
        <w:t>PUBLICACION: Barcelona [</w:t>
      </w:r>
      <w:proofErr w:type="spellStart"/>
      <w:r w:rsidRPr="00551FBA">
        <w:rPr>
          <w:rFonts w:ascii="Arial" w:hAnsi="Arial"/>
          <w:sz w:val="20"/>
          <w:szCs w:val="20"/>
        </w:rPr>
        <w:t>Avigunda</w:t>
      </w:r>
      <w:proofErr w:type="spellEnd"/>
      <w:r w:rsidRPr="00551FBA">
        <w:rPr>
          <w:rFonts w:ascii="Arial" w:hAnsi="Arial"/>
          <w:sz w:val="20"/>
          <w:szCs w:val="20"/>
        </w:rPr>
        <w:t xml:space="preserve"> </w:t>
      </w:r>
      <w:proofErr w:type="spellStart"/>
      <w:r w:rsidRPr="00551FBA">
        <w:rPr>
          <w:rFonts w:ascii="Arial" w:hAnsi="Arial"/>
          <w:sz w:val="20"/>
          <w:szCs w:val="20"/>
        </w:rPr>
        <w:t>Pricep</w:t>
      </w:r>
      <w:proofErr w:type="spellEnd"/>
      <w:r w:rsidRPr="00551FBA">
        <w:rPr>
          <w:rFonts w:ascii="Arial" w:hAnsi="Arial"/>
          <w:sz w:val="20"/>
          <w:szCs w:val="20"/>
        </w:rPr>
        <w:t xml:space="preserve"> </w:t>
      </w:r>
      <w:proofErr w:type="spellStart"/>
      <w:r w:rsidRPr="00551FBA">
        <w:rPr>
          <w:rFonts w:ascii="Arial" w:hAnsi="Arial"/>
          <w:sz w:val="20"/>
          <w:szCs w:val="20"/>
        </w:rPr>
        <w:t>d'Asturies</w:t>
      </w:r>
      <w:proofErr w:type="spellEnd"/>
      <w:r w:rsidRPr="00551FBA">
        <w:rPr>
          <w:rFonts w:ascii="Arial" w:hAnsi="Arial"/>
          <w:sz w:val="20"/>
          <w:szCs w:val="20"/>
        </w:rPr>
        <w:t xml:space="preserve"> 61, 7a planta, 08012]: </w:t>
      </w:r>
      <w:proofErr w:type="spellStart"/>
      <w:r w:rsidRPr="00551FBA">
        <w:rPr>
          <w:rFonts w:ascii="Arial" w:hAnsi="Arial"/>
          <w:sz w:val="20"/>
          <w:szCs w:val="20"/>
        </w:rPr>
        <w:t>CISSPraxis</w:t>
      </w:r>
      <w:proofErr w:type="spellEnd"/>
      <w:r w:rsidRPr="00551FBA">
        <w:rPr>
          <w:rFonts w:ascii="Arial" w:hAnsi="Arial"/>
          <w:sz w:val="20"/>
          <w:szCs w:val="20"/>
        </w:rPr>
        <w:t>, 1975-</w:t>
      </w:r>
    </w:p>
    <w:p w:rsidR="00551FBA" w:rsidRPr="00551FBA" w:rsidRDefault="00551FBA" w:rsidP="00551FBA">
      <w:pPr>
        <w:pStyle w:val="Textosinformato"/>
        <w:rPr>
          <w:rFonts w:ascii="Arial" w:hAnsi="Arial"/>
          <w:sz w:val="20"/>
          <w:szCs w:val="20"/>
        </w:rPr>
      </w:pPr>
      <w:r w:rsidRPr="00551FBA">
        <w:rPr>
          <w:rFonts w:ascii="Arial" w:hAnsi="Arial"/>
          <w:sz w:val="20"/>
          <w:szCs w:val="20"/>
        </w:rPr>
        <w:t xml:space="preserve">ENTIDAD RESPONSABLE: Editorial </w:t>
      </w:r>
      <w:proofErr w:type="spellStart"/>
      <w:r w:rsidRPr="00551FBA">
        <w:rPr>
          <w:rFonts w:ascii="Arial" w:hAnsi="Arial"/>
          <w:sz w:val="20"/>
          <w:szCs w:val="20"/>
        </w:rPr>
        <w:t>Wolters</w:t>
      </w:r>
      <w:proofErr w:type="spellEnd"/>
      <w:r w:rsidRPr="00551FBA">
        <w:rPr>
          <w:rFonts w:ascii="Arial" w:hAnsi="Arial"/>
          <w:sz w:val="20"/>
          <w:szCs w:val="20"/>
        </w:rPr>
        <w:t xml:space="preserve"> </w:t>
      </w:r>
      <w:proofErr w:type="spellStart"/>
      <w:r w:rsidRPr="00551FBA">
        <w:rPr>
          <w:rFonts w:ascii="Arial" w:hAnsi="Arial"/>
          <w:sz w:val="20"/>
          <w:szCs w:val="20"/>
        </w:rPr>
        <w:t>Kluwer</w:t>
      </w:r>
      <w:proofErr w:type="spellEnd"/>
      <w:r w:rsidRPr="00551FBA">
        <w:rPr>
          <w:rFonts w:ascii="Arial" w:hAnsi="Arial"/>
          <w:sz w:val="20"/>
          <w:szCs w:val="20"/>
        </w:rPr>
        <w:t xml:space="preserve"> España, S.A. [Barcelona, España]</w:t>
      </w:r>
    </w:p>
    <w:p w:rsidR="00551FBA" w:rsidRPr="00551FBA" w:rsidRDefault="00551FBA" w:rsidP="00551FBA">
      <w:pPr>
        <w:pStyle w:val="Textosinformato"/>
        <w:rPr>
          <w:rFonts w:ascii="Arial" w:hAnsi="Arial"/>
          <w:sz w:val="20"/>
          <w:szCs w:val="20"/>
        </w:rPr>
      </w:pPr>
      <w:r w:rsidRPr="00551FBA">
        <w:rPr>
          <w:rFonts w:ascii="Arial" w:hAnsi="Arial"/>
          <w:sz w:val="20"/>
          <w:szCs w:val="20"/>
        </w:rPr>
        <w:t xml:space="preserve">NOTAS: Mensual. - Descripción basada en: </w:t>
      </w:r>
      <w:proofErr w:type="gramStart"/>
      <w:r w:rsidRPr="00551FBA">
        <w:rPr>
          <w:rFonts w:ascii="Arial" w:hAnsi="Arial"/>
          <w:sz w:val="20"/>
          <w:szCs w:val="20"/>
        </w:rPr>
        <w:t>n.11[</w:t>
      </w:r>
      <w:proofErr w:type="gramEnd"/>
      <w:r w:rsidRPr="00551FBA">
        <w:rPr>
          <w:rFonts w:ascii="Arial" w:hAnsi="Arial"/>
          <w:sz w:val="20"/>
          <w:szCs w:val="20"/>
        </w:rPr>
        <w:t>1975]</w:t>
      </w:r>
    </w:p>
    <w:p w:rsidR="00551FBA" w:rsidRPr="00551FBA" w:rsidRDefault="00551FBA" w:rsidP="00551FBA">
      <w:pPr>
        <w:pStyle w:val="Textosinformato"/>
        <w:rPr>
          <w:rFonts w:ascii="Arial" w:hAnsi="Arial"/>
          <w:sz w:val="20"/>
          <w:szCs w:val="20"/>
        </w:rPr>
      </w:pPr>
      <w:r w:rsidRPr="00551FBA">
        <w:rPr>
          <w:rFonts w:ascii="Arial" w:hAnsi="Arial"/>
          <w:sz w:val="20"/>
          <w:szCs w:val="20"/>
        </w:rPr>
        <w:t>COMPRENDE: 1975-2015[2016 n.463</w:t>
      </w:r>
      <w:proofErr w:type="gramStart"/>
      <w:r w:rsidRPr="00551FBA">
        <w:rPr>
          <w:rFonts w:ascii="Arial" w:hAnsi="Arial"/>
          <w:sz w:val="20"/>
          <w:szCs w:val="20"/>
        </w:rPr>
        <w:t>,464,465</w:t>
      </w:r>
      <w:proofErr w:type="gramEnd"/>
      <w:r w:rsidRPr="00551FBA">
        <w:rPr>
          <w:rFonts w:ascii="Arial" w:hAnsi="Arial"/>
          <w:sz w:val="20"/>
          <w:szCs w:val="20"/>
        </w:rPr>
        <w:t>]-</w:t>
      </w:r>
    </w:p>
    <w:p w:rsidR="00551FBA" w:rsidRPr="00551FBA" w:rsidRDefault="00551FBA" w:rsidP="00551FBA">
      <w:pPr>
        <w:pStyle w:val="Textosinformato"/>
        <w:rPr>
          <w:rFonts w:ascii="Arial" w:hAnsi="Arial"/>
          <w:sz w:val="20"/>
          <w:szCs w:val="20"/>
        </w:rPr>
      </w:pPr>
      <w:r w:rsidRPr="00551FBA">
        <w:rPr>
          <w:rFonts w:ascii="Arial" w:hAnsi="Arial"/>
          <w:sz w:val="20"/>
          <w:szCs w:val="20"/>
        </w:rPr>
        <w:t>DESCRIPTORES: Pedagogía; Investigación educativa</w:t>
      </w:r>
    </w:p>
    <w:p w:rsidR="00551FBA" w:rsidRPr="00551FBA" w:rsidRDefault="00551FBA" w:rsidP="00551FBA">
      <w:pPr>
        <w:pStyle w:val="Textosinformato"/>
        <w:rPr>
          <w:rFonts w:ascii="Arial" w:hAnsi="Arial"/>
          <w:sz w:val="20"/>
          <w:szCs w:val="20"/>
        </w:rPr>
      </w:pPr>
      <w:r w:rsidRPr="00551FBA">
        <w:rPr>
          <w:rFonts w:ascii="Arial" w:hAnsi="Arial"/>
          <w:sz w:val="20"/>
          <w:szCs w:val="20"/>
        </w:rPr>
        <w:t>PAIS: Es</w:t>
      </w:r>
    </w:p>
    <w:p w:rsidR="00551FBA" w:rsidRPr="00551FBA" w:rsidRDefault="00551FBA" w:rsidP="00551FBA">
      <w:pPr>
        <w:pStyle w:val="Textosinformato"/>
        <w:rPr>
          <w:rFonts w:ascii="Arial" w:hAnsi="Arial"/>
          <w:sz w:val="20"/>
          <w:szCs w:val="20"/>
        </w:rPr>
      </w:pPr>
      <w:r w:rsidRPr="00551FBA">
        <w:rPr>
          <w:rFonts w:ascii="Arial" w:hAnsi="Arial"/>
          <w:sz w:val="20"/>
          <w:szCs w:val="20"/>
        </w:rPr>
        <w:t>IDIOMA: Spa</w:t>
      </w:r>
    </w:p>
    <w:p w:rsidR="00551FBA" w:rsidRPr="00551FBA" w:rsidRDefault="00551FBA" w:rsidP="00551FBA">
      <w:pPr>
        <w:pStyle w:val="Textosinformato"/>
        <w:rPr>
          <w:rFonts w:ascii="Arial" w:hAnsi="Arial"/>
          <w:sz w:val="20"/>
          <w:szCs w:val="20"/>
        </w:rPr>
      </w:pPr>
      <w:r w:rsidRPr="00551FBA">
        <w:rPr>
          <w:rFonts w:ascii="Arial" w:hAnsi="Arial"/>
          <w:sz w:val="20"/>
          <w:szCs w:val="20"/>
        </w:rPr>
        <w:t>ISSN: 0210-0630</w:t>
      </w:r>
    </w:p>
    <w:p w:rsidR="00551FBA" w:rsidRPr="00551FBA" w:rsidRDefault="00551FBA" w:rsidP="00551FBA">
      <w:pPr>
        <w:pStyle w:val="Textosinformato"/>
        <w:rPr>
          <w:rFonts w:ascii="Arial" w:hAnsi="Arial"/>
          <w:sz w:val="20"/>
          <w:szCs w:val="20"/>
        </w:rPr>
      </w:pPr>
      <w:r w:rsidRPr="00551FBA">
        <w:rPr>
          <w:rFonts w:ascii="Arial" w:hAnsi="Arial"/>
          <w:sz w:val="20"/>
          <w:szCs w:val="20"/>
        </w:rPr>
        <w:t>TIPO DOCUMENTO: Periódica</w:t>
      </w:r>
    </w:p>
    <w:p w:rsidR="00551FBA" w:rsidRPr="00551FBA" w:rsidRDefault="00551FBA" w:rsidP="00551FBA">
      <w:pPr>
        <w:pStyle w:val="Textosinformato"/>
        <w:rPr>
          <w:rFonts w:ascii="Arial" w:hAnsi="Arial"/>
          <w:sz w:val="20"/>
          <w:szCs w:val="20"/>
        </w:rPr>
      </w:pPr>
      <w:r w:rsidRPr="00551FBA">
        <w:rPr>
          <w:rFonts w:ascii="Arial" w:hAnsi="Arial"/>
          <w:sz w:val="20"/>
          <w:szCs w:val="20"/>
        </w:rPr>
        <w:t xml:space="preserve">LOCALIZACION: CREDI, Madrid, Es </w:t>
      </w:r>
    </w:p>
    <w:p w:rsidR="00551FBA" w:rsidRPr="00551FBA" w:rsidRDefault="00551FBA" w:rsidP="00551FBA">
      <w:pPr>
        <w:pStyle w:val="Textosinformato"/>
        <w:rPr>
          <w:rFonts w:ascii="Arial" w:hAnsi="Arial"/>
          <w:sz w:val="20"/>
          <w:szCs w:val="20"/>
        </w:rPr>
      </w:pPr>
      <w:r w:rsidRPr="00551FBA">
        <w:rPr>
          <w:rFonts w:ascii="Arial" w:hAnsi="Arial"/>
          <w:sz w:val="20"/>
          <w:szCs w:val="20"/>
        </w:rPr>
        <w:t>SIGNATURA: ESP.V.R</w:t>
      </w:r>
    </w:p>
    <w:p w:rsidR="00551FBA" w:rsidRPr="00551FBA" w:rsidRDefault="00551FBA" w:rsidP="00551FBA">
      <w:pPr>
        <w:pStyle w:val="Textosinformato"/>
        <w:rPr>
          <w:rFonts w:ascii="Arial" w:hAnsi="Arial"/>
          <w:sz w:val="20"/>
          <w:szCs w:val="20"/>
        </w:rPr>
      </w:pPr>
    </w:p>
    <w:p w:rsidR="00551FBA" w:rsidRPr="00551FBA" w:rsidRDefault="00551FBA">
      <w:pPr>
        <w:rPr>
          <w:lang w:val="es-ES_tradnl"/>
        </w:rPr>
      </w:pPr>
    </w:p>
    <w:sectPr w:rsidR="00551FBA" w:rsidRPr="00551FBA" w:rsidSect="000A4B82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A93235"/>
    <w:rsid w:val="000A4B82"/>
    <w:rsid w:val="000C37A3"/>
    <w:rsid w:val="00125C76"/>
    <w:rsid w:val="00551FBA"/>
    <w:rsid w:val="006C7A00"/>
    <w:rsid w:val="008554ED"/>
    <w:rsid w:val="00915475"/>
    <w:rsid w:val="00A736AB"/>
    <w:rsid w:val="00A93235"/>
    <w:rsid w:val="00AB39DF"/>
    <w:rsid w:val="00B00816"/>
    <w:rsid w:val="00C33684"/>
    <w:rsid w:val="00CC0EF3"/>
    <w:rsid w:val="00ED2694"/>
    <w:rsid w:val="00F17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w w:val="90"/>
        <w:lang w:val="es-ES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47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unhideWhenUsed/>
    <w:rsid w:val="00551FBA"/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551FBA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Amparo</dc:creator>
  <cp:lastModifiedBy>Amparo</cp:lastModifiedBy>
  <cp:revision>2</cp:revision>
  <dcterms:created xsi:type="dcterms:W3CDTF">2016-03-10T13:06:00Z</dcterms:created>
  <dcterms:modified xsi:type="dcterms:W3CDTF">2016-03-10T13:06:00Z</dcterms:modified>
</cp:coreProperties>
</file>