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A60C9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AA60C9" w:rsidRDefault="00AA60C9">
      <w:pPr>
        <w:rPr>
          <w:lang w:val="es-ES_tradnl"/>
        </w:rPr>
      </w:pPr>
      <w:r>
        <w:rPr>
          <w:lang w:val="es-ES_tradnl"/>
        </w:rPr>
        <w:t>Nº 259, julio-septiembre de 2016</w:t>
      </w:r>
    </w:p>
    <w:p w:rsidR="00AA60C9" w:rsidRDefault="00EF7251">
      <w:pPr>
        <w:rPr>
          <w:lang w:val="es-ES_tradnl"/>
        </w:rPr>
      </w:pPr>
      <w:r>
        <w:rPr>
          <w:lang w:val="es-ES_tradnl"/>
        </w:rPr>
        <w:t>Federación Española de Religiosos de la Enseñanza</w:t>
      </w:r>
    </w:p>
    <w:p w:rsidR="00EF7251" w:rsidRDefault="00EF7251">
      <w:pPr>
        <w:rPr>
          <w:lang w:val="es-ES_tradnl"/>
        </w:rPr>
      </w:pPr>
    </w:p>
    <w:p w:rsidR="00EF7251" w:rsidRDefault="00EF7251">
      <w:pPr>
        <w:rPr>
          <w:lang w:val="es-ES_tradnl"/>
        </w:rPr>
      </w:pPr>
      <w:r>
        <w:rPr>
          <w:lang w:val="es-ES_tradnl"/>
        </w:rPr>
        <w:t>Sumario</w:t>
      </w:r>
    </w:p>
    <w:p w:rsidR="00EF7251" w:rsidRDefault="00EF7251">
      <w:pPr>
        <w:rPr>
          <w:lang w:val="es-ES_tradnl"/>
        </w:rPr>
      </w:pPr>
    </w:p>
    <w:p w:rsidR="00EF7251" w:rsidRDefault="00EF7251">
      <w:pPr>
        <w:rPr>
          <w:lang w:val="es-ES_tradnl"/>
        </w:rPr>
      </w:pPr>
      <w:r>
        <w:rPr>
          <w:lang w:val="es-ES_tradnl"/>
        </w:rPr>
        <w:t>Editorial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>Ser e inspirar 2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>Artículos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>Orientación emocionante. Mar Romera 4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 xml:space="preserve">Cómo orientar a las nuevas generaciones de jóvenes en un entorno de trabajo líquido. Juan José </w:t>
      </w:r>
      <w:proofErr w:type="spellStart"/>
      <w:r>
        <w:rPr>
          <w:lang w:val="es-ES_tradnl"/>
        </w:rPr>
        <w:t>Juarez</w:t>
      </w:r>
      <w:proofErr w:type="spellEnd"/>
      <w:r>
        <w:rPr>
          <w:lang w:val="es-ES_tradnl"/>
        </w:rPr>
        <w:t xml:space="preserve"> 14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>Cómo educar las funciones ejecutivas en clave de orientación. Carmen Pellicer 26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 xml:space="preserve">Nuevos aires en orientación. Últimas claves. Antonio </w:t>
      </w:r>
      <w:proofErr w:type="spellStart"/>
      <w:r>
        <w:rPr>
          <w:lang w:val="es-ES_tradnl"/>
        </w:rPr>
        <w:t>Labanda</w:t>
      </w:r>
      <w:proofErr w:type="spellEnd"/>
      <w:r>
        <w:rPr>
          <w:lang w:val="es-ES_tradnl"/>
        </w:rPr>
        <w:t xml:space="preserve"> 40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>Firmas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 xml:space="preserve">Rutas para la vida y el trabajo. Elsa </w:t>
      </w:r>
      <w:proofErr w:type="spellStart"/>
      <w:r>
        <w:rPr>
          <w:lang w:val="es-ES_tradnl"/>
        </w:rPr>
        <w:t>Punset</w:t>
      </w:r>
      <w:proofErr w:type="spellEnd"/>
      <w:r>
        <w:rPr>
          <w:lang w:val="es-ES_tradnl"/>
        </w:rPr>
        <w:t xml:space="preserve"> 54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>Acompañar el talento. Sergio Fernández 56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>Experiencias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 xml:space="preserve">Inteligencia emocional 24 horas. </w:t>
      </w:r>
      <w:proofErr w:type="spellStart"/>
      <w:r>
        <w:rPr>
          <w:lang w:val="es-ES_tradnl"/>
        </w:rPr>
        <w:t>Txaro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Etxeberria</w:t>
      </w:r>
      <w:proofErr w:type="spellEnd"/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Peio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Agirrezabal</w:t>
      </w:r>
      <w:proofErr w:type="spellEnd"/>
      <w:r>
        <w:rPr>
          <w:lang w:val="es-ES_tradnl"/>
        </w:rPr>
        <w:t xml:space="preserve"> 58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 xml:space="preserve">Trabajando con las altas </w:t>
      </w:r>
      <w:proofErr w:type="spellStart"/>
      <w:r>
        <w:rPr>
          <w:lang w:val="es-ES_tradnl"/>
        </w:rPr>
        <w:t>capacidaes</w:t>
      </w:r>
      <w:proofErr w:type="spellEnd"/>
      <w:r>
        <w:rPr>
          <w:lang w:val="es-ES_tradnl"/>
        </w:rPr>
        <w:t>. Almudena Vázquez 64</w:t>
      </w:r>
    </w:p>
    <w:p w:rsidR="00EF7251" w:rsidRDefault="00EF7251">
      <w:pPr>
        <w:rPr>
          <w:lang w:val="es-ES_tradnl"/>
        </w:rPr>
      </w:pPr>
      <w:r>
        <w:rPr>
          <w:lang w:val="es-ES_tradnl"/>
        </w:rPr>
        <w:t>Recursos 78</w:t>
      </w:r>
    </w:p>
    <w:p w:rsidR="00EF7251" w:rsidRDefault="00EF7251">
      <w:pPr>
        <w:rPr>
          <w:lang w:val="es-ES_tradnl"/>
        </w:rPr>
      </w:pPr>
    </w:p>
    <w:p w:rsidR="00EF7251" w:rsidRDefault="00EF7251">
      <w:pPr>
        <w:rPr>
          <w:lang w:val="es-ES_tradnl"/>
        </w:rPr>
      </w:pPr>
      <w:r>
        <w:rPr>
          <w:lang w:val="es-ES_tradnl"/>
        </w:rPr>
        <w:t>Ficha bibliográfica</w:t>
      </w:r>
    </w:p>
    <w:p w:rsidR="00EF7251" w:rsidRDefault="00EF7251">
      <w:pPr>
        <w:rPr>
          <w:rStyle w:val="Textoennegrita"/>
        </w:rPr>
      </w:pPr>
      <w:r>
        <w:t xml:space="preserve">TÍTULO REVISTA: </w:t>
      </w:r>
      <w:proofErr w:type="gramStart"/>
      <w:r>
        <w:rPr>
          <w:rStyle w:val="Textoennegrita"/>
        </w:rPr>
        <w:t>Educadores :</w:t>
      </w:r>
      <w:proofErr w:type="gramEnd"/>
      <w:r>
        <w:rPr>
          <w:rStyle w:val="Textoennegrita"/>
        </w:rPr>
        <w:t xml:space="preserve"> espacio de ideas y proyectos educativos</w:t>
      </w:r>
    </w:p>
    <w:p w:rsidR="00EF7251" w:rsidRDefault="00EF7251">
      <w:r>
        <w:t>PUBLICACION: Madrid [La Hacienda de Pavones, 5, 1º, 28030]: Federación Española de Religiosos de la Enseñanza, 2009-</w:t>
      </w:r>
    </w:p>
    <w:p w:rsidR="00EF7251" w:rsidRDefault="00EF7251">
      <w:r>
        <w:t>ENTIDAD RESPONSABLE: Federación Española de Religiosos de la Enseñanza [Madrid, España]</w:t>
      </w:r>
    </w:p>
    <w:p w:rsidR="00EF7251" w:rsidRDefault="00EF7251">
      <w:r>
        <w:t xml:space="preserve">NOTAS: </w:t>
      </w:r>
      <w:proofErr w:type="spellStart"/>
      <w:r>
        <w:t>Cuatrimestal</w:t>
      </w:r>
      <w:proofErr w:type="spellEnd"/>
      <w:r>
        <w:t>. - Basada n.185-186 [1998]. - En n 229 (2009</w:t>
      </w:r>
      <w:proofErr w:type="gramStart"/>
      <w:r>
        <w:t>)cambios</w:t>
      </w:r>
      <w:proofErr w:type="gramEnd"/>
      <w:r>
        <w:t xml:space="preserve"> en formato, cambios en contenidos y cambios en subtítulo, hasta entonces revista de renovación pedagógica</w:t>
      </w:r>
    </w:p>
    <w:p w:rsidR="00EF7251" w:rsidRDefault="00EF7251">
      <w:r>
        <w:t>COMPRENDE: 2009-2015[2016 n. 257</w:t>
      </w:r>
      <w:proofErr w:type="gramStart"/>
      <w:r>
        <w:t>,258,259</w:t>
      </w:r>
      <w:proofErr w:type="gramEnd"/>
      <w:r>
        <w:t>]-</w:t>
      </w:r>
    </w:p>
    <w:p w:rsidR="00EF7251" w:rsidRDefault="00EF7251">
      <w:r>
        <w:t>DESCRIPTORES: Experiencias educativas; Educación en valores; Tendencias educativas; Pedagogía</w:t>
      </w:r>
    </w:p>
    <w:p w:rsidR="00EF7251" w:rsidRDefault="00EF7251">
      <w:r>
        <w:t>PAIS: Es</w:t>
      </w:r>
    </w:p>
    <w:p w:rsidR="00EF7251" w:rsidRDefault="00EF7251">
      <w:r>
        <w:t>IDIOMA: Spa</w:t>
      </w:r>
    </w:p>
    <w:p w:rsidR="00EF7251" w:rsidRDefault="00EF7251">
      <w:r>
        <w:t>ISSN: 0013-113</w:t>
      </w:r>
    </w:p>
    <w:p w:rsidR="00EF7251" w:rsidRDefault="00EF7251">
      <w:r>
        <w:t>TIPO DOCUMENTO: Periódica</w:t>
      </w:r>
    </w:p>
    <w:p w:rsidR="00EF7251" w:rsidRDefault="00EF7251">
      <w:r>
        <w:t xml:space="preserve">LOCALIZACION: CREDI, Madrid, Es </w:t>
      </w:r>
    </w:p>
    <w:p w:rsidR="00EF7251" w:rsidRDefault="00EF7251">
      <w:r>
        <w:t>SIGNATURA: ESP.VI.R</w:t>
      </w:r>
    </w:p>
    <w:p w:rsidR="00EF7251" w:rsidRDefault="00EF7251">
      <w:r>
        <w:t xml:space="preserve">MFN 0914 </w:t>
      </w:r>
    </w:p>
    <w:p w:rsidR="00EF7251" w:rsidRPr="00AA60C9" w:rsidRDefault="00EF7251">
      <w:pPr>
        <w:rPr>
          <w:lang w:val="es-ES_tradnl"/>
        </w:rPr>
      </w:pPr>
      <w:r>
        <w:t>FECHA ENT.: 10-10-2016</w:t>
      </w:r>
    </w:p>
    <w:sectPr w:rsidR="00EF7251" w:rsidRPr="00AA60C9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60C9"/>
    <w:rsid w:val="000A4B82"/>
    <w:rsid w:val="006C7A00"/>
    <w:rsid w:val="00915475"/>
    <w:rsid w:val="00A35835"/>
    <w:rsid w:val="00A736AB"/>
    <w:rsid w:val="00AA60C9"/>
    <w:rsid w:val="00CC0EF3"/>
    <w:rsid w:val="00EF7251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F7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2016-10-25T09:31:00Z</dcterms:created>
  <dcterms:modified xsi:type="dcterms:W3CDTF">2016-10-25T10:26:00Z</dcterms:modified>
</cp:coreProperties>
</file>