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0B2BD5">
      <w:pPr>
        <w:rPr>
          <w:lang w:val="es-ES_tradnl"/>
        </w:rPr>
      </w:pPr>
      <w:r>
        <w:rPr>
          <w:lang w:val="es-ES_tradnl"/>
        </w:rPr>
        <w:t>Cuadernos de pedagogía</w:t>
      </w:r>
    </w:p>
    <w:p w:rsidR="0011463D" w:rsidRDefault="000B2BD5">
      <w:pPr>
        <w:rPr>
          <w:lang w:val="es-ES_tradnl"/>
        </w:rPr>
      </w:pPr>
      <w:r>
        <w:rPr>
          <w:lang w:val="es-ES_tradnl"/>
        </w:rPr>
        <w:t>Nº 46</w:t>
      </w:r>
      <w:r w:rsidR="004D5D92">
        <w:rPr>
          <w:lang w:val="es-ES_tradnl"/>
        </w:rPr>
        <w:t>9</w:t>
      </w:r>
      <w:r>
        <w:rPr>
          <w:lang w:val="es-ES_tradnl"/>
        </w:rPr>
        <w:t xml:space="preserve">, </w:t>
      </w:r>
      <w:r w:rsidR="007A3FFD">
        <w:rPr>
          <w:lang w:val="es-ES_tradnl"/>
        </w:rPr>
        <w:t>ju</w:t>
      </w:r>
      <w:r w:rsidR="004D5D92">
        <w:rPr>
          <w:lang w:val="es-ES_tradnl"/>
        </w:rPr>
        <w:t>l</w:t>
      </w:r>
      <w:r w:rsidR="007A3FFD">
        <w:rPr>
          <w:lang w:val="es-ES_tradnl"/>
        </w:rPr>
        <w:t>i</w:t>
      </w:r>
      <w:r w:rsidR="00E20395">
        <w:rPr>
          <w:lang w:val="es-ES_tradnl"/>
        </w:rPr>
        <w:t>o</w:t>
      </w:r>
      <w:r w:rsidR="004D5D92">
        <w:rPr>
          <w:lang w:val="es-ES_tradnl"/>
        </w:rPr>
        <w:t>-agosto</w:t>
      </w:r>
      <w:r>
        <w:rPr>
          <w:lang w:val="es-ES_tradnl"/>
        </w:rPr>
        <w:t xml:space="preserve"> de 2016</w:t>
      </w:r>
    </w:p>
    <w:p w:rsidR="000B2BD5" w:rsidRPr="0011463D" w:rsidRDefault="0011463D">
      <w:pPr>
        <w:rPr>
          <w:lang w:val="es-ES_tradnl"/>
        </w:rPr>
      </w:pPr>
      <w:r w:rsidRPr="0011463D">
        <w:rPr>
          <w:lang w:val="es-ES_tradnl"/>
        </w:rPr>
        <w:t>E</w:t>
      </w:r>
      <w:proofErr w:type="spellStart"/>
      <w:r w:rsidRPr="0011463D">
        <w:t>ditorial</w:t>
      </w:r>
      <w:proofErr w:type="spellEnd"/>
      <w:r w:rsidRPr="0011463D">
        <w:t xml:space="preserve"> </w:t>
      </w:r>
      <w:proofErr w:type="spellStart"/>
      <w:r w:rsidRPr="0011463D">
        <w:t>Wolters</w:t>
      </w:r>
      <w:proofErr w:type="spellEnd"/>
      <w:r w:rsidRPr="0011463D">
        <w:t xml:space="preserve"> </w:t>
      </w:r>
      <w:proofErr w:type="spellStart"/>
      <w:r w:rsidRPr="0011463D">
        <w:t>Kluwer</w:t>
      </w:r>
      <w:proofErr w:type="spellEnd"/>
      <w:r w:rsidRPr="0011463D">
        <w:t xml:space="preserve"> España, S.A.</w:t>
      </w:r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r>
        <w:rPr>
          <w:lang w:val="es-ES_tradnl"/>
        </w:rPr>
        <w:t>Sum</w:t>
      </w:r>
      <w:r w:rsidR="00E20395">
        <w:rPr>
          <w:lang w:val="es-ES_tradnl"/>
        </w:rPr>
        <w:t>a</w:t>
      </w:r>
      <w:r>
        <w:rPr>
          <w:lang w:val="es-ES_tradnl"/>
        </w:rPr>
        <w:t>rio</w:t>
      </w:r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r>
        <w:rPr>
          <w:lang w:val="es-ES_tradnl"/>
        </w:rPr>
        <w:t>Editorial</w:t>
      </w:r>
    </w:p>
    <w:p w:rsidR="000B2BD5" w:rsidRDefault="005F0201">
      <w:pPr>
        <w:rPr>
          <w:lang w:val="es-ES_tradnl"/>
        </w:rPr>
      </w:pPr>
      <w:r>
        <w:rPr>
          <w:lang w:val="es-ES_tradnl"/>
        </w:rPr>
        <w:t>Más a</w:t>
      </w:r>
      <w:r w:rsidR="004D5D92">
        <w:rPr>
          <w:lang w:val="es-ES_tradnl"/>
        </w:rPr>
        <w:t>llá de los modelos 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Agenda 6</w:t>
      </w:r>
    </w:p>
    <w:p w:rsidR="000B2BD5" w:rsidRDefault="004D5D92">
      <w:pPr>
        <w:rPr>
          <w:lang w:val="es-ES_tradnl"/>
        </w:rPr>
      </w:pPr>
      <w:r>
        <w:rPr>
          <w:lang w:val="es-ES_tradnl"/>
        </w:rPr>
        <w:t>Docentes. Coord.: Jesús Jiménez Sánchez</w:t>
      </w:r>
    </w:p>
    <w:p w:rsidR="004D5D92" w:rsidRDefault="004D5D92">
      <w:pPr>
        <w:rPr>
          <w:lang w:val="es-ES_tradnl"/>
        </w:rPr>
      </w:pPr>
      <w:r>
        <w:rPr>
          <w:lang w:val="es-ES_tradnl"/>
        </w:rPr>
        <w:t>Diferentes perfiles de una misma profesión. Jesús Jiménez Sánchez 10</w:t>
      </w:r>
    </w:p>
    <w:p w:rsidR="000B2BD5" w:rsidRDefault="004D5D92">
      <w:pPr>
        <w:rPr>
          <w:lang w:val="es-ES_tradnl"/>
        </w:rPr>
      </w:pPr>
      <w:r>
        <w:rPr>
          <w:lang w:val="es-ES_tradnl"/>
        </w:rPr>
        <w:t>El contexto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>El doble juego con el profesorado. José Gimeno Sacristán 16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>El sustrato sociológico de la docencia. Alberto Gil Costa 20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 xml:space="preserve">Mujer, joven y trabajadora de la administración. Fernando </w:t>
      </w:r>
      <w:proofErr w:type="spellStart"/>
      <w:r>
        <w:rPr>
          <w:lang w:val="es-ES_tradnl"/>
        </w:rPr>
        <w:t>Gurrea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Casamayor</w:t>
      </w:r>
      <w:proofErr w:type="spellEnd"/>
      <w:r>
        <w:rPr>
          <w:lang w:val="es-ES_tradnl"/>
        </w:rPr>
        <w:t xml:space="preserve"> 24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>La imagen social de los docentes. José Luis Pazos Jiménez 28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 xml:space="preserve">Las redes sociales como forja del rol profesional del docente. Jordi </w:t>
      </w:r>
      <w:proofErr w:type="spellStart"/>
      <w:r>
        <w:rPr>
          <w:lang w:val="es-ES_tradnl"/>
        </w:rPr>
        <w:t>Domènech</w:t>
      </w:r>
      <w:proofErr w:type="spellEnd"/>
      <w:r>
        <w:rPr>
          <w:lang w:val="es-ES_tradnl"/>
        </w:rPr>
        <w:t xml:space="preserve"> – Casal 31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>¿Una profesión feminizada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Pilar </w:t>
      </w:r>
      <w:proofErr w:type="spellStart"/>
      <w:r>
        <w:rPr>
          <w:lang w:val="es-ES_tradnl"/>
        </w:rPr>
        <w:t>Ballarín</w:t>
      </w:r>
      <w:proofErr w:type="spellEnd"/>
      <w:r>
        <w:rPr>
          <w:lang w:val="es-ES_tradnl"/>
        </w:rPr>
        <w:t xml:space="preserve"> Domingo 35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>Formación y acceso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>La formación inicial, ¿cómo se realiza en otros países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Francisco </w:t>
      </w:r>
      <w:proofErr w:type="spellStart"/>
      <w:r>
        <w:rPr>
          <w:lang w:val="es-ES_tradnl"/>
        </w:rPr>
        <w:t>Imbernón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Enric</w:t>
      </w:r>
      <w:proofErr w:type="spellEnd"/>
      <w:r>
        <w:rPr>
          <w:lang w:val="es-ES_tradnl"/>
        </w:rPr>
        <w:t xml:space="preserve"> Prats 40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>El acceso a la función docente. Carmen Rodríguez Martínez 44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>La formación continuada: precisiones, propuestas y advertencias. Juan M. Escudero y Begoña Martínez 48</w:t>
      </w:r>
    </w:p>
    <w:p w:rsidR="004D5D92" w:rsidRDefault="004D5D92" w:rsidP="004D5D92">
      <w:pPr>
        <w:rPr>
          <w:lang w:val="es-ES_tradnl"/>
        </w:rPr>
      </w:pPr>
      <w:r>
        <w:rPr>
          <w:lang w:val="es-ES_tradnl"/>
        </w:rPr>
        <w:t>Formaci</w:t>
      </w:r>
      <w:r w:rsidR="001E1B0D">
        <w:rPr>
          <w:lang w:val="es-ES_tradnl"/>
        </w:rPr>
        <w:t>ó</w:t>
      </w:r>
      <w:r>
        <w:rPr>
          <w:lang w:val="es-ES_tradnl"/>
        </w:rPr>
        <w:t xml:space="preserve">n, práctica docente y desarrollo profesional. Julio </w:t>
      </w:r>
      <w:proofErr w:type="spellStart"/>
      <w:r>
        <w:rPr>
          <w:lang w:val="es-ES_tradnl"/>
        </w:rPr>
        <w:t>Rogero</w:t>
      </w:r>
      <w:proofErr w:type="spellEnd"/>
      <w:r>
        <w:rPr>
          <w:lang w:val="es-ES_tradnl"/>
        </w:rPr>
        <w:t xml:space="preserve"> Anaya 51</w:t>
      </w:r>
    </w:p>
    <w:p w:rsidR="001E1B0D" w:rsidRDefault="001E1B0D" w:rsidP="004D5D92">
      <w:pPr>
        <w:rPr>
          <w:lang w:val="es-ES_tradnl"/>
        </w:rPr>
      </w:pPr>
      <w:r>
        <w:rPr>
          <w:lang w:val="es-ES_tradnl"/>
        </w:rPr>
        <w:t xml:space="preserve">Red pública, red privada: lo que las hace distintas. </w:t>
      </w:r>
      <w:proofErr w:type="spellStart"/>
      <w:r>
        <w:rPr>
          <w:lang w:val="es-ES_tradnl"/>
        </w:rPr>
        <w:t>Jurjo</w:t>
      </w:r>
      <w:proofErr w:type="spellEnd"/>
      <w:r>
        <w:rPr>
          <w:lang w:val="es-ES_tradnl"/>
        </w:rPr>
        <w:t xml:space="preserve"> Torres </w:t>
      </w:r>
      <w:proofErr w:type="spellStart"/>
      <w:r>
        <w:rPr>
          <w:lang w:val="es-ES_tradnl"/>
        </w:rPr>
        <w:t>Santomé</w:t>
      </w:r>
      <w:proofErr w:type="spellEnd"/>
      <w:r>
        <w:rPr>
          <w:lang w:val="es-ES_tradnl"/>
        </w:rPr>
        <w:t xml:space="preserve"> 55</w:t>
      </w:r>
    </w:p>
    <w:p w:rsidR="001E1B0D" w:rsidRDefault="001E1B0D" w:rsidP="004D5D92">
      <w:pPr>
        <w:rPr>
          <w:lang w:val="es-ES_tradnl"/>
        </w:rPr>
      </w:pPr>
      <w:r>
        <w:rPr>
          <w:lang w:val="es-ES_tradnl"/>
        </w:rPr>
        <w:t>El ejercicio de la profesión</w:t>
      </w:r>
    </w:p>
    <w:p w:rsidR="001E1B0D" w:rsidRDefault="001E1B0D" w:rsidP="004D5D92">
      <w:pPr>
        <w:rPr>
          <w:lang w:val="es-ES_tradnl"/>
        </w:rPr>
      </w:pPr>
      <w:r>
        <w:rPr>
          <w:lang w:val="es-ES_tradnl"/>
        </w:rPr>
        <w:t>Las culturas del profesorado: implicaciones para la práctica docente. Juan M. Sancho Gil 62</w:t>
      </w:r>
    </w:p>
    <w:p w:rsidR="001E1B0D" w:rsidRDefault="001E1B0D" w:rsidP="004D5D92">
      <w:pPr>
        <w:rPr>
          <w:lang w:val="es-ES_tradnl"/>
        </w:rPr>
      </w:pPr>
      <w:r>
        <w:rPr>
          <w:lang w:val="es-ES_tradnl"/>
        </w:rPr>
        <w:t>El día a día de un docente en una sociedad en crisis. Miguel Recio Muñiz 66</w:t>
      </w:r>
    </w:p>
    <w:p w:rsidR="001E1B0D" w:rsidRDefault="00531A26" w:rsidP="004D5D92">
      <w:pPr>
        <w:rPr>
          <w:lang w:val="es-ES_tradnl"/>
        </w:rPr>
      </w:pPr>
      <w:r>
        <w:rPr>
          <w:lang w:val="es-ES_tradnl"/>
        </w:rPr>
        <w:t xml:space="preserve">Como en la viña del señor. Xavier </w:t>
      </w:r>
      <w:proofErr w:type="spellStart"/>
      <w:r>
        <w:rPr>
          <w:lang w:val="es-ES_tradnl"/>
        </w:rPr>
        <w:t>Basalú</w:t>
      </w:r>
      <w:proofErr w:type="spellEnd"/>
      <w:r>
        <w:rPr>
          <w:lang w:val="es-ES_tradnl"/>
        </w:rPr>
        <w:t xml:space="preserve"> 70</w:t>
      </w:r>
    </w:p>
    <w:p w:rsidR="00531A26" w:rsidRDefault="00531A26" w:rsidP="004D5D92">
      <w:pPr>
        <w:rPr>
          <w:lang w:val="es-ES_tradnl"/>
        </w:rPr>
      </w:pPr>
      <w:r>
        <w:rPr>
          <w:lang w:val="es-ES_tradnl"/>
        </w:rPr>
        <w:t>La evaluación de la función docente. Autoría compartida 73</w:t>
      </w:r>
    </w:p>
    <w:p w:rsidR="00531A26" w:rsidRDefault="00531A26" w:rsidP="004D5D92">
      <w:pPr>
        <w:rPr>
          <w:lang w:val="es-ES_tradnl"/>
        </w:rPr>
      </w:pPr>
      <w:r>
        <w:rPr>
          <w:lang w:val="es-ES_tradnl"/>
        </w:rPr>
        <w:t>Una mirada al interior</w:t>
      </w:r>
    </w:p>
    <w:p w:rsidR="00531A26" w:rsidRDefault="00531A26" w:rsidP="004D5D92">
      <w:pPr>
        <w:rPr>
          <w:lang w:val="es-ES_tradnl"/>
        </w:rPr>
      </w:pPr>
      <w:r>
        <w:rPr>
          <w:lang w:val="es-ES_tradnl"/>
        </w:rPr>
        <w:t>Desde dentro. Autoría compartida 78</w:t>
      </w:r>
    </w:p>
    <w:p w:rsidR="00531A26" w:rsidRDefault="00531A26" w:rsidP="004D5D92">
      <w:pPr>
        <w:rPr>
          <w:lang w:val="es-ES_tradnl"/>
        </w:rPr>
      </w:pPr>
      <w:r>
        <w:rPr>
          <w:lang w:val="es-ES_tradnl"/>
        </w:rPr>
        <w:t xml:space="preserve">Imágenes y relatos del buen magisterio. Jaume </w:t>
      </w:r>
      <w:proofErr w:type="spellStart"/>
      <w:r>
        <w:rPr>
          <w:lang w:val="es-ES_tradnl"/>
        </w:rPr>
        <w:t>Carbonell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Sebarroja</w:t>
      </w:r>
      <w:proofErr w:type="spellEnd"/>
      <w:r>
        <w:rPr>
          <w:lang w:val="es-ES_tradnl"/>
        </w:rPr>
        <w:t xml:space="preserve"> 82</w:t>
      </w:r>
    </w:p>
    <w:p w:rsidR="008D33B7" w:rsidRDefault="008D33B7">
      <w:pPr>
        <w:rPr>
          <w:lang w:val="es-ES_tradnl"/>
        </w:rPr>
      </w:pPr>
      <w:r>
        <w:rPr>
          <w:lang w:val="es-ES_tradnl"/>
        </w:rPr>
        <w:t xml:space="preserve">Para saber más. </w:t>
      </w:r>
      <w:r w:rsidR="006B42FC">
        <w:rPr>
          <w:lang w:val="es-ES_tradnl"/>
        </w:rPr>
        <w:t xml:space="preserve">Cristina </w:t>
      </w:r>
      <w:proofErr w:type="spellStart"/>
      <w:r w:rsidR="006B42FC">
        <w:rPr>
          <w:lang w:val="es-ES_tradnl"/>
        </w:rPr>
        <w:t>Elorza</w:t>
      </w:r>
      <w:proofErr w:type="spellEnd"/>
      <w:r w:rsidR="006B42FC">
        <w:rPr>
          <w:lang w:val="es-ES_tradnl"/>
        </w:rPr>
        <w:t xml:space="preserve">, Araceli </w:t>
      </w:r>
      <w:proofErr w:type="spellStart"/>
      <w:r w:rsidR="006B42FC">
        <w:rPr>
          <w:lang w:val="es-ES_tradnl"/>
        </w:rPr>
        <w:t>Anguno</w:t>
      </w:r>
      <w:proofErr w:type="spellEnd"/>
      <w:r w:rsidR="006B42FC">
        <w:rPr>
          <w:lang w:val="es-ES_tradnl"/>
        </w:rPr>
        <w:t xml:space="preserve"> y Alfonso Caño </w:t>
      </w:r>
      <w:r w:rsidR="00531A26">
        <w:rPr>
          <w:lang w:val="es-ES_tradnl"/>
        </w:rPr>
        <w:t>86</w:t>
      </w:r>
    </w:p>
    <w:p w:rsidR="0011463D" w:rsidRDefault="008D0471">
      <w:pPr>
        <w:rPr>
          <w:lang w:val="es-ES_tradnl"/>
        </w:rPr>
      </w:pPr>
      <w:r>
        <w:rPr>
          <w:lang w:val="es-ES_tradnl"/>
        </w:rPr>
        <w:t xml:space="preserve">Avance </w:t>
      </w:r>
      <w:r w:rsidR="00744A3A">
        <w:rPr>
          <w:lang w:val="es-ES_tradnl"/>
        </w:rPr>
        <w:t>9</w:t>
      </w:r>
      <w:r w:rsidR="00531A26">
        <w:rPr>
          <w:lang w:val="es-ES_tradnl"/>
        </w:rPr>
        <w:t>0</w:t>
      </w:r>
    </w:p>
    <w:p w:rsidR="0011463D" w:rsidRDefault="0011463D">
      <w:pPr>
        <w:rPr>
          <w:lang w:val="es-ES_tradnl"/>
        </w:rPr>
      </w:pPr>
    </w:p>
    <w:p w:rsidR="0011463D" w:rsidRDefault="0011463D" w:rsidP="0011463D">
      <w:pPr>
        <w:rPr>
          <w:lang w:val="es-ES_tradnl"/>
        </w:rPr>
      </w:pPr>
      <w:r>
        <w:rPr>
          <w:lang w:val="es-ES_tradnl"/>
        </w:rPr>
        <w:t>Ficha bibliográfica</w:t>
      </w:r>
    </w:p>
    <w:p w:rsidR="0011463D" w:rsidRPr="009842D2" w:rsidRDefault="0011463D" w:rsidP="0011463D">
      <w:r w:rsidRPr="009842D2">
        <w:t>TÍTULO REVISTA: Cuadernos de pedagogía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PUBLICACIÓN: Barcelona [</w:t>
      </w:r>
      <w:proofErr w:type="spellStart"/>
      <w:r w:rsidRPr="009842D2">
        <w:rPr>
          <w:rFonts w:ascii="Arial" w:hAnsi="Arial"/>
          <w:sz w:val="20"/>
          <w:szCs w:val="20"/>
        </w:rPr>
        <w:t>Avigunda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Pricep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d'Asturies</w:t>
      </w:r>
      <w:proofErr w:type="spellEnd"/>
      <w:r w:rsidRPr="009842D2">
        <w:rPr>
          <w:rFonts w:ascii="Arial" w:hAnsi="Arial"/>
          <w:sz w:val="20"/>
          <w:szCs w:val="20"/>
        </w:rPr>
        <w:t xml:space="preserve"> 61, 7a planta, 08012</w:t>
      </w:r>
      <w:r w:rsidR="009842D2">
        <w:rPr>
          <w:rFonts w:ascii="Arial" w:hAnsi="Arial"/>
          <w:sz w:val="20"/>
          <w:szCs w:val="20"/>
        </w:rPr>
        <w:t>]</w:t>
      </w:r>
      <w:r w:rsidRPr="009842D2">
        <w:rPr>
          <w:rFonts w:ascii="Arial" w:hAnsi="Arial"/>
          <w:sz w:val="20"/>
          <w:szCs w:val="20"/>
        </w:rPr>
        <w:t>, 1975-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ENTIDAD RESPONSABLE: Editorial </w:t>
      </w:r>
      <w:proofErr w:type="spellStart"/>
      <w:r w:rsidRPr="009842D2">
        <w:rPr>
          <w:rFonts w:ascii="Arial" w:hAnsi="Arial"/>
          <w:sz w:val="20"/>
          <w:szCs w:val="20"/>
        </w:rPr>
        <w:t>Wolters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Kluwer</w:t>
      </w:r>
      <w:proofErr w:type="spellEnd"/>
      <w:r w:rsidRPr="009842D2">
        <w:rPr>
          <w:rFonts w:ascii="Arial" w:hAnsi="Arial"/>
          <w:sz w:val="20"/>
          <w:szCs w:val="20"/>
        </w:rPr>
        <w:t xml:space="preserve"> España, S.A. [Barcelona, España]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NOTAS: Mensual. - Descripción basada en: </w:t>
      </w:r>
      <w:proofErr w:type="gramStart"/>
      <w:r w:rsidRPr="009842D2">
        <w:rPr>
          <w:rFonts w:ascii="Arial" w:hAnsi="Arial"/>
          <w:sz w:val="20"/>
          <w:szCs w:val="20"/>
        </w:rPr>
        <w:t>n.11[</w:t>
      </w:r>
      <w:proofErr w:type="gramEnd"/>
      <w:r w:rsidRPr="009842D2">
        <w:rPr>
          <w:rFonts w:ascii="Arial" w:hAnsi="Arial"/>
          <w:sz w:val="20"/>
          <w:szCs w:val="20"/>
        </w:rPr>
        <w:t xml:space="preserve">1975]. </w:t>
      </w:r>
      <w:proofErr w:type="spellStart"/>
      <w:r w:rsidRPr="009842D2">
        <w:rPr>
          <w:rFonts w:ascii="Arial" w:hAnsi="Arial"/>
          <w:sz w:val="20"/>
          <w:szCs w:val="20"/>
        </w:rPr>
        <w:t>LPasa</w:t>
      </w:r>
      <w:proofErr w:type="spellEnd"/>
      <w:r w:rsidRPr="009842D2">
        <w:rPr>
          <w:rFonts w:ascii="Arial" w:hAnsi="Arial"/>
          <w:sz w:val="20"/>
          <w:szCs w:val="20"/>
        </w:rPr>
        <w:t xml:space="preserve"> a ser digital por suscripción a partir del nº 470 [2016]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COMPRENDE: 1975-2015[2016 n.463</w:t>
      </w:r>
      <w:proofErr w:type="gramStart"/>
      <w:r w:rsidRPr="009842D2">
        <w:rPr>
          <w:rFonts w:ascii="Arial" w:hAnsi="Arial"/>
          <w:sz w:val="20"/>
          <w:szCs w:val="20"/>
        </w:rPr>
        <w:t>,464,465</w:t>
      </w:r>
      <w:proofErr w:type="gramEnd"/>
      <w:r w:rsidRPr="009842D2">
        <w:rPr>
          <w:rFonts w:ascii="Arial" w:hAnsi="Arial"/>
          <w:sz w:val="20"/>
          <w:szCs w:val="20"/>
        </w:rPr>
        <w:t>, 466, 467,468,469,470]-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DESCRIPTORES: Pedagogía; Investigación educativa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PAIS/ORG.: Es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IDIOMA: Spa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ISSN: 0210-0630</w:t>
      </w:r>
    </w:p>
    <w:p w:rsidR="0011463D" w:rsidRPr="009842D2" w:rsidRDefault="0011463D" w:rsidP="009842D2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TIPO DOC</w:t>
      </w:r>
      <w:r w:rsidR="009842D2" w:rsidRPr="009842D2">
        <w:rPr>
          <w:rFonts w:ascii="Arial" w:hAnsi="Arial"/>
          <w:sz w:val="20"/>
          <w:szCs w:val="20"/>
        </w:rPr>
        <w:t>UMENTO:</w:t>
      </w:r>
      <w:r w:rsidRPr="009842D2">
        <w:rPr>
          <w:rFonts w:ascii="Arial" w:hAnsi="Arial"/>
          <w:sz w:val="20"/>
          <w:szCs w:val="20"/>
        </w:rPr>
        <w:t xml:space="preserve"> Periódica</w:t>
      </w:r>
    </w:p>
    <w:p w:rsidR="009842D2" w:rsidRPr="009842D2" w:rsidRDefault="009842D2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LOCALIZACIÓ</w:t>
      </w:r>
      <w:r w:rsidR="0011463D" w:rsidRPr="009842D2">
        <w:rPr>
          <w:rFonts w:ascii="Arial" w:hAnsi="Arial"/>
          <w:sz w:val="20"/>
          <w:szCs w:val="20"/>
        </w:rPr>
        <w:t xml:space="preserve">N: CREDI, Madrid, Es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SIGNATURA: ESP.V.R</w:t>
      </w:r>
    </w:p>
    <w:p w:rsidR="009842D2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MFN 0206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FECHA ENT</w:t>
      </w:r>
      <w:r w:rsidR="009842D2" w:rsidRPr="009842D2">
        <w:rPr>
          <w:rFonts w:ascii="Arial" w:hAnsi="Arial"/>
          <w:sz w:val="20"/>
          <w:szCs w:val="20"/>
        </w:rPr>
        <w:t>RADA</w:t>
      </w:r>
      <w:r w:rsidRPr="009842D2">
        <w:rPr>
          <w:rFonts w:ascii="Arial" w:hAnsi="Arial"/>
          <w:sz w:val="20"/>
          <w:szCs w:val="20"/>
        </w:rPr>
        <w:t>: 11-10-2016</w:t>
      </w:r>
    </w:p>
    <w:p w:rsidR="0011463D" w:rsidRPr="000B2BD5" w:rsidRDefault="0011463D">
      <w:pPr>
        <w:rPr>
          <w:lang w:val="es-ES_tradnl"/>
        </w:rPr>
      </w:pPr>
    </w:p>
    <w:sectPr w:rsidR="0011463D" w:rsidRPr="000B2BD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2BD5"/>
    <w:rsid w:val="000A4B82"/>
    <w:rsid w:val="000B2BD5"/>
    <w:rsid w:val="0011463D"/>
    <w:rsid w:val="001771C7"/>
    <w:rsid w:val="001E1B0D"/>
    <w:rsid w:val="0031758A"/>
    <w:rsid w:val="004D5D92"/>
    <w:rsid w:val="00531A26"/>
    <w:rsid w:val="005C6B5C"/>
    <w:rsid w:val="005F0201"/>
    <w:rsid w:val="006B42FC"/>
    <w:rsid w:val="006C7A00"/>
    <w:rsid w:val="00744A3A"/>
    <w:rsid w:val="007869A7"/>
    <w:rsid w:val="007A3FFD"/>
    <w:rsid w:val="008D0471"/>
    <w:rsid w:val="008D33B7"/>
    <w:rsid w:val="00915475"/>
    <w:rsid w:val="0098236A"/>
    <w:rsid w:val="009842D2"/>
    <w:rsid w:val="00A736AB"/>
    <w:rsid w:val="00C1327A"/>
    <w:rsid w:val="00CC0EF3"/>
    <w:rsid w:val="00E20395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1463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146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2016-10-24T12:32:00Z</dcterms:created>
  <dcterms:modified xsi:type="dcterms:W3CDTF">2016-10-24T15:54:00Z</dcterms:modified>
</cp:coreProperties>
</file>