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A140F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AA140F" w:rsidRDefault="00D945CE">
      <w:pPr>
        <w:rPr>
          <w:lang w:val="es-ES_tradnl"/>
        </w:rPr>
      </w:pPr>
      <w:r>
        <w:rPr>
          <w:lang w:val="es-ES_tradnl"/>
        </w:rPr>
        <w:t>Nº 25</w:t>
      </w:r>
      <w:r w:rsidR="00642C14">
        <w:rPr>
          <w:lang w:val="es-ES_tradnl"/>
        </w:rPr>
        <w:t>5</w:t>
      </w:r>
      <w:r w:rsidR="00AA140F">
        <w:rPr>
          <w:lang w:val="es-ES_tradnl"/>
        </w:rPr>
        <w:t xml:space="preserve">, </w:t>
      </w:r>
      <w:r>
        <w:rPr>
          <w:lang w:val="es-ES_tradnl"/>
        </w:rPr>
        <w:t>ju</w:t>
      </w:r>
      <w:r w:rsidR="00642C14">
        <w:rPr>
          <w:lang w:val="es-ES_tradnl"/>
        </w:rPr>
        <w:t>l</w:t>
      </w:r>
      <w:r>
        <w:rPr>
          <w:lang w:val="es-ES_tradnl"/>
        </w:rPr>
        <w:t>io</w:t>
      </w:r>
      <w:r w:rsidR="00642C14">
        <w:rPr>
          <w:lang w:val="es-ES_tradnl"/>
        </w:rPr>
        <w:t>-septiembre</w:t>
      </w:r>
      <w:r w:rsidR="00AA140F">
        <w:rPr>
          <w:lang w:val="es-ES_tradnl"/>
        </w:rPr>
        <w:t xml:space="preserve"> de 2015</w:t>
      </w:r>
    </w:p>
    <w:p w:rsidR="00AA140F" w:rsidRDefault="00AA140F">
      <w:pPr>
        <w:rPr>
          <w:lang w:val="es-ES_tradnl"/>
        </w:rPr>
      </w:pPr>
      <w:r>
        <w:rPr>
          <w:lang w:val="es-ES_tradnl"/>
        </w:rPr>
        <w:t>Federación Española de Religiosos de la Enseñanza</w:t>
      </w:r>
    </w:p>
    <w:p w:rsidR="00AA140F" w:rsidRDefault="00AA140F">
      <w:pPr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Sumario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Editorial</w:t>
      </w:r>
    </w:p>
    <w:p w:rsidR="00AA140F" w:rsidRDefault="00642C14" w:rsidP="00AA140F">
      <w:pPr>
        <w:ind w:left="0" w:firstLine="0"/>
        <w:rPr>
          <w:lang w:val="es-ES_tradnl"/>
        </w:rPr>
      </w:pPr>
      <w:r>
        <w:rPr>
          <w:lang w:val="es-ES_tradnl"/>
        </w:rPr>
        <w:t>Oferta: El Reino de Dios y sus parcelas 2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Artículos</w:t>
      </w:r>
    </w:p>
    <w:p w:rsidR="00642C14" w:rsidRDefault="00642C14" w:rsidP="00AA140F">
      <w:pPr>
        <w:ind w:left="0" w:firstLine="0"/>
        <w:rPr>
          <w:lang w:val="es-ES_tradnl"/>
        </w:rPr>
      </w:pPr>
      <w:r>
        <w:rPr>
          <w:lang w:val="es-ES_tradnl"/>
        </w:rPr>
        <w:t>Volver a lo esencia. Mª Ángeles López 8</w:t>
      </w:r>
    </w:p>
    <w:p w:rsidR="00642C14" w:rsidRDefault="00642C14" w:rsidP="00AA140F">
      <w:pPr>
        <w:ind w:left="0" w:firstLine="0"/>
        <w:rPr>
          <w:lang w:val="es-ES_tradnl"/>
        </w:rPr>
      </w:pPr>
      <w:r>
        <w:rPr>
          <w:lang w:val="es-ES_tradnl"/>
        </w:rPr>
        <w:t>Cultivar la parcela de la “atención plena”. Fernando Tobías</w:t>
      </w:r>
    </w:p>
    <w:p w:rsidR="00642C14" w:rsidRDefault="00642C14" w:rsidP="00AA140F">
      <w:pPr>
        <w:ind w:left="0" w:firstLine="0"/>
        <w:rPr>
          <w:lang w:val="es-ES_tradnl"/>
        </w:rPr>
      </w:pPr>
      <w:r>
        <w:rPr>
          <w:lang w:val="es-ES_tradnl"/>
        </w:rPr>
        <w:t>La música llega donde no alcanza la palabra. Rafa Sánchez 36</w:t>
      </w:r>
    </w:p>
    <w:p w:rsidR="00D945CE" w:rsidRDefault="00642C14" w:rsidP="00AA140F">
      <w:pPr>
        <w:ind w:left="0" w:firstLine="0"/>
        <w:rPr>
          <w:lang w:val="es-ES_tradnl"/>
        </w:rPr>
      </w:pPr>
      <w:r>
        <w:rPr>
          <w:lang w:val="es-ES_tradnl"/>
        </w:rPr>
        <w:t>La oferta cristina en la parcela educativa. Mª Victoria Morán 44</w:t>
      </w:r>
      <w:r w:rsidR="00D945CE">
        <w:rPr>
          <w:lang w:val="es-ES_tradnl"/>
        </w:rPr>
        <w:t xml:space="preserve"> </w:t>
      </w:r>
      <w:proofErr w:type="spellStart"/>
      <w:r w:rsidR="00D945CE">
        <w:rPr>
          <w:lang w:val="es-ES_tradnl"/>
        </w:rPr>
        <w:t>44</w:t>
      </w:r>
      <w:proofErr w:type="spellEnd"/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Firmas</w:t>
      </w:r>
    </w:p>
    <w:p w:rsidR="00D945CE" w:rsidRDefault="00076359" w:rsidP="00076359">
      <w:pPr>
        <w:ind w:left="0" w:firstLine="0"/>
        <w:rPr>
          <w:lang w:val="es-ES_tradnl"/>
        </w:rPr>
      </w:pPr>
      <w:r>
        <w:rPr>
          <w:lang w:val="es-ES_tradnl"/>
        </w:rPr>
        <w:t>Conexión y profundidad. Carmen Pellicer 58</w:t>
      </w:r>
    </w:p>
    <w:p w:rsidR="00076359" w:rsidRDefault="00076359" w:rsidP="00076359">
      <w:pPr>
        <w:ind w:left="0" w:firstLine="0"/>
        <w:rPr>
          <w:lang w:val="es-ES_tradnl"/>
        </w:rPr>
      </w:pPr>
      <w:r>
        <w:rPr>
          <w:lang w:val="es-ES_tradnl"/>
        </w:rPr>
        <w:t>Iluminar y caldear la vida del centro. Mª Socorro Sánchez 58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Experiencias</w:t>
      </w:r>
    </w:p>
    <w:p w:rsidR="00D945CE" w:rsidRDefault="00076359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Jardines donde aún se cree. Jacobo </w:t>
      </w:r>
      <w:proofErr w:type="spellStart"/>
      <w:r>
        <w:rPr>
          <w:lang w:val="es-ES_tradnl"/>
        </w:rPr>
        <w:t>Lería</w:t>
      </w:r>
      <w:proofErr w:type="spellEnd"/>
      <w:r>
        <w:rPr>
          <w:lang w:val="es-ES_tradnl"/>
        </w:rPr>
        <w:t xml:space="preserve"> 62</w:t>
      </w:r>
    </w:p>
    <w:p w:rsidR="00442C29" w:rsidRDefault="00076359" w:rsidP="00AA140F">
      <w:pPr>
        <w:ind w:left="0" w:firstLine="0"/>
        <w:rPr>
          <w:lang w:val="es-ES_tradnl"/>
        </w:rPr>
      </w:pPr>
      <w:r>
        <w:rPr>
          <w:lang w:val="es-ES_tradnl"/>
        </w:rPr>
        <w:t>Un emplazamiento de innovación. Un lugar de corazón. Siro López 66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Recursos 66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Ficha bibliográfica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 w:rsidRPr="004F5036">
        <w:rPr>
          <w:rFonts w:ascii="Arial" w:hAnsi="Arial" w:cs="Arial"/>
          <w:sz w:val="20"/>
          <w:szCs w:val="20"/>
        </w:rPr>
        <w:t xml:space="preserve">TULO REVISTA: </w:t>
      </w:r>
      <w:proofErr w:type="gramStart"/>
      <w:r w:rsidRPr="004F5036">
        <w:rPr>
          <w:rFonts w:ascii="Arial" w:hAnsi="Arial" w:cs="Arial"/>
          <w:sz w:val="20"/>
          <w:szCs w:val="20"/>
        </w:rPr>
        <w:t>Educadores :</w:t>
      </w:r>
      <w:proofErr w:type="gramEnd"/>
      <w:r w:rsidRPr="004F5036">
        <w:rPr>
          <w:rFonts w:ascii="Arial" w:hAnsi="Arial" w:cs="Arial"/>
          <w:sz w:val="20"/>
          <w:szCs w:val="20"/>
        </w:rPr>
        <w:t xml:space="preserve"> espacio de ideas y proyectos educativos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</w:t>
      </w:r>
      <w:r w:rsidRPr="004F5036">
        <w:rPr>
          <w:rFonts w:ascii="Arial" w:hAnsi="Arial" w:cs="Arial"/>
          <w:sz w:val="20"/>
          <w:szCs w:val="20"/>
        </w:rPr>
        <w:t>N: Madrid [La Hacienda de Pavones, 5, 1º, 28030]: Federación E</w:t>
      </w:r>
      <w:r>
        <w:rPr>
          <w:rFonts w:ascii="Arial" w:hAnsi="Arial" w:cs="Arial"/>
          <w:sz w:val="20"/>
          <w:szCs w:val="20"/>
        </w:rPr>
        <w:t>spañola de Religiosos de la Ense</w:t>
      </w:r>
      <w:r w:rsidRPr="004F5036">
        <w:rPr>
          <w:rFonts w:ascii="Arial" w:hAnsi="Arial" w:cs="Arial"/>
          <w:sz w:val="20"/>
          <w:szCs w:val="20"/>
        </w:rPr>
        <w:t>ñanza, 2009-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ENTIDAD RESP</w:t>
      </w:r>
      <w:r>
        <w:rPr>
          <w:rFonts w:ascii="Arial" w:hAnsi="Arial" w:cs="Arial"/>
          <w:sz w:val="20"/>
          <w:szCs w:val="20"/>
        </w:rPr>
        <w:t>ONSABLE</w:t>
      </w:r>
      <w:r w:rsidRPr="004F5036">
        <w:rPr>
          <w:rFonts w:ascii="Arial" w:hAnsi="Arial" w:cs="Arial"/>
          <w:sz w:val="20"/>
          <w:szCs w:val="20"/>
        </w:rPr>
        <w:t>: Federación Española de Religiosos de la Enseñanza [Madrid, España]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NOTAS: Cuatrimest</w:t>
      </w:r>
      <w:r>
        <w:rPr>
          <w:rFonts w:ascii="Arial" w:hAnsi="Arial" w:cs="Arial"/>
          <w:sz w:val="20"/>
          <w:szCs w:val="20"/>
        </w:rPr>
        <w:t>r</w:t>
      </w:r>
      <w:r w:rsidRPr="004F5036">
        <w:rPr>
          <w:rFonts w:ascii="Arial" w:hAnsi="Arial" w:cs="Arial"/>
          <w:sz w:val="20"/>
          <w:szCs w:val="20"/>
        </w:rPr>
        <w:t>al. - Basada n.185-186 [1998]. - En n 229 (2009)</w:t>
      </w:r>
      <w:r>
        <w:rPr>
          <w:rFonts w:ascii="Arial" w:hAnsi="Arial" w:cs="Arial"/>
          <w:sz w:val="20"/>
          <w:szCs w:val="20"/>
        </w:rPr>
        <w:t xml:space="preserve"> </w:t>
      </w:r>
      <w:r w:rsidRPr="004F5036">
        <w:rPr>
          <w:rFonts w:ascii="Arial" w:hAnsi="Arial" w:cs="Arial"/>
          <w:sz w:val="20"/>
          <w:szCs w:val="20"/>
        </w:rPr>
        <w:t>cambios en formato, cambios en contenidos y cambios en subtítulo, hasta entonces revista de renovación pedagógica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COMPRENDE: 2009-201</w:t>
      </w:r>
      <w:r>
        <w:rPr>
          <w:rFonts w:ascii="Arial" w:hAnsi="Arial" w:cs="Arial"/>
          <w:sz w:val="20"/>
          <w:szCs w:val="20"/>
        </w:rPr>
        <w:t>4</w:t>
      </w:r>
      <w:r w:rsidRPr="004F5036">
        <w:rPr>
          <w:rFonts w:ascii="Arial" w:hAnsi="Arial" w:cs="Arial"/>
          <w:sz w:val="20"/>
          <w:szCs w:val="20"/>
        </w:rPr>
        <w:t>[201</w:t>
      </w:r>
      <w:r>
        <w:rPr>
          <w:rFonts w:ascii="Arial" w:hAnsi="Arial" w:cs="Arial"/>
          <w:sz w:val="20"/>
          <w:szCs w:val="20"/>
        </w:rPr>
        <w:t>5</w:t>
      </w:r>
      <w:r w:rsidRPr="004F5036">
        <w:rPr>
          <w:rFonts w:ascii="Arial" w:hAnsi="Arial" w:cs="Arial"/>
          <w:sz w:val="20"/>
          <w:szCs w:val="20"/>
        </w:rPr>
        <w:t xml:space="preserve"> n. 25</w:t>
      </w: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,254</w:t>
      </w:r>
      <w:r w:rsidRPr="004F5036">
        <w:rPr>
          <w:rFonts w:ascii="Arial" w:hAnsi="Arial" w:cs="Arial"/>
          <w:sz w:val="20"/>
          <w:szCs w:val="20"/>
        </w:rPr>
        <w:t>,25</w:t>
      </w:r>
      <w:r>
        <w:rPr>
          <w:rFonts w:ascii="Arial" w:hAnsi="Arial" w:cs="Arial"/>
          <w:sz w:val="20"/>
          <w:szCs w:val="20"/>
        </w:rPr>
        <w:t>5</w:t>
      </w:r>
      <w:proofErr w:type="gramEnd"/>
      <w:r w:rsidRPr="004F5036">
        <w:rPr>
          <w:rFonts w:ascii="Arial" w:hAnsi="Arial" w:cs="Arial"/>
          <w:sz w:val="20"/>
          <w:szCs w:val="20"/>
        </w:rPr>
        <w:t>]-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DESCRIPTORES: Experiencias educativas; Educación en valores; Tendencias educativas; Pedagogía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</w:t>
      </w:r>
      <w:r w:rsidRPr="004F5036">
        <w:rPr>
          <w:rFonts w:ascii="Arial" w:hAnsi="Arial" w:cs="Arial"/>
          <w:sz w:val="20"/>
          <w:szCs w:val="20"/>
        </w:rPr>
        <w:t>S: Es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IDIOMA: Spa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ISSN: 0013-113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TIPO DOC</w:t>
      </w:r>
      <w:r>
        <w:rPr>
          <w:rFonts w:ascii="Arial" w:hAnsi="Arial" w:cs="Arial"/>
          <w:sz w:val="20"/>
          <w:szCs w:val="20"/>
        </w:rPr>
        <w:t>UMENTO:</w:t>
      </w:r>
      <w:r w:rsidRPr="004F5036">
        <w:rPr>
          <w:rFonts w:ascii="Arial" w:hAnsi="Arial" w:cs="Arial"/>
          <w:sz w:val="20"/>
          <w:szCs w:val="20"/>
        </w:rPr>
        <w:t xml:space="preserve"> Periódica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</w:t>
      </w:r>
      <w:r w:rsidRPr="004F5036">
        <w:rPr>
          <w:rFonts w:ascii="Arial" w:hAnsi="Arial" w:cs="Arial"/>
          <w:sz w:val="20"/>
          <w:szCs w:val="20"/>
        </w:rPr>
        <w:t xml:space="preserve">N: CREDI, Madrid, Es 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SIGNATURA: ESP.VI.R</w:t>
      </w:r>
    </w:p>
    <w:p w:rsidR="00A45C66" w:rsidRPr="00756D07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 xml:space="preserve">MFN 0914 </w:t>
      </w:r>
    </w:p>
    <w:p w:rsidR="00AA140F" w:rsidRPr="00AA140F" w:rsidRDefault="00AA140F" w:rsidP="00AA140F">
      <w:pPr>
        <w:ind w:left="0" w:firstLine="0"/>
        <w:rPr>
          <w:lang w:val="es-ES_tradnl"/>
        </w:rPr>
      </w:pPr>
    </w:p>
    <w:sectPr w:rsidR="00AA140F" w:rsidRPr="00AA140F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140F"/>
    <w:rsid w:val="00076359"/>
    <w:rsid w:val="000A4B82"/>
    <w:rsid w:val="001133E2"/>
    <w:rsid w:val="00442C29"/>
    <w:rsid w:val="00642C14"/>
    <w:rsid w:val="006C7A00"/>
    <w:rsid w:val="00915475"/>
    <w:rsid w:val="00A45C66"/>
    <w:rsid w:val="00A736AB"/>
    <w:rsid w:val="00AA140F"/>
    <w:rsid w:val="00CC0EF3"/>
    <w:rsid w:val="00D945CE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5C6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5C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2015-11-02T13:12:00Z</dcterms:created>
  <dcterms:modified xsi:type="dcterms:W3CDTF">2015-11-02T13:12:00Z</dcterms:modified>
</cp:coreProperties>
</file>