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E2FBA">
      <w:pPr>
        <w:rPr>
          <w:lang w:val="es-ES_tradnl"/>
        </w:rPr>
      </w:pPr>
      <w:r>
        <w:rPr>
          <w:lang w:val="es-ES_tradnl"/>
        </w:rPr>
        <w:t>Infancia en Eu-ro-</w:t>
      </w:r>
      <w:proofErr w:type="spellStart"/>
      <w:r>
        <w:rPr>
          <w:lang w:val="es-ES_tradnl"/>
        </w:rPr>
        <w:t>pa</w:t>
      </w:r>
      <w:proofErr w:type="spellEnd"/>
    </w:p>
    <w:p w:rsidR="004E2FBA" w:rsidRDefault="004E2FBA">
      <w:pPr>
        <w:rPr>
          <w:lang w:val="es-ES_tradnl"/>
        </w:rPr>
      </w:pPr>
      <w:r>
        <w:rPr>
          <w:lang w:val="es-ES_tradnl"/>
        </w:rPr>
        <w:t>Nº 27 octubre de 2014</w:t>
      </w:r>
    </w:p>
    <w:p w:rsidR="004E2FBA" w:rsidRDefault="004E2FBA">
      <w:pPr>
        <w:rPr>
          <w:lang w:val="es-ES_tradnl"/>
        </w:rPr>
      </w:pPr>
      <w:r>
        <w:rPr>
          <w:lang w:val="es-ES_tradnl"/>
        </w:rPr>
        <w:t xml:space="preserve">Asociación de Maestros Rosa </w:t>
      </w:r>
      <w:proofErr w:type="spellStart"/>
      <w:r>
        <w:rPr>
          <w:lang w:val="es-ES_tradnl"/>
        </w:rPr>
        <w:t>Sensat</w:t>
      </w:r>
      <w:proofErr w:type="spellEnd"/>
    </w:p>
    <w:p w:rsidR="004E2FBA" w:rsidRDefault="004E2FBA">
      <w:pPr>
        <w:rPr>
          <w:lang w:val="es-ES_tradnl"/>
        </w:rPr>
      </w:pPr>
    </w:p>
    <w:p w:rsidR="004E2FBA" w:rsidRDefault="004E2FBA">
      <w:pPr>
        <w:rPr>
          <w:lang w:val="es-ES_tradnl"/>
        </w:rPr>
      </w:pPr>
      <w:r>
        <w:rPr>
          <w:lang w:val="es-ES_tradnl"/>
        </w:rPr>
        <w:t>SUMARIO</w:t>
      </w:r>
    </w:p>
    <w:p w:rsidR="004E2FBA" w:rsidRDefault="004E2FBA">
      <w:pPr>
        <w:rPr>
          <w:lang w:val="es-ES_tradnl"/>
        </w:rPr>
      </w:pPr>
    </w:p>
    <w:p w:rsidR="004E2FBA" w:rsidRPr="004E2FBA" w:rsidRDefault="004E2FBA" w:rsidP="004E2FBA">
      <w:pPr>
        <w:rPr>
          <w:lang w:val="es-ES_tradnl"/>
        </w:rPr>
      </w:pPr>
      <w:r w:rsidRPr="004E2FBA">
        <w:rPr>
          <w:lang w:val="es-ES_tradnl"/>
        </w:rPr>
        <w:t>Construyendo la cualidad en la escuela</w:t>
      </w:r>
    </w:p>
    <w:p w:rsidR="00563F82" w:rsidRDefault="00563F82" w:rsidP="004E2FBA">
      <w:pPr>
        <w:rPr>
          <w:lang w:val="es-ES_tradnl"/>
        </w:rPr>
      </w:pP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Construyendo la cualidad en la escuela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Tullia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Musatti</w:t>
      </w:r>
      <w:proofErr w:type="spellEnd"/>
      <w:r w:rsidRPr="004E2FBA">
        <w:rPr>
          <w:lang w:val="es-ES_tradnl"/>
        </w:rPr>
        <w:t xml:space="preserve">, </w:t>
      </w:r>
      <w:proofErr w:type="spellStart"/>
      <w:r w:rsidRPr="004E2FBA">
        <w:rPr>
          <w:lang w:val="es-ES_tradnl"/>
        </w:rPr>
        <w:t>Sylvie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Rayna</w:t>
      </w:r>
      <w:proofErr w:type="spellEnd"/>
      <w:r w:rsidR="00563F82">
        <w:rPr>
          <w:lang w:val="es-ES_tradnl"/>
        </w:rPr>
        <w:t xml:space="preserve"> </w:t>
      </w:r>
      <w:r w:rsidRPr="004E2FBA">
        <w:rPr>
          <w:lang w:val="es-ES_tradnl"/>
        </w:rPr>
        <w:t xml:space="preserve">y Marie Nicole Rubio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 xml:space="preserve">«Educación y/es política» </w:t>
      </w:r>
    </w:p>
    <w:p w:rsidR="00563F82" w:rsidRDefault="004E2FBA" w:rsidP="004E2FBA">
      <w:pPr>
        <w:rPr>
          <w:lang w:val="es-ES_tradnl"/>
        </w:rPr>
      </w:pPr>
      <w:proofErr w:type="spellStart"/>
      <w:r w:rsidRPr="004E2FBA">
        <w:rPr>
          <w:lang w:val="es-ES_tradnl"/>
        </w:rPr>
        <w:t>Deconstruir</w:t>
      </w:r>
      <w:proofErr w:type="spellEnd"/>
      <w:r w:rsidRPr="004E2FBA">
        <w:rPr>
          <w:lang w:val="es-ES_tradnl"/>
        </w:rPr>
        <w:t xml:space="preserve"> los discursos dominantes, experimentar nuevas ideas y acciones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Gunilla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Dahlberg</w:t>
      </w:r>
      <w:proofErr w:type="spellEnd"/>
      <w:r w:rsidRPr="004E2FBA">
        <w:rPr>
          <w:lang w:val="es-ES_tradnl"/>
        </w:rPr>
        <w:t xml:space="preserve">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Una mezcla sólida y llena de color</w:t>
      </w:r>
      <w:r w:rsidR="00563F82">
        <w:rPr>
          <w:lang w:val="es-ES_tradnl"/>
        </w:rPr>
        <w:t xml:space="preserve">. </w:t>
      </w:r>
      <w:r w:rsidRPr="004E2FBA">
        <w:rPr>
          <w:lang w:val="es-ES_tradnl"/>
        </w:rPr>
        <w:t xml:space="preserve">Florence Godoy y Claude </w:t>
      </w:r>
      <w:proofErr w:type="spellStart"/>
      <w:r w:rsidRPr="004E2FBA">
        <w:rPr>
          <w:lang w:val="es-ES_tradnl"/>
        </w:rPr>
        <w:t>Thüler</w:t>
      </w:r>
      <w:proofErr w:type="spellEnd"/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Zapatillas para un día de lluvia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Bodil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Labahå</w:t>
      </w:r>
      <w:proofErr w:type="spellEnd"/>
      <w:r w:rsidRPr="004E2FBA">
        <w:rPr>
          <w:lang w:val="es-ES_tradnl"/>
        </w:rPr>
        <w:t xml:space="preserve"> </w:t>
      </w:r>
    </w:p>
    <w:p w:rsidR="00563F82" w:rsidRDefault="004E2FBA" w:rsidP="004E2FBA">
      <w:pPr>
        <w:rPr>
          <w:lang w:val="es-ES_tradnl"/>
        </w:rPr>
      </w:pPr>
      <w:proofErr w:type="spellStart"/>
      <w:r w:rsidRPr="004E2FBA">
        <w:rPr>
          <w:lang w:val="es-ES_tradnl"/>
        </w:rPr>
        <w:t>Multiacogida</w:t>
      </w:r>
      <w:proofErr w:type="spellEnd"/>
      <w:r w:rsidRPr="004E2FBA">
        <w:rPr>
          <w:lang w:val="es-ES_tradnl"/>
        </w:rPr>
        <w:t xml:space="preserve">, </w:t>
      </w:r>
      <w:proofErr w:type="spellStart"/>
      <w:r w:rsidRPr="004E2FBA">
        <w:rPr>
          <w:lang w:val="es-ES_tradnl"/>
        </w:rPr>
        <w:t>multiventajas</w:t>
      </w:r>
      <w:proofErr w:type="spellEnd"/>
      <w:r w:rsidR="00563F82">
        <w:rPr>
          <w:lang w:val="es-ES_tradnl"/>
        </w:rPr>
        <w:t xml:space="preserve">. </w:t>
      </w:r>
      <w:proofErr w:type="spellStart"/>
      <w:r w:rsidR="00563F82">
        <w:rPr>
          <w:lang w:val="es-ES_tradnl"/>
        </w:rPr>
        <w:t>Anne</w:t>
      </w:r>
      <w:proofErr w:type="spellEnd"/>
      <w:r w:rsidR="00563F82">
        <w:rPr>
          <w:lang w:val="es-ES_tradnl"/>
        </w:rPr>
        <w:t xml:space="preserve">-Françoise </w:t>
      </w:r>
      <w:proofErr w:type="spellStart"/>
      <w:r w:rsidR="00563F82">
        <w:rPr>
          <w:lang w:val="es-ES_tradnl"/>
        </w:rPr>
        <w:t>Dusart</w:t>
      </w:r>
      <w:proofErr w:type="spellEnd"/>
      <w:r w:rsidR="00563F82">
        <w:rPr>
          <w:lang w:val="es-ES_tradnl"/>
        </w:rPr>
        <w:t xml:space="preserve">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Los derechos del niño</w:t>
      </w:r>
      <w:r w:rsidR="00563F82">
        <w:rPr>
          <w:lang w:val="es-ES_tradnl"/>
        </w:rPr>
        <w:t xml:space="preserve"> </w:t>
      </w:r>
      <w:r w:rsidRPr="004E2FBA">
        <w:rPr>
          <w:lang w:val="es-ES_tradnl"/>
        </w:rPr>
        <w:t>y la perspectiva de género</w:t>
      </w:r>
      <w:r w:rsidR="00563F82">
        <w:rPr>
          <w:lang w:val="es-ES_tradnl"/>
        </w:rPr>
        <w:t xml:space="preserve">. </w:t>
      </w:r>
      <w:proofErr w:type="spellStart"/>
      <w:r w:rsidR="00563F82">
        <w:rPr>
          <w:lang w:val="es-ES_tradnl"/>
        </w:rPr>
        <w:t>Bénédicte</w:t>
      </w:r>
      <w:proofErr w:type="spellEnd"/>
      <w:r w:rsidR="00563F82">
        <w:rPr>
          <w:lang w:val="es-ES_tradnl"/>
        </w:rPr>
        <w:t xml:space="preserve"> </w:t>
      </w:r>
      <w:proofErr w:type="spellStart"/>
      <w:r w:rsidR="00563F82">
        <w:rPr>
          <w:lang w:val="es-ES_tradnl"/>
        </w:rPr>
        <w:t>Fiquet</w:t>
      </w:r>
      <w:proofErr w:type="spellEnd"/>
      <w:r w:rsidR="00563F82">
        <w:rPr>
          <w:lang w:val="es-ES_tradnl"/>
        </w:rPr>
        <w:t xml:space="preserve"> 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Les emociones en les estructuras</w:t>
      </w:r>
      <w:r w:rsidR="00563F82">
        <w:rPr>
          <w:lang w:val="es-ES_tradnl"/>
        </w:rPr>
        <w:t xml:space="preserve"> </w:t>
      </w:r>
      <w:r w:rsidRPr="004E2FBA">
        <w:rPr>
          <w:lang w:val="es-ES_tradnl"/>
        </w:rPr>
        <w:t>de educación infantil</w:t>
      </w:r>
      <w:r w:rsidR="00563F82">
        <w:rPr>
          <w:lang w:val="es-ES_tradnl"/>
        </w:rPr>
        <w:t xml:space="preserve">. </w:t>
      </w:r>
      <w:r w:rsidRPr="004E2FBA">
        <w:rPr>
          <w:lang w:val="es-ES_tradnl"/>
        </w:rPr>
        <w:t xml:space="preserve">Dr. Peter </w:t>
      </w:r>
      <w:proofErr w:type="spellStart"/>
      <w:r w:rsidRPr="004E2FBA">
        <w:rPr>
          <w:lang w:val="es-ES_tradnl"/>
        </w:rPr>
        <w:t>Elfer</w:t>
      </w:r>
      <w:proofErr w:type="spellEnd"/>
      <w:r w:rsidRPr="004E2FBA">
        <w:rPr>
          <w:lang w:val="es-ES_tradnl"/>
        </w:rPr>
        <w:t xml:space="preserve">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Una mirada sobre la educación infantil al Brasil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Fúlvia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Rosemberg</w:t>
      </w:r>
      <w:proofErr w:type="spellEnd"/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La igualdad, una clave para la calidad</w:t>
      </w:r>
      <w:r w:rsidR="00563F82">
        <w:rPr>
          <w:lang w:val="es-ES_tradnl"/>
        </w:rPr>
        <w:t xml:space="preserve">. </w:t>
      </w:r>
      <w:r w:rsidRPr="004E2FBA">
        <w:rPr>
          <w:lang w:val="es-ES_tradnl"/>
        </w:rPr>
        <w:t>Marie Nicole Rubio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Evaluación de los servicios de educación infantil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Tullia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Musatti</w:t>
      </w:r>
      <w:proofErr w:type="spellEnd"/>
      <w:r w:rsidRPr="004E2FBA">
        <w:rPr>
          <w:lang w:val="es-ES_tradnl"/>
        </w:rPr>
        <w:t xml:space="preserve">, </w:t>
      </w:r>
      <w:proofErr w:type="spellStart"/>
      <w:r w:rsidRPr="004E2FBA">
        <w:rPr>
          <w:lang w:val="es-ES_tradnl"/>
        </w:rPr>
        <w:t>Mariacristina</w:t>
      </w:r>
      <w:proofErr w:type="spellEnd"/>
      <w:r w:rsidRPr="004E2FBA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Picchio</w:t>
      </w:r>
      <w:proofErr w:type="spellEnd"/>
      <w:r w:rsidR="00563F82">
        <w:rPr>
          <w:lang w:val="es-ES_tradnl"/>
        </w:rPr>
        <w:t xml:space="preserve"> </w:t>
      </w:r>
      <w:r w:rsidRPr="004E2FBA">
        <w:rPr>
          <w:lang w:val="es-ES_tradnl"/>
        </w:rPr>
        <w:t xml:space="preserve">e </w:t>
      </w:r>
      <w:proofErr w:type="spellStart"/>
      <w:r w:rsidRPr="004E2FBA">
        <w:rPr>
          <w:lang w:val="es-ES_tradnl"/>
        </w:rPr>
        <w:t>Isabe</w:t>
      </w:r>
      <w:r w:rsidR="00563F82">
        <w:rPr>
          <w:lang w:val="es-ES_tradnl"/>
        </w:rPr>
        <w:t>lla</w:t>
      </w:r>
      <w:proofErr w:type="spellEnd"/>
      <w:r w:rsidR="00563F82">
        <w:rPr>
          <w:lang w:val="es-ES_tradnl"/>
        </w:rPr>
        <w:t xml:space="preserve"> Di </w:t>
      </w:r>
      <w:proofErr w:type="spellStart"/>
      <w:r w:rsidR="00563F82">
        <w:rPr>
          <w:lang w:val="es-ES_tradnl"/>
        </w:rPr>
        <w:t>Giandomenico</w:t>
      </w:r>
      <w:proofErr w:type="spellEnd"/>
      <w:r w:rsidR="00563F82">
        <w:rPr>
          <w:lang w:val="es-ES_tradnl"/>
        </w:rPr>
        <w:t xml:space="preserve">   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La autoevaluación, una herramienta para el desarrollo de la calidad: el modelo croata</w:t>
      </w:r>
      <w:r w:rsidR="00563F82">
        <w:rPr>
          <w:lang w:val="es-ES_tradnl"/>
        </w:rPr>
        <w:t xml:space="preserve">. </w:t>
      </w:r>
      <w:r w:rsidRPr="004E2FBA">
        <w:rPr>
          <w:lang w:val="es-ES_tradnl"/>
        </w:rPr>
        <w:t xml:space="preserve">Dra. Edita </w:t>
      </w:r>
      <w:proofErr w:type="spellStart"/>
      <w:r w:rsidRPr="004E2FBA">
        <w:rPr>
          <w:lang w:val="es-ES_tradnl"/>
        </w:rPr>
        <w:t>Slu</w:t>
      </w:r>
      <w:r w:rsidR="00563F82">
        <w:rPr>
          <w:lang w:val="es-ES_tradnl"/>
        </w:rPr>
        <w:t>njski</w:t>
      </w:r>
      <w:proofErr w:type="spellEnd"/>
      <w:r w:rsidR="00563F82">
        <w:rPr>
          <w:lang w:val="es-ES_tradnl"/>
        </w:rPr>
        <w:t xml:space="preserve"> y Sandra </w:t>
      </w:r>
      <w:proofErr w:type="spellStart"/>
      <w:r w:rsidR="00563F82">
        <w:rPr>
          <w:lang w:val="es-ES_tradnl"/>
        </w:rPr>
        <w:t>Antulic</w:t>
      </w:r>
      <w:proofErr w:type="spellEnd"/>
      <w:r w:rsidR="00563F82">
        <w:rPr>
          <w:lang w:val="es-ES_tradnl"/>
        </w:rPr>
        <w:t xml:space="preserve"> </w:t>
      </w:r>
    </w:p>
    <w:p w:rsidR="004E2FBA" w:rsidRPr="004E2FBA" w:rsidRDefault="004E2FBA" w:rsidP="004E2FBA">
      <w:pPr>
        <w:rPr>
          <w:lang w:val="es-ES_tradnl"/>
        </w:rPr>
      </w:pPr>
      <w:r w:rsidRPr="004E2FBA">
        <w:rPr>
          <w:lang w:val="es-ES_tradnl"/>
        </w:rPr>
        <w:t>Palabras de los niños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Lúcia</w:t>
      </w:r>
      <w:proofErr w:type="spellEnd"/>
      <w:r w:rsidRPr="004E2FBA">
        <w:rPr>
          <w:lang w:val="es-ES_tradnl"/>
        </w:rPr>
        <w:t xml:space="preserve"> Santos</w:t>
      </w:r>
    </w:p>
    <w:p w:rsidR="00563F82" w:rsidRDefault="004E2FBA" w:rsidP="004E2FBA">
      <w:pPr>
        <w:rPr>
          <w:lang w:val="es-ES_tradnl"/>
        </w:rPr>
      </w:pPr>
      <w:r w:rsidRPr="004E2FBA">
        <w:rPr>
          <w:lang w:val="es-ES_tradnl"/>
        </w:rPr>
        <w:t>A los dos años: ¡fotografiar para hablar de la calidad</w:t>
      </w:r>
      <w:proofErr w:type="gramStart"/>
      <w:r w:rsidRPr="004E2FBA">
        <w:rPr>
          <w:lang w:val="es-ES_tradnl"/>
        </w:rPr>
        <w:t>!</w:t>
      </w:r>
      <w:r w:rsidR="00563F82">
        <w:rPr>
          <w:lang w:val="es-ES_tradnl"/>
        </w:rPr>
        <w:t>.</w:t>
      </w:r>
      <w:proofErr w:type="gramEnd"/>
      <w:r w:rsidR="00563F82">
        <w:rPr>
          <w:lang w:val="es-ES_tradnl"/>
        </w:rPr>
        <w:t xml:space="preserve"> </w:t>
      </w:r>
      <w:proofErr w:type="spellStart"/>
      <w:r w:rsidRPr="004E2FBA">
        <w:rPr>
          <w:lang w:val="es-ES_tradnl"/>
        </w:rPr>
        <w:t>Sylvi</w:t>
      </w:r>
      <w:r w:rsidR="00563F82">
        <w:rPr>
          <w:lang w:val="es-ES_tradnl"/>
        </w:rPr>
        <w:t>e</w:t>
      </w:r>
      <w:proofErr w:type="spellEnd"/>
      <w:r w:rsidR="00563F82">
        <w:rPr>
          <w:lang w:val="es-ES_tradnl"/>
        </w:rPr>
        <w:t xml:space="preserve"> </w:t>
      </w:r>
      <w:proofErr w:type="spellStart"/>
      <w:r w:rsidR="00563F82">
        <w:rPr>
          <w:lang w:val="es-ES_tradnl"/>
        </w:rPr>
        <w:t>Rayna</w:t>
      </w:r>
      <w:proofErr w:type="spellEnd"/>
      <w:r w:rsidR="00563F82">
        <w:rPr>
          <w:lang w:val="es-ES_tradnl"/>
        </w:rPr>
        <w:t xml:space="preserve"> y </w:t>
      </w:r>
      <w:proofErr w:type="spellStart"/>
      <w:r w:rsidR="00563F82">
        <w:rPr>
          <w:lang w:val="es-ES_tradnl"/>
        </w:rPr>
        <w:t>Pascale</w:t>
      </w:r>
      <w:proofErr w:type="spellEnd"/>
      <w:r w:rsidR="00563F82">
        <w:rPr>
          <w:lang w:val="es-ES_tradnl"/>
        </w:rPr>
        <w:t xml:space="preserve"> </w:t>
      </w:r>
      <w:proofErr w:type="spellStart"/>
      <w:r w:rsidR="00563F82">
        <w:rPr>
          <w:lang w:val="es-ES_tradnl"/>
        </w:rPr>
        <w:t>Garnier</w:t>
      </w:r>
      <w:proofErr w:type="spellEnd"/>
      <w:r w:rsidR="00563F82">
        <w:rPr>
          <w:lang w:val="es-ES_tradnl"/>
        </w:rPr>
        <w:t xml:space="preserve"> </w:t>
      </w:r>
    </w:p>
    <w:p w:rsidR="004E2FBA" w:rsidRPr="004E2FBA" w:rsidRDefault="004E2FBA" w:rsidP="004E2FBA">
      <w:pPr>
        <w:rPr>
          <w:lang w:val="es-ES_tradnl"/>
        </w:rPr>
      </w:pPr>
      <w:proofErr w:type="spellStart"/>
      <w:r w:rsidRPr="004E2FBA">
        <w:rPr>
          <w:lang w:val="es-ES_tradnl"/>
        </w:rPr>
        <w:t>Focus</w:t>
      </w:r>
      <w:proofErr w:type="spellEnd"/>
      <w:r w:rsidRPr="004E2FBA">
        <w:rPr>
          <w:lang w:val="es-ES_tradnl"/>
        </w:rPr>
        <w:t xml:space="preserve"> en...</w:t>
      </w:r>
    </w:p>
    <w:p w:rsidR="004E2FBA" w:rsidRDefault="004E2FBA" w:rsidP="004E2FBA">
      <w:pPr>
        <w:rPr>
          <w:lang w:val="es-ES_tradnl"/>
        </w:rPr>
      </w:pPr>
      <w:r w:rsidRPr="004E2FBA">
        <w:rPr>
          <w:lang w:val="es-ES_tradnl"/>
        </w:rPr>
        <w:t>«Quiero aprender a leer y escribir para dejar de ser la sombra de los otros» La pedagogía de la comunicación de Paulo Freire</w:t>
      </w:r>
      <w:r w:rsidR="00563F82">
        <w:rPr>
          <w:lang w:val="es-ES_tradnl"/>
        </w:rPr>
        <w:t xml:space="preserve">. </w:t>
      </w:r>
      <w:proofErr w:type="spellStart"/>
      <w:r w:rsidRPr="004E2FBA">
        <w:rPr>
          <w:lang w:val="es-ES_tradnl"/>
        </w:rPr>
        <w:t>Lúcia</w:t>
      </w:r>
      <w:proofErr w:type="spellEnd"/>
      <w:r w:rsidRPr="004E2FBA">
        <w:rPr>
          <w:lang w:val="es-ES_tradnl"/>
        </w:rPr>
        <w:t xml:space="preserve"> Santos</w:t>
      </w:r>
    </w:p>
    <w:p w:rsidR="004E2FBA" w:rsidRDefault="004E2FBA">
      <w:pPr>
        <w:rPr>
          <w:lang w:val="es-ES_tradnl"/>
        </w:rPr>
      </w:pPr>
    </w:p>
    <w:p w:rsidR="004E2FBA" w:rsidRDefault="004E2FBA">
      <w:pPr>
        <w:rPr>
          <w:lang w:val="es-ES_tradnl"/>
        </w:rPr>
      </w:pPr>
    </w:p>
    <w:p w:rsidR="004E2FBA" w:rsidRDefault="004E2FBA" w:rsidP="004E2FBA">
      <w:pPr>
        <w:rPr>
          <w:lang w:val="es-ES_tradnl"/>
        </w:rPr>
      </w:pPr>
      <w:r>
        <w:rPr>
          <w:lang w:val="es-ES_tradnl"/>
        </w:rPr>
        <w:t>Ficha bibliográfica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T</w:t>
      </w:r>
      <w:r>
        <w:rPr>
          <w:rFonts w:ascii="Arial" w:hAnsi="Arial"/>
          <w:sz w:val="20"/>
          <w:szCs w:val="20"/>
        </w:rPr>
        <w:t>Í</w:t>
      </w:r>
      <w:r w:rsidRPr="00857566">
        <w:rPr>
          <w:rFonts w:ascii="Arial" w:hAnsi="Arial"/>
          <w:sz w:val="20"/>
          <w:szCs w:val="20"/>
        </w:rPr>
        <w:t xml:space="preserve">ITULO REVISTA: Infancia en </w:t>
      </w:r>
      <w:proofErr w:type="spellStart"/>
      <w:r w:rsidRPr="00857566">
        <w:rPr>
          <w:rFonts w:ascii="Arial" w:hAnsi="Arial"/>
          <w:sz w:val="20"/>
          <w:szCs w:val="20"/>
        </w:rPr>
        <w:t>eu</w:t>
      </w:r>
      <w:proofErr w:type="spellEnd"/>
      <w:r w:rsidRPr="00857566">
        <w:rPr>
          <w:rFonts w:ascii="Arial" w:hAnsi="Arial"/>
          <w:sz w:val="20"/>
          <w:szCs w:val="20"/>
        </w:rPr>
        <w:t>-ro-</w:t>
      </w:r>
      <w:proofErr w:type="spellStart"/>
      <w:r w:rsidRPr="00857566">
        <w:rPr>
          <w:rFonts w:ascii="Arial" w:hAnsi="Arial"/>
          <w:sz w:val="20"/>
          <w:szCs w:val="20"/>
        </w:rPr>
        <w:t>pa</w:t>
      </w:r>
      <w:proofErr w:type="spellEnd"/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PUBLICACIÓ</w:t>
      </w:r>
      <w:r w:rsidRPr="00857566">
        <w:rPr>
          <w:rFonts w:ascii="Arial" w:hAnsi="Arial"/>
          <w:sz w:val="20"/>
          <w:szCs w:val="20"/>
        </w:rPr>
        <w:t xml:space="preserve">N: Barcelona, España [Av. </w:t>
      </w:r>
      <w:proofErr w:type="spellStart"/>
      <w:r w:rsidRPr="00857566">
        <w:rPr>
          <w:rFonts w:ascii="Arial" w:hAnsi="Arial"/>
          <w:sz w:val="20"/>
          <w:szCs w:val="20"/>
        </w:rPr>
        <w:t>Drassanes</w:t>
      </w:r>
      <w:proofErr w:type="spellEnd"/>
      <w:r w:rsidRPr="00857566">
        <w:rPr>
          <w:rFonts w:ascii="Arial" w:hAnsi="Arial"/>
          <w:sz w:val="20"/>
          <w:szCs w:val="20"/>
        </w:rPr>
        <w:t xml:space="preserve">, 3, 08001]: Asociación de Maestros Rosa </w:t>
      </w:r>
      <w:proofErr w:type="spellStart"/>
      <w:r w:rsidRPr="00857566">
        <w:rPr>
          <w:rFonts w:ascii="Arial" w:hAnsi="Arial"/>
          <w:sz w:val="20"/>
          <w:szCs w:val="20"/>
        </w:rPr>
        <w:t>Sensat</w:t>
      </w:r>
      <w:proofErr w:type="spellEnd"/>
      <w:r w:rsidRPr="00857566">
        <w:rPr>
          <w:rFonts w:ascii="Arial" w:hAnsi="Arial"/>
          <w:sz w:val="20"/>
          <w:szCs w:val="20"/>
        </w:rPr>
        <w:t>, 2001-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ENTIDAD RESP</w:t>
      </w:r>
      <w:r>
        <w:rPr>
          <w:rFonts w:ascii="Arial" w:hAnsi="Arial"/>
          <w:sz w:val="20"/>
          <w:szCs w:val="20"/>
        </w:rPr>
        <w:t>ONSABLE</w:t>
      </w:r>
      <w:r w:rsidRPr="00857566">
        <w:rPr>
          <w:rFonts w:ascii="Arial" w:hAnsi="Arial"/>
          <w:sz w:val="20"/>
          <w:szCs w:val="20"/>
        </w:rPr>
        <w:t xml:space="preserve">: Asociación de Maestros Rosa </w:t>
      </w:r>
      <w:proofErr w:type="spellStart"/>
      <w:r w:rsidRPr="00857566">
        <w:rPr>
          <w:rFonts w:ascii="Arial" w:hAnsi="Arial"/>
          <w:sz w:val="20"/>
          <w:szCs w:val="20"/>
        </w:rPr>
        <w:t>Sensat</w:t>
      </w:r>
      <w:proofErr w:type="spellEnd"/>
      <w:r w:rsidRPr="00857566">
        <w:rPr>
          <w:rFonts w:ascii="Arial" w:hAnsi="Arial"/>
          <w:sz w:val="20"/>
          <w:szCs w:val="20"/>
        </w:rPr>
        <w:t xml:space="preserve"> [Barcelona, España]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NOTAS: Semestral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COMPRENDE: 2001-2002[2003 n.4</w:t>
      </w:r>
      <w:proofErr w:type="gramStart"/>
      <w:r w:rsidRPr="00857566">
        <w:rPr>
          <w:rFonts w:ascii="Arial" w:hAnsi="Arial"/>
          <w:sz w:val="20"/>
          <w:szCs w:val="20"/>
        </w:rPr>
        <w:t>,5</w:t>
      </w:r>
      <w:proofErr w:type="gramEnd"/>
      <w:r w:rsidRPr="00857566">
        <w:rPr>
          <w:rFonts w:ascii="Arial" w:hAnsi="Arial"/>
          <w:sz w:val="20"/>
          <w:szCs w:val="20"/>
        </w:rPr>
        <w:t>][2005 n.9]2006-2013[2014 n.26,27]-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DESCRIPTORES: Infancia; Familia; Educación inicial; Europa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PA</w:t>
      </w:r>
      <w:r>
        <w:rPr>
          <w:rFonts w:ascii="Arial" w:hAnsi="Arial"/>
          <w:sz w:val="20"/>
          <w:szCs w:val="20"/>
        </w:rPr>
        <w:t>Í</w:t>
      </w:r>
      <w:r w:rsidRPr="00857566">
        <w:rPr>
          <w:rFonts w:ascii="Arial" w:hAnsi="Arial"/>
          <w:sz w:val="20"/>
          <w:szCs w:val="20"/>
        </w:rPr>
        <w:t>S: Es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IDIOMA: Spa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ISSN: 1578-4878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TIPO DOC</w:t>
      </w:r>
      <w:r>
        <w:rPr>
          <w:rFonts w:ascii="Arial" w:hAnsi="Arial"/>
          <w:sz w:val="20"/>
          <w:szCs w:val="20"/>
        </w:rPr>
        <w:t>UMENTO:</w:t>
      </w:r>
      <w:r w:rsidRPr="00857566">
        <w:rPr>
          <w:rFonts w:ascii="Arial" w:hAnsi="Arial"/>
          <w:sz w:val="20"/>
          <w:szCs w:val="20"/>
        </w:rPr>
        <w:t xml:space="preserve"> Periódica</w:t>
      </w:r>
    </w:p>
    <w:p w:rsidR="004E2FBA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 xml:space="preserve">LOCALIZACION: CREDI, Madrid, Es </w:t>
      </w:r>
    </w:p>
    <w:p w:rsidR="004E2FBA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SIGNATURA: ESP.VI.R</w:t>
      </w:r>
    </w:p>
    <w:p w:rsidR="004E2FBA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 xml:space="preserve">MFN 0789 </w:t>
      </w:r>
    </w:p>
    <w:p w:rsidR="004E2FBA" w:rsidRPr="00857566" w:rsidRDefault="004E2FBA" w:rsidP="004E2FBA">
      <w:pPr>
        <w:pStyle w:val="Textosinformato"/>
        <w:rPr>
          <w:rFonts w:ascii="Arial" w:hAnsi="Arial"/>
          <w:sz w:val="20"/>
          <w:szCs w:val="20"/>
        </w:rPr>
      </w:pPr>
      <w:r w:rsidRPr="00857566">
        <w:rPr>
          <w:rFonts w:ascii="Arial" w:hAnsi="Arial"/>
          <w:sz w:val="20"/>
          <w:szCs w:val="20"/>
        </w:rPr>
        <w:t>FECHA ENT.: 06-11-2014</w:t>
      </w:r>
    </w:p>
    <w:p w:rsidR="004E2FBA" w:rsidRPr="004E2FBA" w:rsidRDefault="004E2FBA">
      <w:pPr>
        <w:rPr>
          <w:lang w:val="es-ES_tradnl"/>
        </w:rPr>
      </w:pPr>
    </w:p>
    <w:sectPr w:rsidR="004E2FBA" w:rsidRPr="004E2FBA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2FBA"/>
    <w:rsid w:val="000A4B82"/>
    <w:rsid w:val="00441F21"/>
    <w:rsid w:val="004E2FBA"/>
    <w:rsid w:val="00563F82"/>
    <w:rsid w:val="006C7A00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E2FB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E2FB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2015-06-19T10:40:00Z</dcterms:created>
  <dcterms:modified xsi:type="dcterms:W3CDTF">2015-06-19T11:05:00Z</dcterms:modified>
</cp:coreProperties>
</file>