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BCF0" w14:textId="7FAD77DC" w:rsidR="4878EA26" w:rsidRDefault="4878EA26" w:rsidP="62896633">
      <w:pPr>
        <w:spacing w:beforeAutospacing="1" w:after="120"/>
      </w:pPr>
    </w:p>
    <w:p w14:paraId="590F532C" w14:textId="5DBF4741" w:rsidR="4878EA26" w:rsidRDefault="62896633" w:rsidP="62896633">
      <w:pPr>
        <w:spacing w:beforeAutospacing="1" w:after="120"/>
        <w:jc w:val="center"/>
        <w:rPr>
          <w:rFonts w:ascii="Arial" w:eastAsia="Arial" w:hAnsi="Arial" w:cs="Arial"/>
          <w:b/>
          <w:bCs/>
          <w:color w:val="000000" w:themeColor="text1"/>
        </w:rPr>
      </w:pPr>
      <w:r w:rsidRPr="62896633">
        <w:rPr>
          <w:rFonts w:ascii="Arial" w:eastAsia="Arial" w:hAnsi="Arial" w:cs="Arial"/>
          <w:b/>
          <w:bCs/>
          <w:color w:val="000000" w:themeColor="text1"/>
        </w:rPr>
        <w:t xml:space="preserve">El Programa </w:t>
      </w:r>
      <w:proofErr w:type="spellStart"/>
      <w:r w:rsidRPr="62896633">
        <w:rPr>
          <w:rFonts w:ascii="Arial" w:eastAsia="Arial" w:hAnsi="Arial" w:cs="Arial"/>
          <w:b/>
          <w:bCs/>
          <w:color w:val="000000" w:themeColor="text1"/>
        </w:rPr>
        <w:t>PIEnsA</w:t>
      </w:r>
      <w:proofErr w:type="spellEnd"/>
      <w:r w:rsidRPr="62896633">
        <w:rPr>
          <w:rFonts w:ascii="Arial" w:eastAsia="Arial" w:hAnsi="Arial" w:cs="Arial"/>
          <w:b/>
          <w:bCs/>
          <w:color w:val="000000" w:themeColor="text1"/>
        </w:rPr>
        <w:t xml:space="preserve"> y </w:t>
      </w:r>
      <w:r w:rsidR="00196833">
        <w:rPr>
          <w:rFonts w:ascii="Arial" w:eastAsia="Arial" w:hAnsi="Arial" w:cs="Arial"/>
          <w:b/>
          <w:bCs/>
          <w:color w:val="000000" w:themeColor="text1"/>
        </w:rPr>
        <w:t>OEI-</w:t>
      </w:r>
      <w:r w:rsidRPr="62896633">
        <w:rPr>
          <w:rFonts w:ascii="Arial" w:eastAsia="Arial" w:hAnsi="Arial" w:cs="Arial"/>
          <w:b/>
          <w:bCs/>
          <w:color w:val="000000" w:themeColor="text1"/>
        </w:rPr>
        <w:t>EUTOPIA se unen para fortalecer la innovación educativa.</w:t>
      </w:r>
    </w:p>
    <w:p w14:paraId="1F88EE0D" w14:textId="6D4D5823" w:rsidR="62896633" w:rsidRDefault="62896633" w:rsidP="62896633">
      <w:pPr>
        <w:spacing w:beforeAutospacing="1" w:after="120"/>
        <w:jc w:val="center"/>
        <w:rPr>
          <w:rFonts w:ascii="Arial" w:eastAsia="Arial" w:hAnsi="Arial" w:cs="Arial"/>
          <w:b/>
          <w:bCs/>
          <w:color w:val="000000" w:themeColor="text1"/>
        </w:rPr>
      </w:pPr>
    </w:p>
    <w:p w14:paraId="1086B7B6" w14:textId="4C0427D5" w:rsidR="4878EA26" w:rsidRDefault="337DCCED" w:rsidP="337DCCED">
      <w:pPr>
        <w:spacing w:beforeAutospacing="1" w:after="120"/>
        <w:jc w:val="both"/>
        <w:rPr>
          <w:rFonts w:ascii="Arial" w:eastAsia="Arial" w:hAnsi="Arial" w:cs="Arial"/>
          <w:color w:val="000000" w:themeColor="text1"/>
        </w:rPr>
      </w:pPr>
      <w:r w:rsidRPr="337DCCED">
        <w:rPr>
          <w:rFonts w:ascii="Arial" w:eastAsia="Arial" w:hAnsi="Arial" w:cs="Arial"/>
          <w:color w:val="000000" w:themeColor="text1"/>
        </w:rPr>
        <w:t>El proyecto OEI – EUTOPIA amplió su alcance y sumó a su red de trabajo al Programa</w:t>
      </w:r>
      <w:r w:rsidRPr="337DCCED">
        <w:rPr>
          <w:rFonts w:ascii="Arial" w:eastAsia="Arial" w:hAnsi="Arial" w:cs="Arial"/>
          <w:color w:val="000000" w:themeColor="text1"/>
          <w:lang w:val="es"/>
        </w:rPr>
        <w:t xml:space="preserve"> Innovación en la Enseñanza y el Aprendizaje</w:t>
      </w:r>
      <w:r w:rsidRPr="337DCCED">
        <w:rPr>
          <w:rFonts w:ascii="Arial" w:eastAsia="Arial" w:hAnsi="Arial" w:cs="Arial"/>
          <w:color w:val="000000" w:themeColor="text1"/>
        </w:rPr>
        <w:t xml:space="preserve"> (</w:t>
      </w:r>
      <w:proofErr w:type="spellStart"/>
      <w:r w:rsidRPr="337DCCED">
        <w:rPr>
          <w:rFonts w:ascii="Arial" w:eastAsia="Arial" w:hAnsi="Arial" w:cs="Arial"/>
          <w:color w:val="000000" w:themeColor="text1"/>
        </w:rPr>
        <w:t>PIEnsA</w:t>
      </w:r>
      <w:proofErr w:type="spellEnd"/>
      <w:r w:rsidR="00196833">
        <w:rPr>
          <w:rFonts w:ascii="Arial" w:eastAsia="Arial" w:hAnsi="Arial" w:cs="Arial"/>
          <w:color w:val="000000" w:themeColor="text1"/>
        </w:rPr>
        <w:t>-Córdoba – ESCUELAS ALAS) (Acceso al programa:</w:t>
      </w:r>
      <w:r w:rsidR="00196833" w:rsidRPr="00196833">
        <w:t xml:space="preserve"> </w:t>
      </w:r>
      <w:hyperlink r:id="rId4" w:history="1">
        <w:r w:rsidR="00196833" w:rsidRPr="00AD5F3B">
          <w:rPr>
            <w:rStyle w:val="Hipervnculo"/>
            <w:rFonts w:ascii="Arial" w:eastAsia="Arial" w:hAnsi="Arial" w:cs="Arial"/>
          </w:rPr>
          <w:t>https://educacion.cordoba.gob.ar/escuela-alas/</w:t>
        </w:r>
      </w:hyperlink>
      <w:r w:rsidR="00196833">
        <w:rPr>
          <w:rFonts w:ascii="Arial" w:eastAsia="Arial" w:hAnsi="Arial" w:cs="Arial"/>
          <w:color w:val="000000" w:themeColor="text1"/>
        </w:rPr>
        <w:t xml:space="preserve"> ) </w:t>
      </w:r>
      <w:r w:rsidRPr="337DCCED">
        <w:rPr>
          <w:rFonts w:ascii="Arial" w:eastAsia="Arial" w:hAnsi="Arial" w:cs="Arial"/>
          <w:color w:val="000000" w:themeColor="text1"/>
        </w:rPr>
        <w:t xml:space="preserve"> En el marco del Convenio de Colaboración que tiene la Secretaría de Educación de la Municipalidad de Córdoba con la Organización de Estados Iberoamericanos oficina Argentina. </w:t>
      </w:r>
    </w:p>
    <w:p w14:paraId="58BB1427" w14:textId="2AB698BA" w:rsidR="4878EA26" w:rsidRDefault="337DCCED" w:rsidP="337DCCED">
      <w:pPr>
        <w:spacing w:beforeAutospacing="1" w:after="120"/>
        <w:jc w:val="both"/>
        <w:rPr>
          <w:rFonts w:ascii="Arial" w:eastAsia="Arial" w:hAnsi="Arial" w:cs="Arial"/>
          <w:color w:val="000000" w:themeColor="text1"/>
          <w:lang w:val="es"/>
        </w:rPr>
      </w:pPr>
      <w:proofErr w:type="spellStart"/>
      <w:proofErr w:type="gramStart"/>
      <w:r w:rsidRPr="337DCCED">
        <w:rPr>
          <w:rFonts w:ascii="Arial" w:eastAsia="Arial" w:hAnsi="Arial" w:cs="Arial"/>
          <w:color w:val="000000" w:themeColor="text1"/>
          <w:lang w:val="es"/>
        </w:rPr>
        <w:t>PIEnSa</w:t>
      </w:r>
      <w:r w:rsidR="00196833">
        <w:rPr>
          <w:rFonts w:ascii="Arial" w:eastAsia="Arial" w:hAnsi="Arial" w:cs="Arial"/>
          <w:color w:val="000000" w:themeColor="text1"/>
          <w:lang w:val="es"/>
        </w:rPr>
        <w:t>.CBA</w:t>
      </w:r>
      <w:proofErr w:type="spellEnd"/>
      <w:r w:rsidRPr="337DCCED">
        <w:rPr>
          <w:rFonts w:ascii="Arial" w:eastAsia="Arial" w:hAnsi="Arial" w:cs="Arial"/>
          <w:color w:val="000000" w:themeColor="text1"/>
          <w:lang w:val="es"/>
        </w:rPr>
        <w:t xml:space="preserve"> </w:t>
      </w:r>
      <w:r w:rsidR="00196833">
        <w:rPr>
          <w:rFonts w:ascii="Arial" w:eastAsia="Arial" w:hAnsi="Arial" w:cs="Arial"/>
          <w:color w:val="000000" w:themeColor="text1"/>
          <w:lang w:val="es"/>
        </w:rPr>
        <w:t xml:space="preserve"> (</w:t>
      </w:r>
      <w:proofErr w:type="gramEnd"/>
      <w:r w:rsidRPr="337DCCED">
        <w:rPr>
          <w:rFonts w:ascii="Arial" w:eastAsia="Arial" w:hAnsi="Arial" w:cs="Arial"/>
          <w:color w:val="000000" w:themeColor="text1"/>
          <w:lang w:val="es"/>
        </w:rPr>
        <w:t>es una propuesta integral de mejoramiento de la enseñanza y aprendizaje que involucra a la Educación Inicial y Primaria y tiene como objetivo principal: fortalecer –con criterios de equidad e inclusión social– las trayectorias escolares de las niñas y niños que asisten a jardines y escuelas municipales.</w:t>
      </w:r>
    </w:p>
    <w:p w14:paraId="2674A0AD" w14:textId="434C7F4E" w:rsidR="4878EA26" w:rsidRDefault="337DCCED" w:rsidP="337DCCED">
      <w:pPr>
        <w:spacing w:beforeAutospacing="1" w:after="120" w:line="276" w:lineRule="auto"/>
        <w:jc w:val="both"/>
        <w:rPr>
          <w:rFonts w:ascii="Arial" w:eastAsia="Arial" w:hAnsi="Arial" w:cs="Arial"/>
          <w:color w:val="000000" w:themeColor="text1"/>
          <w:lang w:val="es"/>
        </w:rPr>
      </w:pPr>
      <w:r w:rsidRPr="337DCCED">
        <w:rPr>
          <w:rFonts w:ascii="Arial" w:eastAsia="Arial" w:hAnsi="Arial" w:cs="Arial"/>
          <w:color w:val="000000" w:themeColor="text1"/>
          <w:lang w:val="es"/>
        </w:rPr>
        <w:t xml:space="preserve">Mediante acompañamiento técnico del equipo profesional de </w:t>
      </w:r>
      <w:proofErr w:type="spellStart"/>
      <w:r w:rsidRPr="337DCCED">
        <w:rPr>
          <w:rFonts w:ascii="Arial" w:eastAsia="Arial" w:hAnsi="Arial" w:cs="Arial"/>
          <w:color w:val="000000" w:themeColor="text1"/>
          <w:lang w:val="es"/>
        </w:rPr>
        <w:t>Eutopía</w:t>
      </w:r>
      <w:proofErr w:type="spellEnd"/>
      <w:r w:rsidR="00196833">
        <w:rPr>
          <w:rFonts w:ascii="Arial" w:eastAsia="Arial" w:hAnsi="Arial" w:cs="Arial"/>
          <w:color w:val="000000" w:themeColor="text1"/>
          <w:lang w:val="es"/>
        </w:rPr>
        <w:t xml:space="preserve"> y de la Municipalidad</w:t>
      </w:r>
      <w:r w:rsidRPr="337DCCED">
        <w:rPr>
          <w:rFonts w:ascii="Arial" w:eastAsia="Arial" w:hAnsi="Arial" w:cs="Arial"/>
          <w:color w:val="000000" w:themeColor="text1"/>
          <w:lang w:val="es"/>
        </w:rPr>
        <w:t xml:space="preserve"> se </w:t>
      </w:r>
      <w:r w:rsidR="00196833" w:rsidRPr="337DCCED">
        <w:rPr>
          <w:rFonts w:ascii="Arial" w:eastAsia="Arial" w:hAnsi="Arial" w:cs="Arial"/>
          <w:color w:val="000000" w:themeColor="text1"/>
          <w:lang w:val="es"/>
        </w:rPr>
        <w:t>desarrollan dispositivos</w:t>
      </w:r>
      <w:r w:rsidRPr="337DCCED">
        <w:rPr>
          <w:rFonts w:ascii="Arial" w:eastAsia="Arial" w:hAnsi="Arial" w:cs="Arial"/>
          <w:color w:val="000000" w:themeColor="text1"/>
          <w:lang w:val="es"/>
        </w:rPr>
        <w:t xml:space="preserve"> de formación y consultorías orientados a la construcción colectiva de conocimiento, para que juntos y en red las escuelas</w:t>
      </w:r>
      <w:r w:rsidR="00196833">
        <w:rPr>
          <w:rFonts w:ascii="Arial" w:eastAsia="Arial" w:hAnsi="Arial" w:cs="Arial"/>
          <w:color w:val="000000" w:themeColor="text1"/>
          <w:lang w:val="es"/>
        </w:rPr>
        <w:t xml:space="preserve"> y jardines</w:t>
      </w:r>
      <w:r w:rsidRPr="337DCCED">
        <w:rPr>
          <w:rFonts w:ascii="Arial" w:eastAsia="Arial" w:hAnsi="Arial" w:cs="Arial"/>
          <w:color w:val="000000" w:themeColor="text1"/>
          <w:lang w:val="es"/>
        </w:rPr>
        <w:t xml:space="preserve"> exploren procesos de diseño e implementación de iniciativas y proyectos pedagógicos que promuevan cambios profundos en sus instituciones.</w:t>
      </w:r>
    </w:p>
    <w:p w14:paraId="4811B63A" w14:textId="222E1658" w:rsidR="4878EA26" w:rsidRDefault="337DCCED" w:rsidP="337DCCED">
      <w:pPr>
        <w:spacing w:beforeAutospacing="1" w:after="120"/>
        <w:jc w:val="both"/>
        <w:rPr>
          <w:rFonts w:ascii="Arial" w:eastAsia="Arial" w:hAnsi="Arial" w:cs="Arial"/>
          <w:color w:val="000000" w:themeColor="text1"/>
          <w:lang w:val="es"/>
        </w:rPr>
      </w:pPr>
      <w:r w:rsidRPr="337DCCED">
        <w:rPr>
          <w:rFonts w:ascii="Arial" w:eastAsia="Arial" w:hAnsi="Arial" w:cs="Arial"/>
          <w:color w:val="000000" w:themeColor="text1"/>
          <w:lang w:val="es"/>
        </w:rPr>
        <w:t>Todo este trabajo tiene el foco puesto en promover innovaciones en las propuestas de enseñanza que permitan que las y los estudiantes puedan aprender más y mejor. Se están implementando proyectos destinados a niños y niñas de nivel inicial y primaria, para que estos desarrollen las habilidades cognitivas y socioemocionales imprescindibles para pensar, sentir, actuar e interactuar plenamente en los escenarios del siglo XXI.</w:t>
      </w:r>
    </w:p>
    <w:p w14:paraId="47666379" w14:textId="588D22AD" w:rsidR="4878EA26" w:rsidRDefault="00196833" w:rsidP="337DCCED">
      <w:pPr>
        <w:spacing w:beforeAutospacing="1" w:after="120" w:line="276" w:lineRule="auto"/>
        <w:jc w:val="both"/>
        <w:rPr>
          <w:rFonts w:ascii="Arial" w:eastAsia="Arial" w:hAnsi="Arial" w:cs="Arial"/>
          <w:color w:val="000000" w:themeColor="text1"/>
          <w:lang w:val="es"/>
        </w:rPr>
      </w:pPr>
      <w:proofErr w:type="spellStart"/>
      <w:r w:rsidRPr="58CB8725">
        <w:rPr>
          <w:rFonts w:ascii="Arial" w:eastAsia="Arial" w:hAnsi="Arial" w:cs="Arial"/>
          <w:color w:val="000000" w:themeColor="text1"/>
          <w:lang w:val="es"/>
        </w:rPr>
        <w:t>PIEnsA</w:t>
      </w:r>
      <w:proofErr w:type="spellEnd"/>
      <w:r>
        <w:rPr>
          <w:rFonts w:ascii="Arial" w:eastAsia="Arial" w:hAnsi="Arial" w:cs="Arial"/>
          <w:color w:val="000000" w:themeColor="text1"/>
          <w:lang w:val="es"/>
        </w:rPr>
        <w:t xml:space="preserve"> CBA. </w:t>
      </w:r>
      <w:r w:rsidRPr="58CB8725">
        <w:rPr>
          <w:rFonts w:ascii="Arial" w:eastAsia="Arial" w:hAnsi="Arial" w:cs="Arial"/>
          <w:color w:val="000000" w:themeColor="text1"/>
          <w:lang w:val="es"/>
        </w:rPr>
        <w:t xml:space="preserve"> </w:t>
      </w:r>
      <w:r>
        <w:rPr>
          <w:rFonts w:ascii="Arial" w:eastAsia="Arial" w:hAnsi="Arial" w:cs="Arial"/>
          <w:color w:val="000000" w:themeColor="text1"/>
          <w:lang w:val="es"/>
        </w:rPr>
        <w:t xml:space="preserve">hoy está presente en </w:t>
      </w:r>
      <w:r w:rsidRPr="58CB8725">
        <w:rPr>
          <w:rFonts w:ascii="Arial" w:eastAsia="Arial" w:hAnsi="Arial" w:cs="Arial"/>
          <w:color w:val="000000" w:themeColor="text1"/>
          <w:lang w:val="es"/>
        </w:rPr>
        <w:t>36 escuelas</w:t>
      </w:r>
      <w:r>
        <w:rPr>
          <w:rFonts w:ascii="Arial" w:eastAsia="Arial" w:hAnsi="Arial" w:cs="Arial"/>
          <w:color w:val="000000" w:themeColor="text1"/>
          <w:lang w:val="es"/>
        </w:rPr>
        <w:t xml:space="preserve"> y jardines</w:t>
      </w:r>
      <w:r w:rsidRPr="58CB8725">
        <w:rPr>
          <w:rFonts w:ascii="Arial" w:eastAsia="Arial" w:hAnsi="Arial" w:cs="Arial"/>
          <w:color w:val="000000" w:themeColor="text1"/>
          <w:lang w:val="es"/>
        </w:rPr>
        <w:t xml:space="preserve"> de nivel inicial y primario conformando entre </w:t>
      </w:r>
      <w:r w:rsidR="00057497">
        <w:rPr>
          <w:rFonts w:ascii="Arial" w:eastAsia="Arial" w:hAnsi="Arial" w:cs="Arial"/>
          <w:color w:val="000000" w:themeColor="text1"/>
          <w:lang w:val="es"/>
        </w:rPr>
        <w:t>todo un gran ecosistema</w:t>
      </w:r>
      <w:r>
        <w:rPr>
          <w:rFonts w:ascii="Arial" w:eastAsia="Arial" w:hAnsi="Arial" w:cs="Arial"/>
          <w:color w:val="000000" w:themeColor="text1"/>
          <w:lang w:val="es"/>
        </w:rPr>
        <w:t xml:space="preserve"> de instituciones educativas</w:t>
      </w:r>
      <w:r w:rsidRPr="58CB8725">
        <w:rPr>
          <w:rFonts w:ascii="Arial" w:eastAsia="Arial" w:hAnsi="Arial" w:cs="Arial"/>
          <w:color w:val="000000" w:themeColor="text1"/>
          <w:lang w:val="es"/>
        </w:rPr>
        <w:t xml:space="preserve"> municipales que están diseñando e implementando innovaciones significativas en los modos de enseñar y aprender.</w:t>
      </w:r>
      <w:r>
        <w:rPr>
          <w:rFonts w:ascii="Arial" w:eastAsia="Arial" w:hAnsi="Arial" w:cs="Arial"/>
          <w:color w:val="000000" w:themeColor="text1"/>
          <w:lang w:val="es"/>
        </w:rPr>
        <w:t xml:space="preserve"> </w:t>
      </w:r>
      <w:r w:rsidR="00057497">
        <w:rPr>
          <w:rFonts w:ascii="Arial" w:eastAsia="Arial" w:hAnsi="Arial" w:cs="Arial"/>
          <w:color w:val="000000" w:themeColor="text1"/>
          <w:lang w:val="es"/>
        </w:rPr>
        <w:t xml:space="preserve">Se </w:t>
      </w:r>
      <w:proofErr w:type="spellStart"/>
      <w:r w:rsidR="00057497">
        <w:rPr>
          <w:rFonts w:ascii="Arial" w:eastAsia="Arial" w:hAnsi="Arial" w:cs="Arial"/>
          <w:color w:val="000000" w:themeColor="text1"/>
          <w:lang w:val="es"/>
        </w:rPr>
        <w:t>preve</w:t>
      </w:r>
      <w:proofErr w:type="spellEnd"/>
      <w:r w:rsidR="00057497">
        <w:rPr>
          <w:rFonts w:ascii="Arial" w:eastAsia="Arial" w:hAnsi="Arial" w:cs="Arial"/>
          <w:color w:val="000000" w:themeColor="text1"/>
          <w:lang w:val="es"/>
        </w:rPr>
        <w:t xml:space="preserve"> para el 2023 la incorporación de todo el Sistema Educativo Municipal bajo el modelo de Escuelas ALAS.  </w:t>
      </w:r>
      <w:proofErr w:type="spellStart"/>
      <w:r w:rsidR="58CB8725" w:rsidRPr="58CB8725">
        <w:rPr>
          <w:rFonts w:ascii="Arial" w:eastAsia="Arial" w:hAnsi="Arial" w:cs="Arial"/>
          <w:color w:val="000000" w:themeColor="text1"/>
          <w:lang w:val="es"/>
        </w:rPr>
        <w:t>Eutopía</w:t>
      </w:r>
      <w:proofErr w:type="spellEnd"/>
      <w:r w:rsidR="58CB8725" w:rsidRPr="58CB8725">
        <w:rPr>
          <w:rFonts w:ascii="Arial" w:eastAsia="Arial" w:hAnsi="Arial" w:cs="Arial"/>
          <w:color w:val="000000" w:themeColor="text1"/>
          <w:lang w:val="es"/>
        </w:rPr>
        <w:t xml:space="preserve"> </w:t>
      </w:r>
      <w:r>
        <w:rPr>
          <w:rFonts w:ascii="Arial" w:eastAsia="Arial" w:hAnsi="Arial" w:cs="Arial"/>
          <w:color w:val="000000" w:themeColor="text1"/>
          <w:lang w:val="es"/>
        </w:rPr>
        <w:t xml:space="preserve">se encuentra </w:t>
      </w:r>
      <w:r w:rsidR="58CB8725" w:rsidRPr="58CB8725">
        <w:rPr>
          <w:rFonts w:ascii="Arial" w:eastAsia="Arial" w:hAnsi="Arial" w:cs="Arial"/>
          <w:color w:val="000000" w:themeColor="text1"/>
          <w:lang w:val="es"/>
        </w:rPr>
        <w:t xml:space="preserve">presente en más de 80 escuelas de todo el país, </w:t>
      </w:r>
      <w:r w:rsidR="001E720B">
        <w:rPr>
          <w:rFonts w:ascii="Arial" w:eastAsia="Arial" w:hAnsi="Arial" w:cs="Arial"/>
          <w:color w:val="000000" w:themeColor="text1"/>
          <w:lang w:val="es"/>
        </w:rPr>
        <w:t>se trata de</w:t>
      </w:r>
      <w:r w:rsidR="58CB8725" w:rsidRPr="58CB8725">
        <w:rPr>
          <w:rFonts w:ascii="Arial" w:eastAsia="Arial" w:hAnsi="Arial" w:cs="Arial"/>
          <w:color w:val="000000" w:themeColor="text1"/>
          <w:lang w:val="es"/>
        </w:rPr>
        <w:t xml:space="preserve"> un modelo educativo inclusivo e innovador impulsado desde la Vicaría Pastoral de Educación de la Ciudad de Buenos Aires, en alianza con la Organización de Estados Iberoamericanos y cuenta con el apoyo de Fundación Bunge Born. </w:t>
      </w:r>
      <w:r w:rsidR="00057497">
        <w:rPr>
          <w:rFonts w:ascii="Arial" w:eastAsia="Arial" w:hAnsi="Arial" w:cs="Arial"/>
          <w:color w:val="000000" w:themeColor="text1"/>
          <w:lang w:val="es"/>
        </w:rPr>
        <w:t xml:space="preserve">Este conjunto de Instituciones se ha animado </w:t>
      </w:r>
      <w:r>
        <w:rPr>
          <w:rFonts w:ascii="Arial" w:eastAsia="Arial" w:hAnsi="Arial" w:cs="Arial"/>
          <w:color w:val="000000" w:themeColor="text1"/>
          <w:lang w:val="es"/>
        </w:rPr>
        <w:t>a construir otros modos de hacer escuela</w:t>
      </w:r>
      <w:r w:rsidR="00057497">
        <w:rPr>
          <w:rFonts w:ascii="Arial" w:eastAsia="Arial" w:hAnsi="Arial" w:cs="Arial"/>
          <w:color w:val="000000" w:themeColor="text1"/>
          <w:lang w:val="es"/>
        </w:rPr>
        <w:t xml:space="preserve">, haciendo extraordinario lo cotidiano con la intencionalidad de que los estudiantes </w:t>
      </w:r>
      <w:r>
        <w:rPr>
          <w:rFonts w:ascii="Arial" w:eastAsia="Arial" w:hAnsi="Arial" w:cs="Arial"/>
          <w:color w:val="000000" w:themeColor="text1"/>
          <w:lang w:val="es"/>
        </w:rPr>
        <w:t>tengan más y mejores oportunidades.</w:t>
      </w:r>
    </w:p>
    <w:p w14:paraId="0BFD4D25" w14:textId="6AE5A3F7" w:rsidR="337DCCED" w:rsidRDefault="337DCCED" w:rsidP="337DCCED">
      <w:pPr>
        <w:spacing w:beforeAutospacing="1" w:after="120"/>
        <w:jc w:val="both"/>
        <w:rPr>
          <w:rFonts w:ascii="Arial" w:eastAsia="Arial" w:hAnsi="Arial" w:cs="Arial"/>
          <w:color w:val="000000" w:themeColor="text1"/>
          <w:lang w:val="es"/>
        </w:rPr>
      </w:pPr>
      <w:r w:rsidRPr="337DCCED">
        <w:rPr>
          <w:rFonts w:ascii="Arial" w:eastAsia="Arial" w:hAnsi="Arial" w:cs="Arial"/>
          <w:i/>
          <w:iCs/>
          <w:color w:val="000000" w:themeColor="text1"/>
          <w:lang w:val="es"/>
        </w:rPr>
        <w:t>“Los procesos de transformación e innovación educativa exigen como punto de partida la revisión del modelo institucional: la comprensión profunda de las distintas dimensiones de la cultura escolar y el análisis de datos y evidencias, que posibiliten la definición de desafíos estratégicos de gestión”</w:t>
      </w:r>
      <w:r w:rsidRPr="337DCCED">
        <w:rPr>
          <w:rFonts w:ascii="Arial" w:eastAsia="Arial" w:hAnsi="Arial" w:cs="Arial"/>
          <w:color w:val="000000" w:themeColor="text1"/>
          <w:lang w:val="es"/>
        </w:rPr>
        <w:t xml:space="preserve">. Luciana Alonso, directora de </w:t>
      </w:r>
      <w:proofErr w:type="spellStart"/>
      <w:r w:rsidRPr="337DCCED">
        <w:rPr>
          <w:rFonts w:ascii="Arial" w:eastAsia="Arial" w:hAnsi="Arial" w:cs="Arial"/>
          <w:color w:val="000000" w:themeColor="text1"/>
          <w:lang w:val="es"/>
        </w:rPr>
        <w:t>Eutopía</w:t>
      </w:r>
      <w:proofErr w:type="spellEnd"/>
      <w:r w:rsidRPr="337DCCED">
        <w:rPr>
          <w:rFonts w:ascii="Arial" w:eastAsia="Arial" w:hAnsi="Arial" w:cs="Arial"/>
          <w:color w:val="000000" w:themeColor="text1"/>
          <w:lang w:val="es"/>
        </w:rPr>
        <w:t>.</w:t>
      </w:r>
    </w:p>
    <w:p w14:paraId="2D52CA92" w14:textId="71215653" w:rsidR="4878EA26" w:rsidRDefault="337DCCED" w:rsidP="337DCCED">
      <w:pPr>
        <w:spacing w:beforeAutospacing="1" w:after="120"/>
        <w:jc w:val="both"/>
        <w:rPr>
          <w:rFonts w:ascii="Arial" w:eastAsia="Arial" w:hAnsi="Arial" w:cs="Arial"/>
          <w:color w:val="000000" w:themeColor="text1"/>
          <w:lang w:val="es"/>
        </w:rPr>
      </w:pPr>
      <w:r w:rsidRPr="337DCCED">
        <w:rPr>
          <w:rFonts w:ascii="Arial" w:eastAsia="Arial" w:hAnsi="Arial" w:cs="Arial"/>
          <w:color w:val="000000" w:themeColor="text1"/>
          <w:lang w:val="es"/>
        </w:rPr>
        <w:t xml:space="preserve"> “</w:t>
      </w:r>
      <w:r w:rsidRPr="337DCCED">
        <w:rPr>
          <w:rFonts w:ascii="Arial" w:eastAsia="Arial" w:hAnsi="Arial" w:cs="Arial"/>
          <w:i/>
          <w:iCs/>
          <w:color w:val="000000" w:themeColor="text1"/>
          <w:lang w:val="es"/>
        </w:rPr>
        <w:t xml:space="preserve">El programa </w:t>
      </w:r>
      <w:proofErr w:type="spellStart"/>
      <w:r w:rsidRPr="337DCCED">
        <w:rPr>
          <w:rFonts w:ascii="Arial" w:eastAsia="Arial" w:hAnsi="Arial" w:cs="Arial"/>
          <w:i/>
          <w:iCs/>
          <w:color w:val="000000" w:themeColor="text1"/>
          <w:lang w:val="es"/>
        </w:rPr>
        <w:t>PIEnsA</w:t>
      </w:r>
      <w:proofErr w:type="spellEnd"/>
      <w:r w:rsidRPr="337DCCED">
        <w:rPr>
          <w:rFonts w:ascii="Arial" w:eastAsia="Arial" w:hAnsi="Arial" w:cs="Arial"/>
          <w:i/>
          <w:iCs/>
          <w:color w:val="000000" w:themeColor="text1"/>
          <w:lang w:val="es"/>
        </w:rPr>
        <w:t xml:space="preserve"> comparte con</w:t>
      </w:r>
      <w:r w:rsidR="00057497">
        <w:rPr>
          <w:rFonts w:ascii="Arial" w:eastAsia="Arial" w:hAnsi="Arial" w:cs="Arial"/>
          <w:i/>
          <w:iCs/>
          <w:color w:val="000000" w:themeColor="text1"/>
          <w:lang w:val="es"/>
        </w:rPr>
        <w:t xml:space="preserve"> OEI-</w:t>
      </w:r>
      <w:proofErr w:type="spellStart"/>
      <w:r w:rsidRPr="337DCCED">
        <w:rPr>
          <w:rFonts w:ascii="Arial" w:eastAsia="Arial" w:hAnsi="Arial" w:cs="Arial"/>
          <w:i/>
          <w:iCs/>
          <w:color w:val="000000" w:themeColor="text1"/>
          <w:lang w:val="es"/>
        </w:rPr>
        <w:t>Eutopía</w:t>
      </w:r>
      <w:proofErr w:type="spellEnd"/>
      <w:r w:rsidRPr="337DCCED">
        <w:rPr>
          <w:rFonts w:ascii="Arial" w:eastAsia="Arial" w:hAnsi="Arial" w:cs="Arial"/>
          <w:i/>
          <w:iCs/>
          <w:color w:val="000000" w:themeColor="text1"/>
          <w:lang w:val="es"/>
        </w:rPr>
        <w:t xml:space="preserve"> una misión similar respecto a la innovación educativa y transformación escolar frente a los complejos escenarios contemporáneos de enseñanza y aprendizaje, este intercambio</w:t>
      </w:r>
      <w:r w:rsidR="00057497">
        <w:rPr>
          <w:rFonts w:ascii="Arial" w:eastAsia="Arial" w:hAnsi="Arial" w:cs="Arial"/>
          <w:i/>
          <w:iCs/>
          <w:color w:val="000000" w:themeColor="text1"/>
          <w:lang w:val="es"/>
        </w:rPr>
        <w:t xml:space="preserve"> enriquece la propuesta y</w:t>
      </w:r>
      <w:r w:rsidRPr="337DCCED">
        <w:rPr>
          <w:rFonts w:ascii="Arial" w:eastAsia="Arial" w:hAnsi="Arial" w:cs="Arial"/>
          <w:i/>
          <w:iCs/>
          <w:color w:val="000000" w:themeColor="text1"/>
          <w:lang w:val="es"/>
        </w:rPr>
        <w:t xml:space="preserve"> permite, actualmente, </w:t>
      </w:r>
      <w:r w:rsidRPr="337DCCED">
        <w:rPr>
          <w:rFonts w:ascii="Arial" w:eastAsia="Arial" w:hAnsi="Arial" w:cs="Arial"/>
          <w:i/>
          <w:iCs/>
          <w:color w:val="000000" w:themeColor="text1"/>
          <w:lang w:val="es"/>
        </w:rPr>
        <w:lastRenderedPageBreak/>
        <w:t>prever posibles situaciones y escenarios de acción</w:t>
      </w:r>
      <w:r w:rsidRPr="337DCCED">
        <w:rPr>
          <w:rFonts w:ascii="Arial" w:eastAsia="Arial" w:hAnsi="Arial" w:cs="Arial"/>
          <w:color w:val="000000" w:themeColor="text1"/>
          <w:lang w:val="es"/>
        </w:rPr>
        <w:t>”, destacó Horacio Ferreyra, Secretario de Educación de la Municipalidad de Córdoba.</w:t>
      </w:r>
    </w:p>
    <w:p w14:paraId="56C49B04" w14:textId="692A4566" w:rsidR="337DCCED" w:rsidRDefault="337DCCED" w:rsidP="337DCCED">
      <w:pPr>
        <w:spacing w:beforeAutospacing="1" w:after="120"/>
        <w:jc w:val="both"/>
        <w:rPr>
          <w:rFonts w:ascii="Arial" w:eastAsia="Arial" w:hAnsi="Arial" w:cs="Arial"/>
          <w:color w:val="000000" w:themeColor="text1"/>
        </w:rPr>
      </w:pPr>
      <w:r w:rsidRPr="337DCCED">
        <w:rPr>
          <w:rFonts w:ascii="Arial" w:eastAsia="Arial" w:hAnsi="Arial" w:cs="Arial"/>
          <w:color w:val="000000" w:themeColor="text1"/>
        </w:rPr>
        <w:t xml:space="preserve">Además, explicó </w:t>
      </w:r>
      <w:r w:rsidR="00496A63">
        <w:rPr>
          <w:rFonts w:ascii="Arial" w:eastAsia="Arial" w:hAnsi="Arial" w:cs="Arial"/>
          <w:color w:val="000000" w:themeColor="text1"/>
        </w:rPr>
        <w:t xml:space="preserve">compartiendo con el </w:t>
      </w:r>
      <w:proofErr w:type="spellStart"/>
      <w:r w:rsidR="00496A63">
        <w:rPr>
          <w:rFonts w:ascii="Arial" w:eastAsia="Arial" w:hAnsi="Arial" w:cs="Arial"/>
          <w:color w:val="000000" w:themeColor="text1"/>
        </w:rPr>
        <w:t>Int</w:t>
      </w:r>
      <w:proofErr w:type="spellEnd"/>
      <w:r w:rsidR="00496A63">
        <w:rPr>
          <w:rFonts w:ascii="Arial" w:eastAsia="Arial" w:hAnsi="Arial" w:cs="Arial"/>
          <w:color w:val="000000" w:themeColor="text1"/>
        </w:rPr>
        <w:t xml:space="preserve">. Martín </w:t>
      </w:r>
      <w:proofErr w:type="spellStart"/>
      <w:r w:rsidR="00496A63">
        <w:rPr>
          <w:rFonts w:ascii="Arial" w:eastAsia="Arial" w:hAnsi="Arial" w:cs="Arial"/>
          <w:color w:val="000000" w:themeColor="text1"/>
        </w:rPr>
        <w:t>LLaryora</w:t>
      </w:r>
      <w:proofErr w:type="spellEnd"/>
      <w:r w:rsidR="00496A63">
        <w:rPr>
          <w:rFonts w:ascii="Arial" w:eastAsia="Arial" w:hAnsi="Arial" w:cs="Arial"/>
          <w:color w:val="000000" w:themeColor="text1"/>
        </w:rPr>
        <w:t xml:space="preserve"> </w:t>
      </w:r>
      <w:r w:rsidRPr="337DCCED">
        <w:rPr>
          <w:rFonts w:ascii="Arial" w:eastAsia="Arial" w:hAnsi="Arial" w:cs="Arial"/>
          <w:color w:val="000000" w:themeColor="text1"/>
        </w:rPr>
        <w:t>que “</w:t>
      </w:r>
      <w:r w:rsidRPr="337DCCED">
        <w:rPr>
          <w:rFonts w:ascii="Arial" w:eastAsia="Arial" w:hAnsi="Arial" w:cs="Arial"/>
          <w:i/>
          <w:iCs/>
          <w:color w:val="000000" w:themeColor="text1"/>
        </w:rPr>
        <w:t>se torna indispensable adaptar cada propuesta a las realidades contemporáneas, a las necesidades de crecimiento personal y social de todas y todos los estudiantes y a las expectativas de desarrollo integral de las comunidades. Esta perspectiva situada, presente en todas las propuestas llevadas adelante por la Secretaría de Educación de la Municipalidad de la ciudad de Córdoba, es tal vez el aspecto más desafiante y fundamental para fortalecer las trayectorias escolares desde una propuesta innovadora, transformadora e inclusiva</w:t>
      </w:r>
      <w:r w:rsidR="00496A63">
        <w:rPr>
          <w:rFonts w:ascii="Arial" w:eastAsia="Arial" w:hAnsi="Arial" w:cs="Arial"/>
          <w:i/>
          <w:iCs/>
          <w:color w:val="000000" w:themeColor="text1"/>
        </w:rPr>
        <w:t>”.</w:t>
      </w:r>
      <w:bookmarkStart w:id="0" w:name="_GoBack"/>
      <w:bookmarkEnd w:id="0"/>
    </w:p>
    <w:p w14:paraId="70A37465" w14:textId="2A8B1583" w:rsidR="337DCCED" w:rsidRDefault="337DCCED" w:rsidP="337DCCED">
      <w:pPr>
        <w:spacing w:beforeAutospacing="1" w:after="120"/>
        <w:jc w:val="both"/>
        <w:rPr>
          <w:rFonts w:ascii="Arial" w:eastAsia="Arial" w:hAnsi="Arial" w:cs="Arial"/>
          <w:color w:val="000000" w:themeColor="text1"/>
        </w:rPr>
      </w:pPr>
    </w:p>
    <w:sectPr w:rsidR="337DCC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6E6FAF"/>
    <w:rsid w:val="00057497"/>
    <w:rsid w:val="00196833"/>
    <w:rsid w:val="001E720B"/>
    <w:rsid w:val="002C0BC1"/>
    <w:rsid w:val="00496A63"/>
    <w:rsid w:val="005A69E0"/>
    <w:rsid w:val="00B0D675"/>
    <w:rsid w:val="00D93EDD"/>
    <w:rsid w:val="00F4208D"/>
    <w:rsid w:val="016E6FAF"/>
    <w:rsid w:val="05844798"/>
    <w:rsid w:val="0BF71F89"/>
    <w:rsid w:val="0EB447D7"/>
    <w:rsid w:val="10501838"/>
    <w:rsid w:val="109E9461"/>
    <w:rsid w:val="1739D230"/>
    <w:rsid w:val="19CDF90B"/>
    <w:rsid w:val="1A796078"/>
    <w:rsid w:val="1D0599CD"/>
    <w:rsid w:val="2140D698"/>
    <w:rsid w:val="2414C963"/>
    <w:rsid w:val="25B099C4"/>
    <w:rsid w:val="25BC131F"/>
    <w:rsid w:val="2757E380"/>
    <w:rsid w:val="31F288B9"/>
    <w:rsid w:val="337DCCED"/>
    <w:rsid w:val="34444760"/>
    <w:rsid w:val="3511011E"/>
    <w:rsid w:val="36ACD17F"/>
    <w:rsid w:val="3B8042A2"/>
    <w:rsid w:val="3C3DEC98"/>
    <w:rsid w:val="40F615E2"/>
    <w:rsid w:val="438B5487"/>
    <w:rsid w:val="46C3F168"/>
    <w:rsid w:val="484ACC69"/>
    <w:rsid w:val="4878EA26"/>
    <w:rsid w:val="49535D7E"/>
    <w:rsid w:val="49571C24"/>
    <w:rsid w:val="4B97628B"/>
    <w:rsid w:val="4BF5F116"/>
    <w:rsid w:val="4D3332EC"/>
    <w:rsid w:val="4D91C177"/>
    <w:rsid w:val="4EF778DB"/>
    <w:rsid w:val="5206A40F"/>
    <w:rsid w:val="56D58D3E"/>
    <w:rsid w:val="58CB8725"/>
    <w:rsid w:val="5932C540"/>
    <w:rsid w:val="5A19A37A"/>
    <w:rsid w:val="5AEB546B"/>
    <w:rsid w:val="5C524557"/>
    <w:rsid w:val="5D51443C"/>
    <w:rsid w:val="5EED149D"/>
    <w:rsid w:val="62896633"/>
    <w:rsid w:val="63C085C0"/>
    <w:rsid w:val="6635F498"/>
    <w:rsid w:val="6887B33F"/>
    <w:rsid w:val="6966A3F3"/>
    <w:rsid w:val="698F1981"/>
    <w:rsid w:val="6EF6F4C3"/>
    <w:rsid w:val="70E5066E"/>
    <w:rsid w:val="7280D6CF"/>
    <w:rsid w:val="741CA730"/>
    <w:rsid w:val="78F01853"/>
    <w:rsid w:val="7B48FB32"/>
    <w:rsid w:val="7C9B7289"/>
    <w:rsid w:val="7F1506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6FAF"/>
  <w15:chartTrackingRefBased/>
  <w15:docId w15:val="{730793AD-954C-4A76-B0EA-FD15CCD0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cion.cordoba.gob.ar/escuela-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Emilia Prado</dc:creator>
  <cp:keywords/>
  <dc:description/>
  <cp:lastModifiedBy>usuario</cp:lastModifiedBy>
  <cp:revision>2</cp:revision>
  <dcterms:created xsi:type="dcterms:W3CDTF">2022-07-17T07:14:00Z</dcterms:created>
  <dcterms:modified xsi:type="dcterms:W3CDTF">2022-07-17T07:14:00Z</dcterms:modified>
</cp:coreProperties>
</file>