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75" w:rsidRDefault="00292B83">
      <w:pPr>
        <w:rPr>
          <w:lang w:val="es-ES_tradnl"/>
        </w:rPr>
      </w:pPr>
      <w:proofErr w:type="gramStart"/>
      <w:r>
        <w:rPr>
          <w:lang w:val="es-ES_tradnl"/>
        </w:rPr>
        <w:t>Educadores :</w:t>
      </w:r>
      <w:proofErr w:type="gramEnd"/>
      <w:r>
        <w:rPr>
          <w:lang w:val="es-ES_tradnl"/>
        </w:rPr>
        <w:t xml:space="preserve"> espacio de ideas y proyectos educativos</w:t>
      </w:r>
    </w:p>
    <w:p w:rsidR="00292B83" w:rsidRDefault="00292B83">
      <w:pPr>
        <w:rPr>
          <w:lang w:val="es-ES_tradnl"/>
        </w:rPr>
      </w:pPr>
      <w:r>
        <w:rPr>
          <w:lang w:val="es-ES_tradnl"/>
        </w:rPr>
        <w:t>Nº 252, octubre-diciembre de 2014</w:t>
      </w:r>
    </w:p>
    <w:p w:rsidR="00292B83" w:rsidRDefault="00292B83">
      <w:r>
        <w:t>Federación Española de Religiosos de la Enseñanza, FERE</w:t>
      </w:r>
    </w:p>
    <w:p w:rsidR="00292B83" w:rsidRDefault="00292B83"/>
    <w:p w:rsidR="00292B83" w:rsidRDefault="00292B83">
      <w:r>
        <w:t>SUMARIO</w:t>
      </w:r>
    </w:p>
    <w:p w:rsidR="00292B83" w:rsidRDefault="00292B83"/>
    <w:p w:rsidR="00292B83" w:rsidRDefault="00292B83">
      <w:r>
        <w:t>Editorial</w:t>
      </w:r>
    </w:p>
    <w:p w:rsidR="00292B83" w:rsidRDefault="00292B83">
      <w:r>
        <w:t>Educación especial. Algo más que sentarse al lado 2</w:t>
      </w:r>
    </w:p>
    <w:p w:rsidR="00292B83" w:rsidRDefault="00292B83">
      <w:r>
        <w:t>Artículos</w:t>
      </w:r>
    </w:p>
    <w:p w:rsidR="00292B83" w:rsidRDefault="00292B83">
      <w:r>
        <w:t>Escuela e inclusión: binomio de creatividad. Sonia Ramos Bárcena 6</w:t>
      </w:r>
    </w:p>
    <w:p w:rsidR="00292B83" w:rsidRDefault="00292B83">
      <w:r>
        <w:t xml:space="preserve">Atención a la diversidad. Pilar Arnaiz Sánchez y José Manuel </w:t>
      </w:r>
      <w:proofErr w:type="spellStart"/>
      <w:r>
        <w:t>Guirao</w:t>
      </w:r>
      <w:proofErr w:type="spellEnd"/>
      <w:r>
        <w:t xml:space="preserve"> </w:t>
      </w:r>
      <w:proofErr w:type="spellStart"/>
      <w:r>
        <w:t>Lavela</w:t>
      </w:r>
      <w:proofErr w:type="spellEnd"/>
      <w:r>
        <w:t xml:space="preserve"> 22</w:t>
      </w:r>
    </w:p>
    <w:p w:rsidR="00292B83" w:rsidRDefault="00292B83">
      <w:r>
        <w:t xml:space="preserve">“Del todo a las partes”. </w:t>
      </w:r>
      <w:proofErr w:type="spellStart"/>
      <w:r>
        <w:t>Mariví</w:t>
      </w:r>
      <w:proofErr w:type="spellEnd"/>
      <w:r>
        <w:t xml:space="preserve"> Calvo Medina 36</w:t>
      </w:r>
    </w:p>
    <w:p w:rsidR="00292B83" w:rsidRDefault="00292B83">
      <w:r>
        <w:t>Comunicación, narración gráfica e inclusión. Pilar Pomares Puig 54</w:t>
      </w:r>
    </w:p>
    <w:p w:rsidR="00292B83" w:rsidRDefault="00292B83">
      <w:r>
        <w:t>Firmas</w:t>
      </w:r>
    </w:p>
    <w:p w:rsidR="00292B83" w:rsidRDefault="00292B83">
      <w:proofErr w:type="spellStart"/>
      <w:r>
        <w:t>Poka</w:t>
      </w:r>
      <w:proofErr w:type="spellEnd"/>
      <w:r>
        <w:t xml:space="preserve"> </w:t>
      </w:r>
      <w:proofErr w:type="spellStart"/>
      <w:r>
        <w:t>yokes</w:t>
      </w:r>
      <w:proofErr w:type="spellEnd"/>
      <w:r>
        <w:t xml:space="preserve"> educativos. Carmen Pellicer Iborra 64</w:t>
      </w:r>
    </w:p>
    <w:p w:rsidR="00292B83" w:rsidRDefault="00292B83">
      <w:r>
        <w:t xml:space="preserve">El sistema </w:t>
      </w:r>
      <w:proofErr w:type="spellStart"/>
      <w:r>
        <w:t>verbotonal</w:t>
      </w:r>
      <w:proofErr w:type="spellEnd"/>
      <w:r>
        <w:t xml:space="preserve">. </w:t>
      </w:r>
      <w:proofErr w:type="spellStart"/>
      <w:r>
        <w:t>Zdenka</w:t>
      </w:r>
      <w:proofErr w:type="spellEnd"/>
      <w:r>
        <w:t xml:space="preserve"> </w:t>
      </w:r>
      <w:proofErr w:type="spellStart"/>
      <w:r>
        <w:t>Gavrilovic</w:t>
      </w:r>
      <w:proofErr w:type="spellEnd"/>
      <w:r>
        <w:t xml:space="preserve"> 66</w:t>
      </w:r>
    </w:p>
    <w:p w:rsidR="00292B83" w:rsidRDefault="00292B83">
      <w:r>
        <w:t>Experiencias</w:t>
      </w:r>
    </w:p>
    <w:p w:rsidR="00292B83" w:rsidRDefault="00292B83">
      <w:r>
        <w:t>Experiencia vital y académica de un alumno con necesidades educativas especiales en la ESO. Colegio Sagrado Corazón, Madrid 68</w:t>
      </w:r>
    </w:p>
    <w:p w:rsidR="00292B83" w:rsidRDefault="00292B83">
      <w:r>
        <w:t>Construyendo una escuela para todos. Colegio Tres Olivos, Madrid</w:t>
      </w:r>
    </w:p>
    <w:p w:rsidR="00292B83" w:rsidRDefault="00292B83">
      <w:r>
        <w:t>Recursos</w:t>
      </w:r>
    </w:p>
    <w:p w:rsidR="00292B83" w:rsidRDefault="00292B83">
      <w:r>
        <w:t>Recursos 74</w:t>
      </w:r>
    </w:p>
    <w:p w:rsidR="00292B83" w:rsidRDefault="00292B83"/>
    <w:p w:rsidR="00292B83" w:rsidRDefault="00292B83">
      <w:r>
        <w:t>Ficha bibliográfica</w:t>
      </w:r>
    </w:p>
    <w:p w:rsidR="00292B83" w:rsidRDefault="00292B83"/>
    <w:p w:rsidR="00756D07" w:rsidRPr="004F5036" w:rsidRDefault="00756D07" w:rsidP="00756D0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TÍ</w:t>
      </w:r>
      <w:r w:rsidRPr="004F5036">
        <w:rPr>
          <w:rFonts w:ascii="Arial" w:hAnsi="Arial" w:cs="Arial"/>
          <w:sz w:val="20"/>
          <w:szCs w:val="20"/>
        </w:rPr>
        <w:t xml:space="preserve">TULO REVISTA: </w:t>
      </w:r>
      <w:proofErr w:type="gramStart"/>
      <w:r w:rsidRPr="004F5036">
        <w:rPr>
          <w:rFonts w:ascii="Arial" w:hAnsi="Arial" w:cs="Arial"/>
          <w:sz w:val="20"/>
          <w:szCs w:val="20"/>
        </w:rPr>
        <w:t>Educadores :</w:t>
      </w:r>
      <w:proofErr w:type="gramEnd"/>
      <w:r w:rsidRPr="004F5036">
        <w:rPr>
          <w:rFonts w:ascii="Arial" w:hAnsi="Arial" w:cs="Arial"/>
          <w:sz w:val="20"/>
          <w:szCs w:val="20"/>
        </w:rPr>
        <w:t xml:space="preserve"> espacio de ideas y proyectos educativos</w:t>
      </w:r>
    </w:p>
    <w:p w:rsidR="00756D07" w:rsidRPr="004F5036" w:rsidRDefault="00756D07" w:rsidP="00756D0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PUBLICACIÓ</w:t>
      </w:r>
      <w:r w:rsidRPr="004F5036">
        <w:rPr>
          <w:rFonts w:ascii="Arial" w:hAnsi="Arial" w:cs="Arial"/>
          <w:sz w:val="20"/>
          <w:szCs w:val="20"/>
        </w:rPr>
        <w:t>N: Madrid [La Hacienda de Pavones, 5, 1º, 28030]: Federación E</w:t>
      </w:r>
      <w:r>
        <w:rPr>
          <w:rFonts w:ascii="Arial" w:hAnsi="Arial" w:cs="Arial"/>
          <w:sz w:val="20"/>
          <w:szCs w:val="20"/>
        </w:rPr>
        <w:t>spañola de Religiosos de la Ense</w:t>
      </w:r>
      <w:r w:rsidRPr="004F5036">
        <w:rPr>
          <w:rFonts w:ascii="Arial" w:hAnsi="Arial" w:cs="Arial"/>
          <w:sz w:val="20"/>
          <w:szCs w:val="20"/>
        </w:rPr>
        <w:t>ñanza, 2009-</w:t>
      </w:r>
    </w:p>
    <w:p w:rsidR="00756D07" w:rsidRPr="004F5036" w:rsidRDefault="00756D07" w:rsidP="00756D07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ENTIDAD RESP</w:t>
      </w:r>
      <w:r>
        <w:rPr>
          <w:rFonts w:ascii="Arial" w:hAnsi="Arial" w:cs="Arial"/>
          <w:sz w:val="20"/>
          <w:szCs w:val="20"/>
        </w:rPr>
        <w:t>ONSABLE</w:t>
      </w:r>
      <w:r w:rsidRPr="004F5036">
        <w:rPr>
          <w:rFonts w:ascii="Arial" w:hAnsi="Arial" w:cs="Arial"/>
          <w:sz w:val="20"/>
          <w:szCs w:val="20"/>
        </w:rPr>
        <w:t>: Federación Española de Religiosos de la Enseñanza [Madrid, España]</w:t>
      </w:r>
    </w:p>
    <w:p w:rsidR="00756D07" w:rsidRPr="004F5036" w:rsidRDefault="00756D07" w:rsidP="00756D07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NOTAS: Cuatrimest</w:t>
      </w:r>
      <w:r>
        <w:rPr>
          <w:rFonts w:ascii="Arial" w:hAnsi="Arial" w:cs="Arial"/>
          <w:sz w:val="20"/>
          <w:szCs w:val="20"/>
        </w:rPr>
        <w:t>r</w:t>
      </w:r>
      <w:r w:rsidRPr="004F5036">
        <w:rPr>
          <w:rFonts w:ascii="Arial" w:hAnsi="Arial" w:cs="Arial"/>
          <w:sz w:val="20"/>
          <w:szCs w:val="20"/>
        </w:rPr>
        <w:t>al. - Basada n.185-186 [1998]. - En n 229 (2009)</w:t>
      </w:r>
      <w:r>
        <w:rPr>
          <w:rFonts w:ascii="Arial" w:hAnsi="Arial" w:cs="Arial"/>
          <w:sz w:val="20"/>
          <w:szCs w:val="20"/>
        </w:rPr>
        <w:t xml:space="preserve"> </w:t>
      </w:r>
      <w:r w:rsidRPr="004F5036">
        <w:rPr>
          <w:rFonts w:ascii="Arial" w:hAnsi="Arial" w:cs="Arial"/>
          <w:sz w:val="20"/>
          <w:szCs w:val="20"/>
        </w:rPr>
        <w:t>cambios en formato, cambios en contenidos y cambios en subtítulo, hasta entonces revista de renovación pedagógica</w:t>
      </w:r>
    </w:p>
    <w:p w:rsidR="00756D07" w:rsidRPr="004F5036" w:rsidRDefault="00756D07" w:rsidP="00756D07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COMPRENDE: 2009-2013[2014 n. 249</w:t>
      </w:r>
      <w:proofErr w:type="gramStart"/>
      <w:r w:rsidRPr="004F5036">
        <w:rPr>
          <w:rFonts w:ascii="Arial" w:hAnsi="Arial" w:cs="Arial"/>
          <w:sz w:val="20"/>
          <w:szCs w:val="20"/>
        </w:rPr>
        <w:t>,250,251,252</w:t>
      </w:r>
      <w:proofErr w:type="gramEnd"/>
      <w:r w:rsidRPr="004F5036">
        <w:rPr>
          <w:rFonts w:ascii="Arial" w:hAnsi="Arial" w:cs="Arial"/>
          <w:sz w:val="20"/>
          <w:szCs w:val="20"/>
        </w:rPr>
        <w:t>]-</w:t>
      </w:r>
    </w:p>
    <w:p w:rsidR="00756D07" w:rsidRPr="004F5036" w:rsidRDefault="00756D07" w:rsidP="00756D07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DESCRIPTORES: Experiencias educativas; Educación en valores; Tendencias educativas; Pedagogía</w:t>
      </w:r>
    </w:p>
    <w:p w:rsidR="00756D07" w:rsidRPr="004F5036" w:rsidRDefault="003520D5" w:rsidP="00756D0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PAÍ</w:t>
      </w:r>
      <w:r w:rsidR="00756D07" w:rsidRPr="004F5036">
        <w:rPr>
          <w:rFonts w:ascii="Arial" w:hAnsi="Arial" w:cs="Arial"/>
          <w:sz w:val="20"/>
          <w:szCs w:val="20"/>
        </w:rPr>
        <w:t>S: Es</w:t>
      </w:r>
    </w:p>
    <w:p w:rsidR="00756D07" w:rsidRPr="004F5036" w:rsidRDefault="00756D07" w:rsidP="00756D07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IDIOMA: Spa</w:t>
      </w:r>
    </w:p>
    <w:p w:rsidR="00756D07" w:rsidRPr="004F5036" w:rsidRDefault="00756D07" w:rsidP="00756D07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ISSN: 0013-113</w:t>
      </w:r>
    </w:p>
    <w:p w:rsidR="00756D07" w:rsidRPr="004F5036" w:rsidRDefault="00756D07" w:rsidP="00756D07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TIPO DOC</w:t>
      </w:r>
      <w:r>
        <w:rPr>
          <w:rFonts w:ascii="Arial" w:hAnsi="Arial" w:cs="Arial"/>
          <w:sz w:val="20"/>
          <w:szCs w:val="20"/>
        </w:rPr>
        <w:t>UMENTO:</w:t>
      </w:r>
      <w:r w:rsidRPr="004F5036">
        <w:rPr>
          <w:rFonts w:ascii="Arial" w:hAnsi="Arial" w:cs="Arial"/>
          <w:sz w:val="20"/>
          <w:szCs w:val="20"/>
        </w:rPr>
        <w:t xml:space="preserve"> Periódica</w:t>
      </w:r>
    </w:p>
    <w:p w:rsidR="00756D07" w:rsidRPr="004F5036" w:rsidRDefault="00756D07" w:rsidP="00756D07">
      <w:pPr>
        <w:pStyle w:val="Textosinforma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LOCALIZACIÓ</w:t>
      </w:r>
      <w:r w:rsidRPr="004F5036">
        <w:rPr>
          <w:rFonts w:ascii="Arial" w:hAnsi="Arial" w:cs="Arial"/>
          <w:sz w:val="20"/>
          <w:szCs w:val="20"/>
        </w:rPr>
        <w:t xml:space="preserve">N: CREDI, Madrid, Es </w:t>
      </w:r>
    </w:p>
    <w:p w:rsidR="00756D07" w:rsidRPr="004F5036" w:rsidRDefault="00756D07" w:rsidP="00756D07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>SIGNATURA: ESP.VI.R</w:t>
      </w:r>
    </w:p>
    <w:p w:rsidR="00292B83" w:rsidRPr="00756D07" w:rsidRDefault="00756D07" w:rsidP="00756D07">
      <w:pPr>
        <w:pStyle w:val="Textosinformato"/>
        <w:rPr>
          <w:rFonts w:ascii="Arial" w:hAnsi="Arial" w:cs="Arial"/>
          <w:sz w:val="20"/>
          <w:szCs w:val="20"/>
        </w:rPr>
      </w:pPr>
      <w:r w:rsidRPr="004F5036">
        <w:rPr>
          <w:rFonts w:ascii="Arial" w:hAnsi="Arial" w:cs="Arial"/>
          <w:sz w:val="20"/>
          <w:szCs w:val="20"/>
        </w:rPr>
        <w:t xml:space="preserve">MFN 0914 </w:t>
      </w:r>
    </w:p>
    <w:sectPr w:rsidR="00292B83" w:rsidRPr="00756D07" w:rsidSect="000A4B8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92B83"/>
    <w:rsid w:val="000A4B82"/>
    <w:rsid w:val="00292B83"/>
    <w:rsid w:val="003520D5"/>
    <w:rsid w:val="006C7A00"/>
    <w:rsid w:val="00756D07"/>
    <w:rsid w:val="00791948"/>
    <w:rsid w:val="00915475"/>
    <w:rsid w:val="00A736AB"/>
    <w:rsid w:val="00CC0EF3"/>
    <w:rsid w:val="00F17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w w:val="90"/>
        <w:lang w:val="es-ES" w:eastAsia="en-US" w:bidi="ar-SA"/>
      </w:rPr>
    </w:rPrDefault>
    <w:pPrDefault>
      <w:pPr>
        <w:ind w:left="357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756D07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56D0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Amparo</dc:creator>
  <cp:lastModifiedBy>Amparo</cp:lastModifiedBy>
  <cp:revision>2</cp:revision>
  <dcterms:created xsi:type="dcterms:W3CDTF">2015-02-09T16:44:00Z</dcterms:created>
  <dcterms:modified xsi:type="dcterms:W3CDTF">2015-02-09T17:01:00Z</dcterms:modified>
</cp:coreProperties>
</file>