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06323">
      <w:pPr>
        <w:rPr>
          <w:lang w:val="es-ES_tradnl"/>
        </w:rPr>
      </w:pPr>
      <w:r>
        <w:rPr>
          <w:lang w:val="es-ES_tradnl"/>
        </w:rPr>
        <w:t xml:space="preserve">Cuadernos del </w:t>
      </w:r>
      <w:proofErr w:type="gramStart"/>
      <w:r>
        <w:rPr>
          <w:lang w:val="es-ES_tradnl"/>
        </w:rPr>
        <w:t>sur :</w:t>
      </w:r>
      <w:proofErr w:type="gramEnd"/>
      <w:r>
        <w:rPr>
          <w:lang w:val="es-ES_tradnl"/>
        </w:rPr>
        <w:t xml:space="preserve"> historia</w:t>
      </w:r>
    </w:p>
    <w:p w:rsidR="00A06323" w:rsidRDefault="002A7E6F">
      <w:pPr>
        <w:rPr>
          <w:lang w:val="es-ES_tradnl"/>
        </w:rPr>
      </w:pPr>
      <w:r>
        <w:rPr>
          <w:lang w:val="es-ES_tradnl"/>
        </w:rPr>
        <w:t>Nº 41</w:t>
      </w:r>
      <w:r w:rsidR="00A06323">
        <w:rPr>
          <w:lang w:val="es-ES_tradnl"/>
        </w:rPr>
        <w:t xml:space="preserve"> de 201</w:t>
      </w:r>
      <w:r>
        <w:rPr>
          <w:lang w:val="es-ES_tradnl"/>
        </w:rPr>
        <w:t>2</w:t>
      </w:r>
    </w:p>
    <w:p w:rsidR="00A06323" w:rsidRDefault="00A06323">
      <w:pPr>
        <w:rPr>
          <w:lang w:val="es-ES_tradnl"/>
        </w:rPr>
      </w:pPr>
      <w:r>
        <w:rPr>
          <w:lang w:val="es-ES_tradnl"/>
        </w:rPr>
        <w:t>Departamento de Humanidades, Universidad Nacional del Sur</w:t>
      </w:r>
    </w:p>
    <w:p w:rsidR="00A06323" w:rsidRDefault="00A06323">
      <w:pPr>
        <w:rPr>
          <w:lang w:val="es-ES_tradnl"/>
        </w:rPr>
      </w:pPr>
    </w:p>
    <w:p w:rsidR="00A06323" w:rsidRDefault="00A06323">
      <w:pPr>
        <w:rPr>
          <w:lang w:val="es-ES_tradnl"/>
        </w:rPr>
      </w:pPr>
      <w:proofErr w:type="spellStart"/>
      <w:r>
        <w:rPr>
          <w:lang w:val="es-ES_tradnl"/>
        </w:rPr>
        <w:t>Indice</w:t>
      </w:r>
      <w:proofErr w:type="spellEnd"/>
    </w:p>
    <w:p w:rsidR="00A06323" w:rsidRDefault="00A06323">
      <w:pPr>
        <w:rPr>
          <w:lang w:val="es-ES_tradnl"/>
        </w:rPr>
      </w:pPr>
    </w:p>
    <w:p w:rsidR="00A06323" w:rsidRDefault="00A06323">
      <w:pPr>
        <w:rPr>
          <w:lang w:val="es-ES_tradnl"/>
        </w:rPr>
      </w:pPr>
      <w:r>
        <w:rPr>
          <w:lang w:val="es-ES_tradnl"/>
        </w:rPr>
        <w:t>Artículos</w:t>
      </w:r>
    </w:p>
    <w:p w:rsidR="00A06323" w:rsidRDefault="003E526B">
      <w:pPr>
        <w:rPr>
          <w:lang w:val="es-ES_tradnl"/>
        </w:rPr>
      </w:pPr>
      <w:r>
        <w:rPr>
          <w:lang w:val="es-ES_tradnl"/>
        </w:rPr>
        <w:t xml:space="preserve">¿Cómo organizar lo espontáneo? Los “notables” locales y las formas de celebración y conmemoración de carnavales y fechas patrias en </w:t>
      </w:r>
      <w:proofErr w:type="spellStart"/>
      <w:r>
        <w:rPr>
          <w:lang w:val="es-ES_tradnl"/>
        </w:rPr>
        <w:t>Chascomús</w:t>
      </w:r>
      <w:proofErr w:type="spellEnd"/>
      <w:r>
        <w:rPr>
          <w:lang w:val="es-ES_tradnl"/>
        </w:rPr>
        <w:t xml:space="preserve"> durante la gobernación fresquista. Andrés </w:t>
      </w:r>
      <w:proofErr w:type="spellStart"/>
      <w:r>
        <w:rPr>
          <w:lang w:val="es-ES_tradnl"/>
        </w:rPr>
        <w:t>Bisso</w:t>
      </w:r>
      <w:proofErr w:type="spellEnd"/>
      <w:r>
        <w:rPr>
          <w:lang w:val="es-ES_tradnl"/>
        </w:rPr>
        <w:t xml:space="preserve"> 9</w:t>
      </w:r>
    </w:p>
    <w:p w:rsidR="003E526B" w:rsidRDefault="003E526B">
      <w:pPr>
        <w:rPr>
          <w:lang w:val="es-ES_tradnl"/>
        </w:rPr>
      </w:pPr>
      <w:r>
        <w:rPr>
          <w:lang w:val="es-ES_tradnl"/>
        </w:rPr>
        <w:t xml:space="preserve">¿Un movimiento estudiantil moderado en los ’70? El caso de la lucha de los estudiantes de las Escuelas Técnicas contra la “Ley Fantasma” en 1972. Pablo augusto </w:t>
      </w:r>
      <w:proofErr w:type="spellStart"/>
      <w:r>
        <w:rPr>
          <w:lang w:val="es-ES_tradnl"/>
        </w:rPr>
        <w:t>Bonavena</w:t>
      </w:r>
      <w:proofErr w:type="spellEnd"/>
      <w:r>
        <w:rPr>
          <w:lang w:val="es-ES_tradnl"/>
        </w:rPr>
        <w:t xml:space="preserve">, Mariano </w:t>
      </w:r>
      <w:proofErr w:type="spellStart"/>
      <w:r>
        <w:rPr>
          <w:lang w:val="es-ES_tradnl"/>
        </w:rPr>
        <w:t>Millan</w:t>
      </w:r>
      <w:proofErr w:type="spellEnd"/>
      <w:r>
        <w:rPr>
          <w:lang w:val="es-ES_tradnl"/>
        </w:rPr>
        <w:t xml:space="preserve"> 37</w:t>
      </w:r>
    </w:p>
    <w:p w:rsidR="003E526B" w:rsidRDefault="003E526B">
      <w:pPr>
        <w:rPr>
          <w:lang w:val="es-ES_tradnl"/>
        </w:rPr>
      </w:pPr>
      <w:r>
        <w:rPr>
          <w:lang w:val="es-ES_tradnl"/>
        </w:rPr>
        <w:t>Memoria y subjetividad en el andar zapatista. Mario Bravo Soria 59</w:t>
      </w:r>
    </w:p>
    <w:p w:rsidR="003E526B" w:rsidRDefault="003E526B">
      <w:pPr>
        <w:rPr>
          <w:lang w:val="es-ES_tradnl"/>
        </w:rPr>
      </w:pPr>
      <w:r>
        <w:rPr>
          <w:lang w:val="es-ES_tradnl"/>
        </w:rPr>
        <w:t xml:space="preserve">Recuerdo literario en el papiro </w:t>
      </w:r>
      <w:proofErr w:type="spellStart"/>
      <w:r>
        <w:rPr>
          <w:lang w:val="es-ES_tradnl"/>
        </w:rPr>
        <w:t>Westcar</w:t>
      </w:r>
      <w:proofErr w:type="spellEnd"/>
      <w:r>
        <w:rPr>
          <w:lang w:val="es-ES_tradnl"/>
        </w:rPr>
        <w:t>. Algunas consideraciones sobre el faraón como hijo de Ra. Leila Salem 77</w:t>
      </w:r>
    </w:p>
    <w:p w:rsidR="003E526B" w:rsidRDefault="003E526B">
      <w:pPr>
        <w:rPr>
          <w:lang w:val="es-ES_tradnl"/>
        </w:rPr>
      </w:pPr>
      <w:r>
        <w:rPr>
          <w:lang w:val="es-ES_tradnl"/>
        </w:rPr>
        <w:t xml:space="preserve">Historia </w:t>
      </w:r>
      <w:proofErr w:type="spellStart"/>
      <w:r>
        <w:rPr>
          <w:lang w:val="es-ES_tradnl"/>
        </w:rPr>
        <w:t>lucal</w:t>
      </w:r>
      <w:proofErr w:type="spellEnd"/>
      <w:r>
        <w:rPr>
          <w:lang w:val="es-ES_tradnl"/>
        </w:rPr>
        <w:t xml:space="preserve"> y usos del pasado en la actividad turística de </w:t>
      </w:r>
      <w:proofErr w:type="spellStart"/>
      <w:r>
        <w:rPr>
          <w:lang w:val="es-ES_tradnl"/>
        </w:rPr>
        <w:t>Chascomús</w:t>
      </w:r>
      <w:proofErr w:type="spellEnd"/>
      <w:r>
        <w:rPr>
          <w:lang w:val="es-ES_tradnl"/>
        </w:rPr>
        <w:t>, provincia de Buenos Aires, Argentina. Virginia M. Salerno 103</w:t>
      </w:r>
    </w:p>
    <w:p w:rsidR="003E526B" w:rsidRDefault="003E526B">
      <w:pPr>
        <w:rPr>
          <w:lang w:val="es-ES_tradnl"/>
        </w:rPr>
      </w:pPr>
      <w:r>
        <w:rPr>
          <w:lang w:val="es-ES_tradnl"/>
        </w:rPr>
        <w:t>Dossier</w:t>
      </w:r>
    </w:p>
    <w:p w:rsidR="003E526B" w:rsidRDefault="003E526B">
      <w:pPr>
        <w:rPr>
          <w:lang w:val="es-ES_tradnl"/>
        </w:rPr>
      </w:pPr>
      <w:r>
        <w:rPr>
          <w:lang w:val="es-ES_tradnl"/>
        </w:rPr>
        <w:t xml:space="preserve">Antifascismo, género e historia de las mujeres en la Argentina: acerca de una historia “generalizada” del antifascismo en nuestro país. María Eugenia </w:t>
      </w:r>
      <w:proofErr w:type="spellStart"/>
      <w:r>
        <w:rPr>
          <w:lang w:val="es-ES_tradnl"/>
        </w:rPr>
        <w:t>Bordagaray</w:t>
      </w:r>
      <w:proofErr w:type="spellEnd"/>
      <w:r>
        <w:rPr>
          <w:lang w:val="es-ES_tradnl"/>
        </w:rPr>
        <w:t xml:space="preserve"> 127</w:t>
      </w:r>
    </w:p>
    <w:p w:rsidR="003E526B" w:rsidRDefault="003E526B">
      <w:pPr>
        <w:rPr>
          <w:lang w:val="es-ES_tradnl"/>
        </w:rPr>
      </w:pPr>
      <w:r>
        <w:rPr>
          <w:lang w:val="es-ES_tradnl"/>
        </w:rPr>
        <w:t xml:space="preserve">Del antifascismo al </w:t>
      </w:r>
      <w:proofErr w:type="spellStart"/>
      <w:r>
        <w:rPr>
          <w:lang w:val="es-ES_tradnl"/>
        </w:rPr>
        <w:t>antiperonismo</w:t>
      </w:r>
      <w:proofErr w:type="spellEnd"/>
      <w:r>
        <w:rPr>
          <w:lang w:val="es-ES_tradnl"/>
        </w:rPr>
        <w:t xml:space="preserve">: pragmáticas situadas en la dimensión local. Mendoza, 1945-1946, Mariana Garzón </w:t>
      </w:r>
      <w:proofErr w:type="spellStart"/>
      <w:r>
        <w:rPr>
          <w:lang w:val="es-ES_tradnl"/>
        </w:rPr>
        <w:t>Rogé</w:t>
      </w:r>
      <w:proofErr w:type="spellEnd"/>
      <w:r>
        <w:rPr>
          <w:lang w:val="es-ES_tradnl"/>
        </w:rPr>
        <w:t xml:space="preserve"> 133</w:t>
      </w:r>
    </w:p>
    <w:p w:rsidR="003E526B" w:rsidRDefault="003E526B">
      <w:pPr>
        <w:rPr>
          <w:lang w:val="es-ES_tradnl"/>
        </w:rPr>
      </w:pPr>
      <w:r>
        <w:rPr>
          <w:lang w:val="es-ES_tradnl"/>
        </w:rPr>
        <w:t xml:space="preserve">Los médicos anarquistas antifascistas y el control de la natalidad. Los puentes intertextuales sobre el Atlántico, España y Argentina (1920-1940). Nadia Ledesma </w:t>
      </w:r>
      <w:proofErr w:type="spellStart"/>
      <w:r>
        <w:rPr>
          <w:lang w:val="es-ES_tradnl"/>
        </w:rPr>
        <w:t>Prietto</w:t>
      </w:r>
      <w:proofErr w:type="spellEnd"/>
      <w:r>
        <w:rPr>
          <w:lang w:val="es-ES_tradnl"/>
        </w:rPr>
        <w:t xml:space="preserve"> 157</w:t>
      </w:r>
    </w:p>
    <w:p w:rsidR="003E526B" w:rsidRDefault="003E526B">
      <w:pPr>
        <w:rPr>
          <w:lang w:val="es-ES_tradnl"/>
        </w:rPr>
      </w:pPr>
      <w:proofErr w:type="spellStart"/>
      <w:r>
        <w:rPr>
          <w:lang w:val="es-ES_tradnl"/>
        </w:rPr>
        <w:t>Antimilitarismoy</w:t>
      </w:r>
      <w:proofErr w:type="spellEnd"/>
      <w:r>
        <w:rPr>
          <w:lang w:val="es-ES_tradnl"/>
        </w:rPr>
        <w:t xml:space="preserve"> antifascismo: particular</w:t>
      </w:r>
      <w:r w:rsidR="00ED34ED">
        <w:rPr>
          <w:lang w:val="es-ES_tradnl"/>
        </w:rPr>
        <w:t>i</w:t>
      </w:r>
      <w:r>
        <w:rPr>
          <w:lang w:val="es-ES_tradnl"/>
        </w:rPr>
        <w:t xml:space="preserve">dades de la intervención pública de las anarquistas argentinas. Gisela </w:t>
      </w:r>
      <w:proofErr w:type="spellStart"/>
      <w:r>
        <w:rPr>
          <w:lang w:val="es-ES_tradnl"/>
        </w:rPr>
        <w:t>Manzoni</w:t>
      </w:r>
      <w:proofErr w:type="spellEnd"/>
      <w:r>
        <w:rPr>
          <w:lang w:val="es-ES_tradnl"/>
        </w:rPr>
        <w:t xml:space="preserve"> 189</w:t>
      </w:r>
    </w:p>
    <w:p w:rsidR="003E526B" w:rsidRDefault="00ED34ED">
      <w:pPr>
        <w:rPr>
          <w:lang w:val="es-ES_tradnl"/>
        </w:rPr>
      </w:pPr>
      <w:r>
        <w:rPr>
          <w:lang w:val="es-ES_tradnl"/>
        </w:rPr>
        <w:t xml:space="preserve">El particular ideario de Eugenia </w:t>
      </w:r>
      <w:proofErr w:type="spellStart"/>
      <w:r>
        <w:rPr>
          <w:lang w:val="es-ES_tradnl"/>
        </w:rPr>
        <w:t>Silveyra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Oyuela</w:t>
      </w:r>
      <w:proofErr w:type="spellEnd"/>
      <w:r>
        <w:rPr>
          <w:lang w:val="es-ES_tradnl"/>
        </w:rPr>
        <w:t xml:space="preserve">, 1936-1957. Adriana María </w:t>
      </w:r>
      <w:proofErr w:type="spellStart"/>
      <w:r>
        <w:rPr>
          <w:lang w:val="es-ES_tradnl"/>
        </w:rPr>
        <w:t>Valobra</w:t>
      </w:r>
      <w:proofErr w:type="spellEnd"/>
      <w:r>
        <w:rPr>
          <w:lang w:val="es-ES_tradnl"/>
        </w:rPr>
        <w:t xml:space="preserve"> 215</w:t>
      </w:r>
    </w:p>
    <w:p w:rsidR="00CF7DA0" w:rsidRDefault="00CF7DA0">
      <w:pPr>
        <w:rPr>
          <w:lang w:val="es-ES_tradnl"/>
        </w:rPr>
      </w:pPr>
      <w:r>
        <w:rPr>
          <w:lang w:val="es-ES_tradnl"/>
        </w:rPr>
        <w:t>Reseñas</w:t>
      </w:r>
      <w:r w:rsidR="00ED34ED">
        <w:rPr>
          <w:lang w:val="es-ES_tradnl"/>
        </w:rPr>
        <w:t xml:space="preserve"> 255</w:t>
      </w:r>
    </w:p>
    <w:p w:rsidR="00CF7DA0" w:rsidRDefault="00CF7DA0">
      <w:pPr>
        <w:rPr>
          <w:lang w:val="es-ES_tradnl"/>
        </w:rPr>
      </w:pPr>
      <w:r>
        <w:rPr>
          <w:lang w:val="es-ES_tradnl"/>
        </w:rPr>
        <w:t>Notas para colaboradores 2</w:t>
      </w:r>
      <w:r w:rsidR="00ED34ED">
        <w:rPr>
          <w:lang w:val="es-ES_tradnl"/>
        </w:rPr>
        <w:t>6</w:t>
      </w:r>
      <w:r>
        <w:rPr>
          <w:lang w:val="es-ES_tradnl"/>
        </w:rPr>
        <w:t>7</w:t>
      </w:r>
    </w:p>
    <w:p w:rsidR="00CF7DA0" w:rsidRDefault="00CF7DA0">
      <w:pPr>
        <w:rPr>
          <w:lang w:val="es-ES_tradnl"/>
        </w:rPr>
      </w:pPr>
    </w:p>
    <w:p w:rsidR="00CF7DA0" w:rsidRDefault="00CF7DA0">
      <w:pPr>
        <w:rPr>
          <w:lang w:val="es-ES_tradnl"/>
        </w:rPr>
      </w:pPr>
      <w:r>
        <w:rPr>
          <w:lang w:val="es-ES_tradnl"/>
        </w:rPr>
        <w:t>Ficha bibliográfica</w:t>
      </w:r>
    </w:p>
    <w:p w:rsidR="00CF7DA0" w:rsidRDefault="00CF7DA0">
      <w:pPr>
        <w:rPr>
          <w:lang w:val="es-ES_tradnl"/>
        </w:rPr>
      </w:pP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</w:t>
      </w:r>
      <w:r w:rsidRPr="004235E7">
        <w:rPr>
          <w:rFonts w:ascii="Arial" w:hAnsi="Arial" w:cs="Arial"/>
          <w:sz w:val="20"/>
          <w:szCs w:val="20"/>
        </w:rPr>
        <w:t xml:space="preserve">TULO REVISTA: Cuadernos del sur 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PUBLICACIÓ</w:t>
      </w:r>
      <w:r w:rsidRPr="004235E7">
        <w:rPr>
          <w:rFonts w:ascii="Arial" w:hAnsi="Arial" w:cs="Arial"/>
          <w:sz w:val="20"/>
          <w:szCs w:val="20"/>
        </w:rPr>
        <w:t>N: Bahía Blanca [Argentina</w:t>
      </w:r>
      <w:proofErr w:type="gramStart"/>
      <w:r w:rsidRPr="004235E7">
        <w:rPr>
          <w:rFonts w:ascii="Arial" w:hAnsi="Arial" w:cs="Arial"/>
          <w:sz w:val="20"/>
          <w:szCs w:val="20"/>
        </w:rPr>
        <w:t>][</w:t>
      </w:r>
      <w:proofErr w:type="gramEnd"/>
      <w:r w:rsidRPr="004235E7">
        <w:rPr>
          <w:rFonts w:ascii="Arial" w:hAnsi="Arial" w:cs="Arial"/>
          <w:sz w:val="20"/>
          <w:szCs w:val="20"/>
        </w:rPr>
        <w:t>12 de Octubre y San Juan, 8000]: Universidad Nacional del Sur, Departamento de Humanidades, 1979-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ENTIDAD RESP</w:t>
      </w:r>
      <w:r>
        <w:rPr>
          <w:rFonts w:ascii="Arial" w:hAnsi="Arial" w:cs="Arial"/>
          <w:sz w:val="20"/>
          <w:szCs w:val="20"/>
        </w:rPr>
        <w:t>ONSABLE</w:t>
      </w:r>
      <w:r w:rsidRPr="004235E7">
        <w:rPr>
          <w:rFonts w:ascii="Arial" w:hAnsi="Arial" w:cs="Arial"/>
          <w:sz w:val="20"/>
          <w:szCs w:val="20"/>
        </w:rPr>
        <w:t>: Universidad Nacional del Sur [</w:t>
      </w:r>
      <w:proofErr w:type="spellStart"/>
      <w:r w:rsidRPr="004235E7">
        <w:rPr>
          <w:rFonts w:ascii="Arial" w:hAnsi="Arial" w:cs="Arial"/>
          <w:sz w:val="20"/>
          <w:szCs w:val="20"/>
        </w:rPr>
        <w:t>Bahia</w:t>
      </w:r>
      <w:proofErr w:type="spellEnd"/>
      <w:r w:rsidRPr="004235E7">
        <w:rPr>
          <w:rFonts w:ascii="Arial" w:hAnsi="Arial" w:cs="Arial"/>
          <w:sz w:val="20"/>
          <w:szCs w:val="20"/>
        </w:rPr>
        <w:t xml:space="preserve"> Blanca, Argentina]. Departamento de Humanidades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NOTAS: Anual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COMPRENDE: 1979-1987/1998/2000-2011[2012 n.41</w:t>
      </w:r>
      <w:proofErr w:type="gramStart"/>
      <w:r w:rsidRPr="004235E7">
        <w:rPr>
          <w:rFonts w:ascii="Arial" w:hAnsi="Arial" w:cs="Arial"/>
          <w:sz w:val="20"/>
          <w:szCs w:val="20"/>
        </w:rPr>
        <w:t>,42</w:t>
      </w:r>
      <w:proofErr w:type="gramEnd"/>
      <w:r w:rsidRPr="004235E7">
        <w:rPr>
          <w:rFonts w:ascii="Arial" w:hAnsi="Arial" w:cs="Arial"/>
          <w:sz w:val="20"/>
          <w:szCs w:val="20"/>
        </w:rPr>
        <w:t>]-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DESCRIPTORES: Latinoamérica; Humanidades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Í</w:t>
      </w:r>
      <w:r w:rsidRPr="004235E7">
        <w:rPr>
          <w:rFonts w:ascii="Arial" w:hAnsi="Arial" w:cs="Arial"/>
          <w:sz w:val="20"/>
          <w:szCs w:val="20"/>
        </w:rPr>
        <w:t>S: Ar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IDIOMA: Spa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ISSN: 0070-1769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TIPO DOC</w:t>
      </w:r>
      <w:r>
        <w:rPr>
          <w:rFonts w:ascii="Arial" w:hAnsi="Arial" w:cs="Arial"/>
          <w:sz w:val="20"/>
          <w:szCs w:val="20"/>
        </w:rPr>
        <w:t>UMENTO:</w:t>
      </w:r>
      <w:r w:rsidRPr="004235E7">
        <w:rPr>
          <w:rFonts w:ascii="Arial" w:hAnsi="Arial" w:cs="Arial"/>
          <w:sz w:val="20"/>
          <w:szCs w:val="20"/>
        </w:rPr>
        <w:t xml:space="preserve"> Periódica</w:t>
      </w:r>
    </w:p>
    <w:p w:rsidR="00CF7DA0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LOCALIZACIÓ</w:t>
      </w:r>
      <w:r w:rsidRPr="004235E7">
        <w:rPr>
          <w:rFonts w:ascii="Arial" w:hAnsi="Arial" w:cs="Arial"/>
          <w:sz w:val="20"/>
          <w:szCs w:val="20"/>
        </w:rPr>
        <w:t xml:space="preserve">N: CREDI, Madrid, Es 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SIGNATURA: ARG.I.R</w:t>
      </w:r>
    </w:p>
    <w:p w:rsidR="00CF7DA0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 xml:space="preserve">MFN 0039 </w:t>
      </w:r>
    </w:p>
    <w:p w:rsidR="00CF7DA0" w:rsidRPr="004235E7" w:rsidRDefault="00CF7DA0" w:rsidP="00CF7DA0">
      <w:pPr>
        <w:pStyle w:val="Textosinformato"/>
        <w:rPr>
          <w:rFonts w:ascii="Arial" w:hAnsi="Arial" w:cs="Arial"/>
          <w:sz w:val="20"/>
          <w:szCs w:val="20"/>
        </w:rPr>
      </w:pPr>
      <w:r w:rsidRPr="004235E7">
        <w:rPr>
          <w:rFonts w:ascii="Arial" w:hAnsi="Arial" w:cs="Arial"/>
          <w:sz w:val="20"/>
          <w:szCs w:val="20"/>
        </w:rPr>
        <w:t>FECHA ENT.: 02-11-2014</w:t>
      </w:r>
    </w:p>
    <w:p w:rsidR="00CF7DA0" w:rsidRPr="00A06323" w:rsidRDefault="00CF7DA0">
      <w:pPr>
        <w:rPr>
          <w:lang w:val="es-ES_tradnl"/>
        </w:rPr>
      </w:pPr>
    </w:p>
    <w:sectPr w:rsidR="00CF7DA0" w:rsidRPr="00A06323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6323"/>
    <w:rsid w:val="000A4B82"/>
    <w:rsid w:val="002A7E6F"/>
    <w:rsid w:val="003E526B"/>
    <w:rsid w:val="006C7A00"/>
    <w:rsid w:val="00915475"/>
    <w:rsid w:val="00A06323"/>
    <w:rsid w:val="00A736AB"/>
    <w:rsid w:val="00CC0EF3"/>
    <w:rsid w:val="00CF7DA0"/>
    <w:rsid w:val="00DC64FA"/>
    <w:rsid w:val="00ED34ED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F7DA0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F7DA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2015-02-16T13:15:00Z</dcterms:created>
  <dcterms:modified xsi:type="dcterms:W3CDTF">2015-02-16T13:15:00Z</dcterms:modified>
</cp:coreProperties>
</file>