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A014" w14:textId="2709B0C2" w:rsidR="003C674D" w:rsidRPr="006A78D3" w:rsidRDefault="00E47DD1" w:rsidP="00D3531B">
      <w:pPr>
        <w:pStyle w:val="Encabezadonotadeprensa"/>
        <w:rPr>
          <w:sz w:val="24"/>
          <w:szCs w:val="24"/>
        </w:rPr>
      </w:pPr>
      <w:r w:rsidRPr="006A78D3">
        <w:rPr>
          <w:noProof/>
          <w:sz w:val="24"/>
          <w:szCs w:val="24"/>
        </w:rPr>
        <mc:AlternateContent>
          <mc:Choice Requires="wps">
            <w:drawing>
              <wp:anchor distT="0" distB="0" distL="114300" distR="114300" simplePos="0" relativeHeight="10" behindDoc="0" locked="0" layoutInCell="1" allowOverlap="1" wp14:anchorId="7CF910CD" wp14:editId="7A067BDD">
                <wp:simplePos x="0" y="0"/>
                <wp:positionH relativeFrom="column">
                  <wp:posOffset>5715</wp:posOffset>
                </wp:positionH>
                <wp:positionV relativeFrom="paragraph">
                  <wp:posOffset>144145</wp:posOffset>
                </wp:positionV>
                <wp:extent cx="1600835" cy="127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B7734D" id="Conector recto 1" o:spid="_x0000_s1026" style="position:absolute;z-index:10;visibility:visible;mso-wrap-style:square;mso-wrap-distance-left:9pt;mso-wrap-distance-top:0;mso-wrap-distance-right:9pt;mso-wrap-distance-bottom:0;mso-position-horizontal:absolute;mso-position-horizontal-relative:text;mso-position-vertical:absolute;mso-position-vertical-relative:text" from=".45pt,11.35pt" to="1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" strokecolor="#00aec3 [3204]" strokeweight=".5pt">
                <v:stroke joinstyle="miter"/>
              </v:line>
            </w:pict>
          </mc:Fallback>
        </mc:AlternateContent>
      </w:r>
      <w:r w:rsidRPr="006A78D3">
        <w:rPr>
          <w:noProof/>
          <w:sz w:val="24"/>
          <w:szCs w:val="24"/>
        </w:rPr>
        <mc:AlternateContent>
          <mc:Choice Requires="wps">
            <w:drawing>
              <wp:anchor distT="0" distB="0" distL="114300" distR="114300" simplePos="0" relativeHeight="11" behindDoc="0" locked="0" layoutInCell="1" allowOverlap="1" wp14:anchorId="65CAB3B6" wp14:editId="2C5D32A6">
                <wp:simplePos x="0" y="0"/>
                <wp:positionH relativeFrom="margin">
                  <wp:posOffset>3799840</wp:posOffset>
                </wp:positionH>
                <wp:positionV relativeFrom="paragraph">
                  <wp:posOffset>142240</wp:posOffset>
                </wp:positionV>
                <wp:extent cx="1600835" cy="1270"/>
                <wp:effectExtent l="0" t="0" r="0" b="0"/>
                <wp:wrapNone/>
                <wp:docPr id="2" name="Conector recto 4"/>
                <wp:cNvGraphicFramePr/>
                <a:graphic xmlns:a="http://schemas.openxmlformats.org/drawingml/2006/main">
                  <a:graphicData uri="http://schemas.microsoft.com/office/word/2010/wordprocessingShape">
                    <wps:wsp>
                      <wps:cNvCnPr/>
                      <wps:spPr>
                        <a:xfrm>
                          <a:off x="0" y="0"/>
                          <a:ext cx="16002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9CF9D5" id="Conector recto 4" o:spid="_x0000_s1026" style="position:absolute;z-index:11;visibility:visible;mso-wrap-style:square;mso-wrap-distance-left:9pt;mso-wrap-distance-top:0;mso-wrap-distance-right:9pt;mso-wrap-distance-bottom:0;mso-position-horizontal:absolute;mso-position-horizontal-relative:margin;mso-position-vertical:absolute;mso-position-vertical-relative:text" from="299.2pt,11.2pt" to="425.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" strokecolor="#00aec3 [3204]" strokeweight=".5pt">
                <v:stroke joinstyle="miter"/>
                <w10:wrap anchorx="margin"/>
              </v:line>
            </w:pict>
          </mc:Fallback>
        </mc:AlternateContent>
      </w:r>
      <w:r w:rsidRPr="006A78D3">
        <w:rPr>
          <w:sz w:val="24"/>
          <w:szCs w:val="24"/>
        </w:rPr>
        <w:t xml:space="preserve">Nota de prensa  </w:t>
      </w:r>
    </w:p>
    <w:p w14:paraId="3EDEAE0B" w14:textId="77777777" w:rsidR="00D3531B" w:rsidRPr="006A78D3" w:rsidRDefault="00D3531B" w:rsidP="00AD3C9E">
      <w:pPr>
        <w:pStyle w:val="Encabezadonotadeprensa"/>
        <w:rPr>
          <w:sz w:val="24"/>
          <w:szCs w:val="24"/>
        </w:rPr>
      </w:pPr>
    </w:p>
    <w:p w14:paraId="414AE269" w14:textId="5488A3B3" w:rsidR="000A7E18" w:rsidRPr="001F6EE9" w:rsidRDefault="00C16AFA" w:rsidP="00781865">
      <w:pPr>
        <w:pStyle w:val="Textoindependiente"/>
        <w:jc w:val="center"/>
        <w:rPr>
          <w:rFonts w:ascii="Arial" w:eastAsiaTheme="minorHAnsi" w:hAnsi="Arial" w:cs="Arial"/>
          <w:b/>
          <w:bCs/>
          <w:sz w:val="32"/>
          <w:szCs w:val="32"/>
          <w:lang w:val="es-ES" w:eastAsia="en-US"/>
        </w:rPr>
      </w:pPr>
      <w:r>
        <w:rPr>
          <w:rFonts w:ascii="Arial" w:eastAsiaTheme="minorHAnsi" w:hAnsi="Arial" w:cs="Arial"/>
          <w:b/>
          <w:bCs/>
          <w:sz w:val="32"/>
          <w:szCs w:val="32"/>
          <w:lang w:val="es-ES" w:eastAsia="en-US"/>
        </w:rPr>
        <w:t>La subsecretaría de ED junto con la OEI presenta</w:t>
      </w:r>
      <w:r w:rsidR="00661AEE">
        <w:rPr>
          <w:rFonts w:ascii="Arial" w:eastAsiaTheme="minorHAnsi" w:hAnsi="Arial" w:cs="Arial"/>
          <w:b/>
          <w:bCs/>
          <w:sz w:val="32"/>
          <w:szCs w:val="32"/>
          <w:lang w:val="es-ES" w:eastAsia="en-US"/>
        </w:rPr>
        <w:t xml:space="preserve"> </w:t>
      </w:r>
      <w:r w:rsidR="00922B1E" w:rsidRPr="001F6EE9">
        <w:rPr>
          <w:rFonts w:ascii="Arial" w:eastAsiaTheme="minorHAnsi" w:hAnsi="Arial" w:cs="Arial"/>
          <w:b/>
          <w:bCs/>
          <w:sz w:val="32"/>
          <w:szCs w:val="32"/>
          <w:lang w:val="es-ES" w:eastAsia="en-US"/>
        </w:rPr>
        <w:t xml:space="preserve">campaña </w:t>
      </w:r>
      <w:bookmarkStart w:id="0" w:name="_Hlk87270296"/>
      <w:r w:rsidR="00922B1E" w:rsidRPr="001F6EE9">
        <w:rPr>
          <w:rFonts w:ascii="Arial" w:eastAsiaTheme="minorHAnsi" w:hAnsi="Arial" w:cs="Arial"/>
          <w:b/>
          <w:bCs/>
          <w:sz w:val="32"/>
          <w:szCs w:val="32"/>
          <w:lang w:val="es-ES" w:eastAsia="en-US"/>
        </w:rPr>
        <w:t xml:space="preserve">“En la educación </w:t>
      </w:r>
      <w:proofErr w:type="spellStart"/>
      <w:r w:rsidR="00922B1E" w:rsidRPr="001F6EE9">
        <w:rPr>
          <w:rFonts w:ascii="Arial" w:eastAsiaTheme="minorHAnsi" w:hAnsi="Arial" w:cs="Arial"/>
          <w:b/>
          <w:bCs/>
          <w:sz w:val="32"/>
          <w:szCs w:val="32"/>
          <w:lang w:val="es-ES" w:eastAsia="en-US"/>
        </w:rPr>
        <w:t>parvularia</w:t>
      </w:r>
      <w:proofErr w:type="spellEnd"/>
      <w:r w:rsidR="00922B1E" w:rsidRPr="001F6EE9">
        <w:rPr>
          <w:rFonts w:ascii="Arial" w:eastAsiaTheme="minorHAnsi" w:hAnsi="Arial" w:cs="Arial"/>
          <w:b/>
          <w:bCs/>
          <w:sz w:val="32"/>
          <w:szCs w:val="32"/>
          <w:lang w:val="es-ES" w:eastAsia="en-US"/>
        </w:rPr>
        <w:t xml:space="preserve"> ocurren grandes cosas”</w:t>
      </w:r>
      <w:r w:rsidR="004115BF" w:rsidRPr="001F6EE9">
        <w:rPr>
          <w:rFonts w:ascii="Arial" w:eastAsiaTheme="minorHAnsi" w:hAnsi="Arial" w:cs="Arial"/>
          <w:b/>
          <w:bCs/>
          <w:sz w:val="32"/>
          <w:szCs w:val="32"/>
          <w:lang w:val="es-ES" w:eastAsia="en-US"/>
        </w:rPr>
        <w:t xml:space="preserve"> </w:t>
      </w:r>
      <w:bookmarkEnd w:id="0"/>
    </w:p>
    <w:p w14:paraId="40FF4373" w14:textId="61FC13D6" w:rsidR="00EF2583" w:rsidRPr="001125DA" w:rsidRDefault="00922B1E" w:rsidP="001125DA">
      <w:pPr>
        <w:pStyle w:val="Prrafodelista"/>
        <w:numPr>
          <w:ilvl w:val="0"/>
          <w:numId w:val="3"/>
        </w:numPr>
        <w:jc w:val="both"/>
        <w:rPr>
          <w:rFonts w:ascii="Arial" w:eastAsiaTheme="majorEastAsia" w:hAnsi="Arial" w:cstheme="majorBidi"/>
          <w:bCs/>
          <w:i/>
          <w:iCs/>
          <w:sz w:val="24"/>
          <w:szCs w:val="24"/>
        </w:rPr>
      </w:pPr>
      <w:r>
        <w:rPr>
          <w:rFonts w:ascii="Arial" w:eastAsiaTheme="majorEastAsia" w:hAnsi="Arial" w:cstheme="majorBidi"/>
          <w:bCs/>
          <w:i/>
          <w:iCs/>
          <w:sz w:val="24"/>
          <w:szCs w:val="24"/>
        </w:rPr>
        <w:t xml:space="preserve">El objetivo </w:t>
      </w:r>
      <w:r w:rsidR="001F6EE9">
        <w:rPr>
          <w:rFonts w:ascii="Arial" w:eastAsiaTheme="majorEastAsia" w:hAnsi="Arial" w:cstheme="majorBidi"/>
          <w:bCs/>
          <w:i/>
          <w:iCs/>
          <w:sz w:val="24"/>
          <w:szCs w:val="24"/>
        </w:rPr>
        <w:t>es</w:t>
      </w:r>
      <w:r>
        <w:rPr>
          <w:rFonts w:ascii="Arial" w:eastAsiaTheme="majorEastAsia" w:hAnsi="Arial" w:cstheme="majorBidi"/>
          <w:bCs/>
          <w:i/>
          <w:iCs/>
          <w:sz w:val="24"/>
          <w:szCs w:val="24"/>
        </w:rPr>
        <w:t xml:space="preserve"> dar a </w:t>
      </w:r>
      <w:r w:rsidRPr="00922B1E">
        <w:rPr>
          <w:rFonts w:ascii="Arial" w:eastAsiaTheme="majorEastAsia" w:hAnsi="Arial" w:cstheme="majorBidi"/>
          <w:bCs/>
          <w:i/>
          <w:iCs/>
          <w:sz w:val="24"/>
          <w:szCs w:val="24"/>
        </w:rPr>
        <w:t xml:space="preserve">conocer e informar sobre la importancia de la educación </w:t>
      </w:r>
      <w:proofErr w:type="spellStart"/>
      <w:r w:rsidRPr="00922B1E">
        <w:rPr>
          <w:rFonts w:ascii="Arial" w:eastAsiaTheme="majorEastAsia" w:hAnsi="Arial" w:cstheme="majorBidi"/>
          <w:bCs/>
          <w:i/>
          <w:iCs/>
          <w:sz w:val="24"/>
          <w:szCs w:val="24"/>
        </w:rPr>
        <w:t>parvularia</w:t>
      </w:r>
      <w:proofErr w:type="spellEnd"/>
      <w:r w:rsidRPr="00922B1E">
        <w:rPr>
          <w:rFonts w:ascii="Arial" w:eastAsiaTheme="majorEastAsia" w:hAnsi="Arial" w:cstheme="majorBidi"/>
          <w:bCs/>
          <w:i/>
          <w:iCs/>
          <w:sz w:val="24"/>
          <w:szCs w:val="24"/>
        </w:rPr>
        <w:t xml:space="preserve"> en la vida y futuro de las niñas y niños.</w:t>
      </w:r>
    </w:p>
    <w:p w14:paraId="3BF63172" w14:textId="436E2CDA" w:rsidR="00D61C32" w:rsidRDefault="00922B1E" w:rsidP="00263CA2">
      <w:pPr>
        <w:jc w:val="both"/>
        <w:rPr>
          <w:rFonts w:ascii="Arial" w:eastAsiaTheme="majorEastAsia" w:hAnsi="Arial" w:cstheme="majorBidi"/>
          <w:bCs/>
          <w:sz w:val="24"/>
          <w:szCs w:val="24"/>
        </w:rPr>
      </w:pPr>
      <w:r>
        <w:rPr>
          <w:rFonts w:ascii="Arial" w:eastAsiaTheme="majorEastAsia" w:hAnsi="Arial" w:cstheme="majorBidi"/>
          <w:bCs/>
          <w:sz w:val="24"/>
          <w:szCs w:val="24"/>
        </w:rPr>
        <w:t>E</w:t>
      </w:r>
      <w:r w:rsidR="00293954">
        <w:rPr>
          <w:rFonts w:ascii="Arial" w:eastAsiaTheme="majorEastAsia" w:hAnsi="Arial" w:cstheme="majorBidi"/>
          <w:bCs/>
          <w:sz w:val="24"/>
          <w:szCs w:val="24"/>
        </w:rPr>
        <w:t>n</w:t>
      </w:r>
      <w:r>
        <w:rPr>
          <w:rFonts w:ascii="Arial" w:eastAsiaTheme="majorEastAsia" w:hAnsi="Arial" w:cstheme="majorBidi"/>
          <w:bCs/>
          <w:sz w:val="24"/>
          <w:szCs w:val="24"/>
        </w:rPr>
        <w:t xml:space="preserve"> la Estación Escuela Militar del Metro de Santiago la </w:t>
      </w:r>
      <w:r w:rsidRPr="00922B1E">
        <w:rPr>
          <w:rFonts w:ascii="Arial" w:eastAsiaTheme="majorEastAsia" w:hAnsi="Arial" w:cstheme="majorBidi"/>
          <w:bCs/>
          <w:sz w:val="24"/>
          <w:szCs w:val="24"/>
        </w:rPr>
        <w:t xml:space="preserve">subsecretaria de Educación </w:t>
      </w:r>
      <w:proofErr w:type="spellStart"/>
      <w:r w:rsidRPr="00922B1E">
        <w:rPr>
          <w:rFonts w:ascii="Arial" w:eastAsiaTheme="majorEastAsia" w:hAnsi="Arial" w:cstheme="majorBidi"/>
          <w:bCs/>
          <w:sz w:val="24"/>
          <w:szCs w:val="24"/>
        </w:rPr>
        <w:t>Parvularia</w:t>
      </w:r>
      <w:proofErr w:type="spellEnd"/>
      <w:r w:rsidRPr="00922B1E">
        <w:rPr>
          <w:rFonts w:ascii="Arial" w:eastAsiaTheme="majorEastAsia" w:hAnsi="Arial" w:cstheme="majorBidi"/>
          <w:bCs/>
          <w:sz w:val="24"/>
          <w:szCs w:val="24"/>
        </w:rPr>
        <w:t>, María Jesús Honorato junto a la directora de la Organización de Estados Iberoamericanos</w:t>
      </w:r>
      <w:r>
        <w:rPr>
          <w:rFonts w:ascii="Arial" w:eastAsiaTheme="majorEastAsia" w:hAnsi="Arial" w:cstheme="majorBidi"/>
          <w:bCs/>
          <w:sz w:val="24"/>
          <w:szCs w:val="24"/>
        </w:rPr>
        <w:t xml:space="preserve"> para la Educación, la Ciencia y la Cultura</w:t>
      </w:r>
      <w:r w:rsidRPr="00922B1E">
        <w:rPr>
          <w:rFonts w:ascii="Arial" w:eastAsiaTheme="majorEastAsia" w:hAnsi="Arial" w:cstheme="majorBidi"/>
          <w:bCs/>
          <w:sz w:val="24"/>
          <w:szCs w:val="24"/>
        </w:rPr>
        <w:t xml:space="preserve"> (OEI) Margarita Aravena Gaete</w:t>
      </w:r>
      <w:r>
        <w:rPr>
          <w:rFonts w:ascii="Arial" w:eastAsiaTheme="majorEastAsia" w:hAnsi="Arial" w:cstheme="majorBidi"/>
          <w:bCs/>
          <w:sz w:val="24"/>
          <w:szCs w:val="24"/>
        </w:rPr>
        <w:t xml:space="preserve"> y la coordinadora del Instituto Iberoamericano de Primera Infancia</w:t>
      </w:r>
      <w:r w:rsidR="0047166D">
        <w:rPr>
          <w:rFonts w:ascii="Arial" w:eastAsiaTheme="majorEastAsia" w:hAnsi="Arial" w:cstheme="majorBidi"/>
          <w:bCs/>
          <w:sz w:val="24"/>
          <w:szCs w:val="24"/>
        </w:rPr>
        <w:t xml:space="preserve"> (IIPI)</w:t>
      </w:r>
      <w:r>
        <w:rPr>
          <w:rFonts w:ascii="Arial" w:eastAsiaTheme="majorEastAsia" w:hAnsi="Arial" w:cstheme="majorBidi"/>
          <w:bCs/>
          <w:sz w:val="24"/>
          <w:szCs w:val="24"/>
        </w:rPr>
        <w:t xml:space="preserve">, Gabriela Sánchez, presentaron la campaña </w:t>
      </w:r>
      <w:r w:rsidRPr="00922B1E">
        <w:rPr>
          <w:rFonts w:ascii="Arial" w:eastAsiaTheme="majorEastAsia" w:hAnsi="Arial" w:cstheme="majorBidi"/>
          <w:bCs/>
          <w:sz w:val="24"/>
          <w:szCs w:val="24"/>
        </w:rPr>
        <w:t xml:space="preserve">“En la educación </w:t>
      </w:r>
      <w:proofErr w:type="spellStart"/>
      <w:r w:rsidRPr="00922B1E">
        <w:rPr>
          <w:rFonts w:ascii="Arial" w:eastAsiaTheme="majorEastAsia" w:hAnsi="Arial" w:cstheme="majorBidi"/>
          <w:bCs/>
          <w:sz w:val="24"/>
          <w:szCs w:val="24"/>
        </w:rPr>
        <w:t>parvularia</w:t>
      </w:r>
      <w:proofErr w:type="spellEnd"/>
      <w:r w:rsidRPr="00922B1E">
        <w:rPr>
          <w:rFonts w:ascii="Arial" w:eastAsiaTheme="majorEastAsia" w:hAnsi="Arial" w:cstheme="majorBidi"/>
          <w:bCs/>
          <w:sz w:val="24"/>
          <w:szCs w:val="24"/>
        </w:rPr>
        <w:t xml:space="preserve"> ocurren grandes cosas”</w:t>
      </w:r>
      <w:r>
        <w:rPr>
          <w:rFonts w:ascii="Arial" w:eastAsiaTheme="majorEastAsia" w:hAnsi="Arial" w:cstheme="majorBidi"/>
          <w:bCs/>
          <w:sz w:val="24"/>
          <w:szCs w:val="24"/>
        </w:rPr>
        <w:t>, la que estará a partir de hoy en vía pública y redes sociales</w:t>
      </w:r>
      <w:r w:rsidR="00293954">
        <w:rPr>
          <w:rFonts w:ascii="Arial" w:eastAsiaTheme="majorEastAsia" w:hAnsi="Arial" w:cstheme="majorBidi"/>
          <w:bCs/>
          <w:sz w:val="24"/>
          <w:szCs w:val="24"/>
        </w:rPr>
        <w:t>, y que próximamente se</w:t>
      </w:r>
      <w:r w:rsidR="001F6EE9">
        <w:rPr>
          <w:rFonts w:ascii="Arial" w:eastAsiaTheme="majorEastAsia" w:hAnsi="Arial" w:cstheme="majorBidi"/>
          <w:bCs/>
          <w:sz w:val="24"/>
          <w:szCs w:val="24"/>
        </w:rPr>
        <w:t>rá replicada</w:t>
      </w:r>
      <w:r w:rsidR="00293954">
        <w:rPr>
          <w:rFonts w:ascii="Arial" w:eastAsiaTheme="majorEastAsia" w:hAnsi="Arial" w:cstheme="majorBidi"/>
          <w:bCs/>
          <w:sz w:val="24"/>
          <w:szCs w:val="24"/>
        </w:rPr>
        <w:t xml:space="preserve"> </w:t>
      </w:r>
      <w:r w:rsidR="001F6EE9">
        <w:rPr>
          <w:rFonts w:ascii="Arial" w:eastAsiaTheme="majorEastAsia" w:hAnsi="Arial" w:cstheme="majorBidi"/>
          <w:bCs/>
          <w:sz w:val="24"/>
          <w:szCs w:val="24"/>
        </w:rPr>
        <w:t>a nivel Iberoamericano</w:t>
      </w:r>
      <w:r w:rsidR="00293954">
        <w:rPr>
          <w:rFonts w:ascii="Arial" w:eastAsiaTheme="majorEastAsia" w:hAnsi="Arial" w:cstheme="majorBidi"/>
          <w:bCs/>
          <w:sz w:val="24"/>
          <w:szCs w:val="24"/>
        </w:rPr>
        <w:t>.</w:t>
      </w:r>
    </w:p>
    <w:p w14:paraId="59436F46" w14:textId="0EC11777" w:rsidR="000E7139" w:rsidRPr="000E7139" w:rsidRDefault="000E7139" w:rsidP="00263CA2">
      <w:pPr>
        <w:jc w:val="both"/>
        <w:rPr>
          <w:rFonts w:ascii="Arial" w:eastAsiaTheme="majorEastAsia" w:hAnsi="Arial" w:cstheme="majorBidi"/>
          <w:bCs/>
          <w:sz w:val="24"/>
          <w:szCs w:val="24"/>
        </w:rPr>
      </w:pPr>
      <w:r w:rsidRPr="000E7139">
        <w:rPr>
          <w:rFonts w:ascii="Arial" w:eastAsiaTheme="majorEastAsia" w:hAnsi="Arial" w:cstheme="majorBidi"/>
          <w:bCs/>
          <w:sz w:val="24"/>
          <w:szCs w:val="24"/>
        </w:rPr>
        <w:t>Durante la presentación</w:t>
      </w:r>
      <w:r>
        <w:rPr>
          <w:rFonts w:ascii="Arial" w:eastAsiaTheme="majorEastAsia" w:hAnsi="Arial" w:cstheme="majorBidi"/>
          <w:bCs/>
          <w:sz w:val="24"/>
          <w:szCs w:val="24"/>
        </w:rPr>
        <w:t xml:space="preserve"> de la campaña</w:t>
      </w:r>
      <w:r w:rsidRPr="000E7139">
        <w:rPr>
          <w:rFonts w:ascii="Arial" w:eastAsiaTheme="majorEastAsia" w:hAnsi="Arial" w:cstheme="majorBidi"/>
          <w:bCs/>
          <w:sz w:val="24"/>
          <w:szCs w:val="24"/>
        </w:rPr>
        <w:t>, la María Jesús Honorato destacó el rol de las educadoras de párvulo en sala y la importancia que tiene la educación desde la primera infancia.</w:t>
      </w:r>
    </w:p>
    <w:p w14:paraId="72FF347D" w14:textId="07201D93" w:rsidR="00D61C32" w:rsidRDefault="00616125" w:rsidP="00263CA2">
      <w:pPr>
        <w:jc w:val="both"/>
        <w:rPr>
          <w:rFonts w:ascii="Arial" w:eastAsiaTheme="majorEastAsia" w:hAnsi="Arial" w:cstheme="majorBidi"/>
          <w:bCs/>
          <w:sz w:val="24"/>
          <w:szCs w:val="24"/>
        </w:rPr>
      </w:pPr>
      <w:r w:rsidRPr="00943A99">
        <w:rPr>
          <w:rFonts w:ascii="Arial" w:eastAsiaTheme="majorEastAsia" w:hAnsi="Arial" w:cstheme="majorBidi"/>
          <w:bCs/>
          <w:i/>
          <w:iCs/>
          <w:sz w:val="24"/>
          <w:szCs w:val="24"/>
        </w:rPr>
        <w:t xml:space="preserve">“Hoy día la evidencia es clara, y afirma que el potencial de un niño se desarrolla entre los 0 y los 6 años de edad, entre los 0 y los 2 años se desarrolla un 80% de su cerebro, y que se echa a andar la maquinaria cerebral entre los 3 y los 5 años, por </w:t>
      </w:r>
      <w:r w:rsidR="00943A99" w:rsidRPr="00943A99">
        <w:rPr>
          <w:rFonts w:ascii="Arial" w:eastAsiaTheme="majorEastAsia" w:hAnsi="Arial" w:cstheme="majorBidi"/>
          <w:bCs/>
          <w:i/>
          <w:iCs/>
          <w:sz w:val="24"/>
          <w:szCs w:val="24"/>
        </w:rPr>
        <w:t>tanto,</w:t>
      </w:r>
      <w:r w:rsidRPr="00943A99">
        <w:rPr>
          <w:rFonts w:ascii="Arial" w:eastAsiaTheme="majorEastAsia" w:hAnsi="Arial" w:cstheme="majorBidi"/>
          <w:bCs/>
          <w:i/>
          <w:iCs/>
          <w:sz w:val="24"/>
          <w:szCs w:val="24"/>
        </w:rPr>
        <w:t xml:space="preserve"> esto se considera una ventana de oportunidades única en la trayectoria del ser humano. </w:t>
      </w:r>
      <w:r w:rsidR="00943A99" w:rsidRPr="00943A99">
        <w:rPr>
          <w:rFonts w:ascii="Arial" w:eastAsiaTheme="majorEastAsia" w:hAnsi="Arial" w:cstheme="majorBidi"/>
          <w:bCs/>
          <w:i/>
          <w:iCs/>
          <w:sz w:val="24"/>
          <w:szCs w:val="24"/>
        </w:rPr>
        <w:t>Es así como e</w:t>
      </w:r>
      <w:r w:rsidRPr="00943A99">
        <w:rPr>
          <w:rFonts w:ascii="Arial" w:eastAsiaTheme="majorEastAsia" w:hAnsi="Arial" w:cstheme="majorBidi"/>
          <w:bCs/>
          <w:i/>
          <w:iCs/>
          <w:sz w:val="24"/>
          <w:szCs w:val="24"/>
        </w:rPr>
        <w:t xml:space="preserve">sta campaña pone foco en ciertos elementos clave, </w:t>
      </w:r>
      <w:r w:rsidR="00943A99" w:rsidRPr="00943A99">
        <w:rPr>
          <w:rFonts w:ascii="Arial" w:eastAsiaTheme="majorEastAsia" w:hAnsi="Arial" w:cstheme="majorBidi"/>
          <w:bCs/>
          <w:i/>
          <w:iCs/>
          <w:sz w:val="24"/>
          <w:szCs w:val="24"/>
        </w:rPr>
        <w:t>como,</w:t>
      </w:r>
      <w:r w:rsidRPr="00943A99">
        <w:rPr>
          <w:rFonts w:ascii="Arial" w:eastAsiaTheme="majorEastAsia" w:hAnsi="Arial" w:cstheme="majorBidi"/>
          <w:bCs/>
          <w:i/>
          <w:iCs/>
          <w:sz w:val="24"/>
          <w:szCs w:val="24"/>
        </w:rPr>
        <w:t xml:space="preserve"> por ejemplo</w:t>
      </w:r>
      <w:r w:rsidR="00943A99" w:rsidRPr="00943A99">
        <w:rPr>
          <w:rFonts w:ascii="Arial" w:eastAsiaTheme="majorEastAsia" w:hAnsi="Arial" w:cstheme="majorBidi"/>
          <w:bCs/>
          <w:i/>
          <w:iCs/>
          <w:sz w:val="24"/>
          <w:szCs w:val="24"/>
        </w:rPr>
        <w:t>;</w:t>
      </w:r>
      <w:r w:rsidRPr="00943A99">
        <w:rPr>
          <w:rFonts w:ascii="Arial" w:eastAsiaTheme="majorEastAsia" w:hAnsi="Arial" w:cstheme="majorBidi"/>
          <w:bCs/>
          <w:i/>
          <w:iCs/>
          <w:sz w:val="24"/>
          <w:szCs w:val="24"/>
        </w:rPr>
        <w:t xml:space="preserve"> la recuperación del lenguaje, la autonomía de los niños, la socialización con los otros</w:t>
      </w:r>
      <w:r w:rsidR="00943A99" w:rsidRPr="00943A99">
        <w:rPr>
          <w:rFonts w:ascii="Arial" w:eastAsiaTheme="majorEastAsia" w:hAnsi="Arial" w:cstheme="majorBidi"/>
          <w:bCs/>
          <w:i/>
          <w:iCs/>
          <w:sz w:val="24"/>
          <w:szCs w:val="24"/>
        </w:rPr>
        <w:t xml:space="preserve"> y </w:t>
      </w:r>
      <w:r w:rsidRPr="00943A99">
        <w:rPr>
          <w:rFonts w:ascii="Arial" w:eastAsiaTheme="majorEastAsia" w:hAnsi="Arial" w:cstheme="majorBidi"/>
          <w:bCs/>
          <w:i/>
          <w:iCs/>
          <w:sz w:val="24"/>
          <w:szCs w:val="24"/>
        </w:rPr>
        <w:t>el juego</w:t>
      </w:r>
      <w:r w:rsidR="00943A99" w:rsidRPr="00943A99">
        <w:rPr>
          <w:rFonts w:ascii="Arial" w:eastAsiaTheme="majorEastAsia" w:hAnsi="Arial" w:cstheme="majorBidi"/>
          <w:bCs/>
          <w:i/>
          <w:iCs/>
          <w:sz w:val="24"/>
          <w:szCs w:val="24"/>
        </w:rPr>
        <w:t>,</w:t>
      </w:r>
      <w:r w:rsidRPr="00943A99">
        <w:rPr>
          <w:rFonts w:ascii="Arial" w:eastAsiaTheme="majorEastAsia" w:hAnsi="Arial" w:cstheme="majorBidi"/>
          <w:bCs/>
          <w:i/>
          <w:iCs/>
          <w:sz w:val="24"/>
          <w:szCs w:val="24"/>
        </w:rPr>
        <w:t xml:space="preserve"> </w:t>
      </w:r>
      <w:r w:rsidR="00943A99" w:rsidRPr="00943A99">
        <w:rPr>
          <w:rFonts w:ascii="Arial" w:eastAsiaTheme="majorEastAsia" w:hAnsi="Arial" w:cstheme="majorBidi"/>
          <w:bCs/>
          <w:i/>
          <w:iCs/>
          <w:sz w:val="24"/>
          <w:szCs w:val="24"/>
        </w:rPr>
        <w:t xml:space="preserve">porque los niños aprenden jugando. </w:t>
      </w:r>
      <w:r w:rsidR="00242705">
        <w:rPr>
          <w:rFonts w:ascii="Arial" w:eastAsiaTheme="majorEastAsia" w:hAnsi="Arial" w:cstheme="majorBidi"/>
          <w:bCs/>
          <w:i/>
          <w:iCs/>
          <w:sz w:val="24"/>
          <w:szCs w:val="24"/>
        </w:rPr>
        <w:t xml:space="preserve">Así valoramos </w:t>
      </w:r>
      <w:r w:rsidR="00943A99" w:rsidRPr="00943A99">
        <w:rPr>
          <w:rFonts w:ascii="Arial" w:eastAsiaTheme="majorEastAsia" w:hAnsi="Arial" w:cstheme="majorBidi"/>
          <w:bCs/>
          <w:i/>
          <w:iCs/>
          <w:sz w:val="24"/>
          <w:szCs w:val="24"/>
        </w:rPr>
        <w:t>tanto el trabajo de las educadoras en sala, ellas tienen la experiencia enriquecida para desarrollar de forma integral a los niños y niñas”</w:t>
      </w:r>
      <w:r w:rsidR="00943A99">
        <w:rPr>
          <w:rFonts w:ascii="Arial" w:eastAsiaTheme="majorEastAsia" w:hAnsi="Arial" w:cstheme="majorBidi"/>
          <w:bCs/>
          <w:sz w:val="24"/>
          <w:szCs w:val="24"/>
        </w:rPr>
        <w:t xml:space="preserve"> describió la subsecretaria.</w:t>
      </w:r>
    </w:p>
    <w:p w14:paraId="72ED5FD6" w14:textId="288BB3D5" w:rsidR="00293954" w:rsidRDefault="003028C7" w:rsidP="00263CA2">
      <w:pPr>
        <w:jc w:val="both"/>
        <w:rPr>
          <w:rFonts w:ascii="Arial" w:eastAsiaTheme="majorEastAsia" w:hAnsi="Arial" w:cstheme="majorBidi"/>
          <w:bCs/>
          <w:sz w:val="24"/>
          <w:szCs w:val="24"/>
        </w:rPr>
      </w:pPr>
      <w:r>
        <w:rPr>
          <w:rFonts w:ascii="Arial" w:eastAsiaTheme="majorEastAsia" w:hAnsi="Arial" w:cstheme="majorBidi"/>
          <w:bCs/>
          <w:sz w:val="24"/>
          <w:szCs w:val="24"/>
        </w:rPr>
        <w:t>Por su parte, l</w:t>
      </w:r>
      <w:r w:rsidR="00D61C32">
        <w:rPr>
          <w:rFonts w:ascii="Arial" w:eastAsiaTheme="majorEastAsia" w:hAnsi="Arial" w:cstheme="majorBidi"/>
          <w:bCs/>
          <w:sz w:val="24"/>
          <w:szCs w:val="24"/>
        </w:rPr>
        <w:t>a directora de la OEI enfatizó en la importancia de la educación</w:t>
      </w:r>
      <w:r w:rsidR="00293954">
        <w:rPr>
          <w:rFonts w:ascii="Arial" w:eastAsiaTheme="majorEastAsia" w:hAnsi="Arial" w:cstheme="majorBidi"/>
          <w:bCs/>
          <w:sz w:val="24"/>
          <w:szCs w:val="24"/>
        </w:rPr>
        <w:t xml:space="preserve"> y el trabajo colaborativo</w:t>
      </w:r>
      <w:r w:rsidR="00D61C32">
        <w:rPr>
          <w:rFonts w:ascii="Arial" w:eastAsiaTheme="majorEastAsia" w:hAnsi="Arial" w:cstheme="majorBidi"/>
          <w:bCs/>
          <w:sz w:val="24"/>
          <w:szCs w:val="24"/>
        </w:rPr>
        <w:t xml:space="preserve"> </w:t>
      </w:r>
      <w:r w:rsidR="00D61C32" w:rsidRPr="00242705">
        <w:rPr>
          <w:rFonts w:ascii="Arial" w:eastAsiaTheme="majorEastAsia" w:hAnsi="Arial" w:cstheme="majorBidi"/>
          <w:bCs/>
          <w:i/>
          <w:iCs/>
          <w:sz w:val="24"/>
          <w:szCs w:val="24"/>
        </w:rPr>
        <w:t>“</w:t>
      </w:r>
      <w:r w:rsidRPr="00242705">
        <w:rPr>
          <w:rFonts w:ascii="Arial" w:eastAsiaTheme="majorEastAsia" w:hAnsi="Arial" w:cstheme="majorBidi"/>
          <w:bCs/>
          <w:i/>
          <w:iCs/>
          <w:sz w:val="24"/>
          <w:szCs w:val="24"/>
        </w:rPr>
        <w:t xml:space="preserve">como organización internacional, alineados a los objetivos de desarrollo sostenibles y la Agenda 2030, </w:t>
      </w:r>
      <w:r w:rsidR="00293954" w:rsidRPr="00242705">
        <w:rPr>
          <w:rFonts w:ascii="Arial" w:eastAsiaTheme="majorEastAsia" w:hAnsi="Arial" w:cstheme="majorBidi"/>
          <w:bCs/>
          <w:i/>
          <w:iCs/>
          <w:sz w:val="24"/>
          <w:szCs w:val="24"/>
        </w:rPr>
        <w:t>estamos</w:t>
      </w:r>
      <w:r w:rsidRPr="00242705">
        <w:rPr>
          <w:rFonts w:ascii="Arial" w:eastAsiaTheme="majorEastAsia" w:hAnsi="Arial" w:cstheme="majorBidi"/>
          <w:bCs/>
          <w:i/>
          <w:iCs/>
          <w:sz w:val="24"/>
          <w:szCs w:val="24"/>
        </w:rPr>
        <w:t xml:space="preserve"> trabajando en fortalecer </w:t>
      </w:r>
      <w:r w:rsidR="00D61C32" w:rsidRPr="00242705">
        <w:rPr>
          <w:rFonts w:ascii="Arial" w:eastAsiaTheme="majorEastAsia" w:hAnsi="Arial" w:cstheme="majorBidi"/>
          <w:bCs/>
          <w:i/>
          <w:iCs/>
          <w:sz w:val="24"/>
          <w:szCs w:val="24"/>
        </w:rPr>
        <w:t xml:space="preserve">la educación en Iberoamérica. </w:t>
      </w:r>
      <w:r w:rsidRPr="00242705">
        <w:rPr>
          <w:rFonts w:ascii="Arial" w:eastAsiaTheme="majorEastAsia" w:hAnsi="Arial" w:cstheme="majorBidi"/>
          <w:bCs/>
          <w:i/>
          <w:iCs/>
          <w:sz w:val="24"/>
          <w:szCs w:val="24"/>
        </w:rPr>
        <w:t xml:space="preserve">En Chile y junto a la subsecretaría de Educación </w:t>
      </w:r>
      <w:proofErr w:type="spellStart"/>
      <w:r w:rsidRPr="00242705">
        <w:rPr>
          <w:rFonts w:ascii="Arial" w:eastAsiaTheme="majorEastAsia" w:hAnsi="Arial" w:cstheme="majorBidi"/>
          <w:bCs/>
          <w:i/>
          <w:iCs/>
          <w:sz w:val="24"/>
          <w:szCs w:val="24"/>
        </w:rPr>
        <w:t>Parvularia</w:t>
      </w:r>
      <w:proofErr w:type="spellEnd"/>
      <w:r w:rsidRPr="00242705">
        <w:rPr>
          <w:rFonts w:ascii="Arial" w:eastAsiaTheme="majorEastAsia" w:hAnsi="Arial" w:cstheme="majorBidi"/>
          <w:bCs/>
          <w:i/>
          <w:iCs/>
          <w:sz w:val="24"/>
          <w:szCs w:val="24"/>
        </w:rPr>
        <w:t>, v</w:t>
      </w:r>
      <w:r w:rsidR="00D61C32" w:rsidRPr="00242705">
        <w:rPr>
          <w:rFonts w:ascii="Arial" w:eastAsiaTheme="majorEastAsia" w:hAnsi="Arial" w:cstheme="majorBidi"/>
          <w:bCs/>
          <w:i/>
          <w:iCs/>
          <w:sz w:val="24"/>
          <w:szCs w:val="24"/>
        </w:rPr>
        <w:t>enimos realizando un trabajo desde la promoción y garantía de derechos</w:t>
      </w:r>
      <w:r w:rsidR="00242705">
        <w:rPr>
          <w:rFonts w:ascii="Arial" w:eastAsiaTheme="majorEastAsia" w:hAnsi="Arial" w:cstheme="majorBidi"/>
          <w:bCs/>
          <w:i/>
          <w:iCs/>
          <w:sz w:val="24"/>
          <w:szCs w:val="24"/>
        </w:rPr>
        <w:t xml:space="preserve"> desde la infancia. </w:t>
      </w:r>
      <w:r w:rsidRPr="00242705">
        <w:rPr>
          <w:rFonts w:ascii="Arial" w:eastAsiaTheme="majorEastAsia" w:hAnsi="Arial" w:cstheme="majorBidi"/>
          <w:bCs/>
          <w:i/>
          <w:iCs/>
          <w:sz w:val="24"/>
          <w:szCs w:val="24"/>
        </w:rPr>
        <w:t>Por ello la importancia de e</w:t>
      </w:r>
      <w:r w:rsidR="00D61C32" w:rsidRPr="00242705">
        <w:rPr>
          <w:rFonts w:ascii="Arial" w:eastAsiaTheme="majorEastAsia" w:hAnsi="Arial" w:cstheme="majorBidi"/>
          <w:bCs/>
          <w:i/>
          <w:iCs/>
          <w:sz w:val="24"/>
          <w:szCs w:val="24"/>
        </w:rPr>
        <w:t>sta campaña</w:t>
      </w:r>
      <w:r w:rsidRPr="00242705">
        <w:rPr>
          <w:rFonts w:ascii="Arial" w:eastAsiaTheme="majorEastAsia" w:hAnsi="Arial" w:cstheme="majorBidi"/>
          <w:bCs/>
          <w:i/>
          <w:iCs/>
          <w:sz w:val="24"/>
          <w:szCs w:val="24"/>
        </w:rPr>
        <w:t>,</w:t>
      </w:r>
      <w:r w:rsidR="00D61C32" w:rsidRPr="00242705">
        <w:rPr>
          <w:rFonts w:ascii="Arial" w:eastAsiaTheme="majorEastAsia" w:hAnsi="Arial" w:cstheme="majorBidi"/>
          <w:bCs/>
          <w:i/>
          <w:iCs/>
          <w:sz w:val="24"/>
          <w:szCs w:val="24"/>
        </w:rPr>
        <w:t xml:space="preserve"> </w:t>
      </w:r>
      <w:r w:rsidRPr="00242705">
        <w:rPr>
          <w:rFonts w:ascii="Arial" w:eastAsiaTheme="majorEastAsia" w:hAnsi="Arial" w:cstheme="majorBidi"/>
          <w:bCs/>
          <w:i/>
          <w:iCs/>
          <w:sz w:val="24"/>
          <w:szCs w:val="24"/>
        </w:rPr>
        <w:t xml:space="preserve">que busca </w:t>
      </w:r>
      <w:r w:rsidR="00D61C32" w:rsidRPr="00242705">
        <w:rPr>
          <w:rFonts w:ascii="Arial" w:eastAsiaTheme="majorEastAsia" w:hAnsi="Arial" w:cstheme="majorBidi"/>
          <w:bCs/>
          <w:i/>
          <w:iCs/>
          <w:sz w:val="24"/>
          <w:szCs w:val="24"/>
        </w:rPr>
        <w:t xml:space="preserve">incentivar a las familias a enviar a sus hijos/as a la Educación </w:t>
      </w:r>
      <w:proofErr w:type="spellStart"/>
      <w:r w:rsidR="00D61C32" w:rsidRPr="00242705">
        <w:rPr>
          <w:rFonts w:ascii="Arial" w:eastAsiaTheme="majorEastAsia" w:hAnsi="Arial" w:cstheme="majorBidi"/>
          <w:bCs/>
          <w:i/>
          <w:iCs/>
          <w:sz w:val="24"/>
          <w:szCs w:val="24"/>
        </w:rPr>
        <w:t>Parvularia</w:t>
      </w:r>
      <w:proofErr w:type="spellEnd"/>
      <w:r w:rsidR="00D61C32" w:rsidRPr="00242705">
        <w:rPr>
          <w:rFonts w:ascii="Arial" w:eastAsiaTheme="majorEastAsia" w:hAnsi="Arial" w:cstheme="majorBidi"/>
          <w:bCs/>
          <w:i/>
          <w:iCs/>
          <w:sz w:val="24"/>
          <w:szCs w:val="24"/>
        </w:rPr>
        <w:t xml:space="preserve"> un nivel muy importante para la vida y futuro de los niños y niñas</w:t>
      </w:r>
      <w:r w:rsidRPr="00242705">
        <w:rPr>
          <w:rFonts w:ascii="Arial" w:eastAsiaTheme="majorEastAsia" w:hAnsi="Arial" w:cstheme="majorBidi"/>
          <w:bCs/>
          <w:i/>
          <w:iCs/>
          <w:sz w:val="24"/>
          <w:szCs w:val="24"/>
        </w:rPr>
        <w:t>”</w:t>
      </w:r>
      <w:r>
        <w:rPr>
          <w:rFonts w:ascii="Arial" w:eastAsiaTheme="majorEastAsia" w:hAnsi="Arial" w:cstheme="majorBidi"/>
          <w:bCs/>
          <w:sz w:val="24"/>
          <w:szCs w:val="24"/>
        </w:rPr>
        <w:t xml:space="preserve">, señaló Margarita Aravena. </w:t>
      </w:r>
    </w:p>
    <w:p w14:paraId="12BB9F01" w14:textId="6A88FF9E" w:rsidR="001F6EE9" w:rsidRDefault="001F6EE9" w:rsidP="00263CA2">
      <w:pPr>
        <w:jc w:val="both"/>
        <w:rPr>
          <w:rFonts w:ascii="Arial" w:eastAsiaTheme="majorEastAsia" w:hAnsi="Arial" w:cstheme="majorBidi"/>
          <w:bCs/>
          <w:sz w:val="24"/>
          <w:szCs w:val="24"/>
        </w:rPr>
      </w:pPr>
      <w:r>
        <w:rPr>
          <w:rFonts w:ascii="Arial" w:eastAsiaTheme="majorEastAsia" w:hAnsi="Arial" w:cstheme="majorBidi"/>
          <w:bCs/>
          <w:sz w:val="24"/>
          <w:szCs w:val="24"/>
        </w:rPr>
        <w:lastRenderedPageBreak/>
        <w:t xml:space="preserve"> </w:t>
      </w:r>
      <w:r w:rsidRPr="001F6EE9">
        <w:rPr>
          <w:rFonts w:ascii="Arial" w:eastAsiaTheme="majorEastAsia" w:hAnsi="Arial" w:cstheme="majorBidi"/>
          <w:bCs/>
          <w:sz w:val="24"/>
          <w:szCs w:val="24"/>
        </w:rPr>
        <w:t xml:space="preserve">“En la educación </w:t>
      </w:r>
      <w:proofErr w:type="spellStart"/>
      <w:r w:rsidRPr="001F6EE9">
        <w:rPr>
          <w:rFonts w:ascii="Arial" w:eastAsiaTheme="majorEastAsia" w:hAnsi="Arial" w:cstheme="majorBidi"/>
          <w:bCs/>
          <w:sz w:val="24"/>
          <w:szCs w:val="24"/>
        </w:rPr>
        <w:t>parvularia</w:t>
      </w:r>
      <w:proofErr w:type="spellEnd"/>
      <w:r w:rsidRPr="001F6EE9">
        <w:rPr>
          <w:rFonts w:ascii="Arial" w:eastAsiaTheme="majorEastAsia" w:hAnsi="Arial" w:cstheme="majorBidi"/>
          <w:bCs/>
          <w:sz w:val="24"/>
          <w:szCs w:val="24"/>
        </w:rPr>
        <w:t xml:space="preserve"> ocurren grandes cosas”</w:t>
      </w:r>
      <w:r>
        <w:rPr>
          <w:rFonts w:ascii="Arial" w:eastAsiaTheme="majorEastAsia" w:hAnsi="Arial" w:cstheme="majorBidi"/>
          <w:bCs/>
          <w:sz w:val="24"/>
          <w:szCs w:val="24"/>
        </w:rPr>
        <w:t>, estará presente en la vía pública (Metro y buses en tres regiones del país</w:t>
      </w:r>
      <w:r w:rsidR="00DC5D86">
        <w:rPr>
          <w:rFonts w:ascii="Arial" w:eastAsiaTheme="majorEastAsia" w:hAnsi="Arial" w:cstheme="majorBidi"/>
          <w:bCs/>
          <w:sz w:val="24"/>
          <w:szCs w:val="24"/>
        </w:rPr>
        <w:t>)</w:t>
      </w:r>
      <w:r>
        <w:rPr>
          <w:rFonts w:ascii="Arial" w:eastAsiaTheme="majorEastAsia" w:hAnsi="Arial" w:cstheme="majorBidi"/>
          <w:bCs/>
          <w:sz w:val="24"/>
          <w:szCs w:val="24"/>
        </w:rPr>
        <w:t xml:space="preserve"> y R</w:t>
      </w:r>
      <w:r w:rsidR="00DC5D86">
        <w:rPr>
          <w:rFonts w:ascii="Arial" w:eastAsiaTheme="majorEastAsia" w:hAnsi="Arial" w:cstheme="majorBidi"/>
          <w:bCs/>
          <w:sz w:val="24"/>
          <w:szCs w:val="24"/>
        </w:rPr>
        <w:t>R</w:t>
      </w:r>
      <w:r>
        <w:rPr>
          <w:rFonts w:ascii="Arial" w:eastAsiaTheme="majorEastAsia" w:hAnsi="Arial" w:cstheme="majorBidi"/>
          <w:bCs/>
          <w:sz w:val="24"/>
          <w:szCs w:val="24"/>
        </w:rPr>
        <w:t xml:space="preserve">SS. Conoce más sobre esta campaña en el sitio creado para ella </w:t>
      </w:r>
      <w:r w:rsidRPr="001F6EE9">
        <w:rPr>
          <w:rFonts w:ascii="Arial" w:eastAsiaTheme="majorEastAsia" w:hAnsi="Arial" w:cstheme="majorBidi"/>
          <w:bCs/>
          <w:sz w:val="24"/>
          <w:szCs w:val="24"/>
        </w:rPr>
        <w:t xml:space="preserve"> </w:t>
      </w:r>
      <w:hyperlink r:id="rId8" w:history="1">
        <w:r w:rsidRPr="00EB1CE9">
          <w:rPr>
            <w:rStyle w:val="Hipervnculo"/>
            <w:rFonts w:ascii="Arial" w:eastAsiaTheme="majorEastAsia" w:hAnsi="Arial" w:cstheme="majorBidi"/>
            <w:bCs/>
            <w:sz w:val="24"/>
            <w:szCs w:val="24"/>
          </w:rPr>
          <w:t>http://www.parvularia.mineduc.cl/primerosanos</w:t>
        </w:r>
      </w:hyperlink>
      <w:r>
        <w:rPr>
          <w:rFonts w:ascii="Arial" w:eastAsiaTheme="majorEastAsia" w:hAnsi="Arial" w:cstheme="majorBidi"/>
          <w:bCs/>
          <w:sz w:val="24"/>
          <w:szCs w:val="24"/>
        </w:rPr>
        <w:t xml:space="preserve"> </w:t>
      </w:r>
    </w:p>
    <w:p w14:paraId="5129D888" w14:textId="4B029A6F" w:rsidR="00293954" w:rsidRDefault="00293954" w:rsidP="00263CA2">
      <w:pPr>
        <w:jc w:val="both"/>
        <w:rPr>
          <w:rFonts w:ascii="Arial" w:eastAsiaTheme="majorEastAsia" w:hAnsi="Arial" w:cstheme="majorBidi"/>
          <w:b/>
          <w:sz w:val="24"/>
          <w:szCs w:val="24"/>
        </w:rPr>
      </w:pPr>
      <w:r w:rsidRPr="00293954">
        <w:rPr>
          <w:rFonts w:ascii="Arial" w:eastAsiaTheme="majorEastAsia" w:hAnsi="Arial" w:cstheme="majorBidi"/>
          <w:b/>
          <w:sz w:val="24"/>
          <w:szCs w:val="24"/>
        </w:rPr>
        <w:t>Primera infancia</w:t>
      </w:r>
    </w:p>
    <w:p w14:paraId="0E6C3639" w14:textId="77777777" w:rsidR="00293954" w:rsidRDefault="00293954" w:rsidP="00293954">
      <w:pPr>
        <w:jc w:val="both"/>
        <w:rPr>
          <w:rFonts w:ascii="Arial" w:eastAsiaTheme="majorEastAsia" w:hAnsi="Arial" w:cstheme="majorBidi"/>
          <w:bCs/>
          <w:sz w:val="24"/>
          <w:szCs w:val="24"/>
        </w:rPr>
      </w:pPr>
      <w:r w:rsidRPr="00293954">
        <w:rPr>
          <w:rFonts w:ascii="Arial" w:eastAsiaTheme="majorEastAsia" w:hAnsi="Arial" w:cstheme="majorBidi"/>
          <w:bCs/>
          <w:sz w:val="24"/>
          <w:szCs w:val="24"/>
        </w:rPr>
        <w:t>A lo largo de la infancia, los niños y niñas aprenden y se desarrollan en el seno de una familia, la que a su vez está inserta en un medio social y cultural. En este proceso, construyen aprendizajes que les permiten vincularse con su entorno, respondiendo a su cultura de pertenencia y forjando, a la vez, su identidad, autoestima y sentido como personas.</w:t>
      </w:r>
    </w:p>
    <w:p w14:paraId="6868E193" w14:textId="77777777" w:rsidR="00293954" w:rsidRDefault="00293954" w:rsidP="00293954">
      <w:pPr>
        <w:jc w:val="both"/>
        <w:rPr>
          <w:rFonts w:ascii="Arial" w:eastAsiaTheme="majorEastAsia" w:hAnsi="Arial" w:cstheme="majorBidi"/>
          <w:bCs/>
          <w:sz w:val="24"/>
          <w:szCs w:val="24"/>
        </w:rPr>
      </w:pPr>
      <w:r>
        <w:rPr>
          <w:rFonts w:ascii="Arial" w:eastAsiaTheme="majorEastAsia" w:hAnsi="Arial" w:cstheme="majorBidi"/>
          <w:bCs/>
          <w:sz w:val="24"/>
          <w:szCs w:val="24"/>
        </w:rPr>
        <w:t xml:space="preserve">Es así como </w:t>
      </w:r>
      <w:r w:rsidRPr="00293954">
        <w:rPr>
          <w:rFonts w:ascii="Arial" w:eastAsiaTheme="majorEastAsia" w:hAnsi="Arial" w:cstheme="majorBidi"/>
          <w:bCs/>
          <w:sz w:val="24"/>
          <w:szCs w:val="24"/>
        </w:rPr>
        <w:t xml:space="preserve">la educación </w:t>
      </w:r>
      <w:proofErr w:type="spellStart"/>
      <w:r w:rsidRPr="00293954">
        <w:rPr>
          <w:rFonts w:ascii="Arial" w:eastAsiaTheme="majorEastAsia" w:hAnsi="Arial" w:cstheme="majorBidi"/>
          <w:bCs/>
          <w:sz w:val="24"/>
          <w:szCs w:val="24"/>
        </w:rPr>
        <w:t>parvularia</w:t>
      </w:r>
      <w:proofErr w:type="spellEnd"/>
      <w:r w:rsidRPr="00293954">
        <w:rPr>
          <w:rFonts w:ascii="Arial" w:eastAsiaTheme="majorEastAsia" w:hAnsi="Arial" w:cstheme="majorBidi"/>
          <w:bCs/>
          <w:sz w:val="24"/>
          <w:szCs w:val="24"/>
        </w:rPr>
        <w:t xml:space="preserve"> es una oportunidad para que los niños y niñas desarrollen sus potencialidades desde muy temprano en materia de actitudes y habilidades cognitivas, sociales y afectivas. Favoreciendo su autocuidado, el respeto y la valoración de la diversidad social, la resolución pacífica de conflictos, la solidaridad, la ciudadanía y el desarrollo sostenible.</w:t>
      </w:r>
    </w:p>
    <w:p w14:paraId="2BECD92D" w14:textId="20920CE6" w:rsidR="00DC6984" w:rsidRDefault="00293954" w:rsidP="00DC6984">
      <w:pPr>
        <w:jc w:val="both"/>
        <w:rPr>
          <w:rFonts w:ascii="Arial" w:eastAsiaTheme="majorEastAsia" w:hAnsi="Arial" w:cstheme="majorBidi"/>
          <w:bCs/>
          <w:sz w:val="24"/>
          <w:szCs w:val="24"/>
        </w:rPr>
      </w:pPr>
      <w:r>
        <w:rPr>
          <w:rFonts w:ascii="Arial" w:eastAsiaTheme="majorEastAsia" w:hAnsi="Arial" w:cstheme="majorBidi"/>
          <w:bCs/>
          <w:sz w:val="24"/>
          <w:szCs w:val="24"/>
        </w:rPr>
        <w:t xml:space="preserve">Gabriela Sánchez, </w:t>
      </w:r>
      <w:r w:rsidR="00DC6984">
        <w:rPr>
          <w:rFonts w:ascii="Arial" w:eastAsiaTheme="majorEastAsia" w:hAnsi="Arial" w:cstheme="majorBidi"/>
          <w:bCs/>
          <w:sz w:val="24"/>
          <w:szCs w:val="24"/>
        </w:rPr>
        <w:t xml:space="preserve">coordinadora del IIPI, describió el impacto que tiene la educación </w:t>
      </w:r>
      <w:proofErr w:type="spellStart"/>
      <w:r w:rsidR="00DC6984">
        <w:rPr>
          <w:rFonts w:ascii="Arial" w:eastAsiaTheme="majorEastAsia" w:hAnsi="Arial" w:cstheme="majorBidi"/>
          <w:bCs/>
          <w:sz w:val="24"/>
          <w:szCs w:val="24"/>
        </w:rPr>
        <w:t>parvularia</w:t>
      </w:r>
      <w:proofErr w:type="spellEnd"/>
      <w:r w:rsidR="00DC6984">
        <w:rPr>
          <w:rFonts w:ascii="Arial" w:eastAsiaTheme="majorEastAsia" w:hAnsi="Arial" w:cstheme="majorBidi"/>
          <w:bCs/>
          <w:sz w:val="24"/>
          <w:szCs w:val="24"/>
        </w:rPr>
        <w:t xml:space="preserve"> en la primera infancia,</w:t>
      </w:r>
      <w:r w:rsidR="00DC6984" w:rsidRPr="00DC6984">
        <w:rPr>
          <w:rFonts w:ascii="Arial" w:eastAsiaTheme="majorEastAsia" w:hAnsi="Arial" w:cstheme="majorBidi"/>
          <w:bCs/>
          <w:i/>
          <w:iCs/>
          <w:sz w:val="24"/>
          <w:szCs w:val="24"/>
        </w:rPr>
        <w:t xml:space="preserve"> “como dice el slogan de la campaña, queremos contarles a las familias que en la educación </w:t>
      </w:r>
      <w:proofErr w:type="spellStart"/>
      <w:r w:rsidR="00DC6984" w:rsidRPr="00DC6984">
        <w:rPr>
          <w:rFonts w:ascii="Arial" w:eastAsiaTheme="majorEastAsia" w:hAnsi="Arial" w:cstheme="majorBidi"/>
          <w:bCs/>
          <w:i/>
          <w:iCs/>
          <w:sz w:val="24"/>
          <w:szCs w:val="24"/>
        </w:rPr>
        <w:t>parvularia</w:t>
      </w:r>
      <w:proofErr w:type="spellEnd"/>
      <w:r w:rsidR="00DC6984" w:rsidRPr="00DC6984">
        <w:rPr>
          <w:rFonts w:ascii="Arial" w:eastAsiaTheme="majorEastAsia" w:hAnsi="Arial" w:cstheme="majorBidi"/>
          <w:bCs/>
          <w:i/>
          <w:iCs/>
          <w:sz w:val="24"/>
          <w:szCs w:val="24"/>
        </w:rPr>
        <w:t xml:space="preserve"> pasan grandes cosas, en tanto los primeros años son determinantes para el desarrollo cerebral, marcan un hito para el desarrollo y el aprendizaje futuro. Por otra parte, si bien la familia es el primer y más importante educador, lo cierto es que la educación infantil viene a complementar el trabajo que desarrollan las familias otorgando también oportunidades educativas de calidad en la medida que esos niños reciban esas oportunidades educativas de calidad como son las que entregan la educación </w:t>
      </w:r>
      <w:proofErr w:type="spellStart"/>
      <w:r w:rsidR="00DC6984" w:rsidRPr="00DC6984">
        <w:rPr>
          <w:rFonts w:ascii="Arial" w:eastAsiaTheme="majorEastAsia" w:hAnsi="Arial" w:cstheme="majorBidi"/>
          <w:bCs/>
          <w:i/>
          <w:iCs/>
          <w:sz w:val="24"/>
          <w:szCs w:val="24"/>
        </w:rPr>
        <w:t>parvularia</w:t>
      </w:r>
      <w:proofErr w:type="spellEnd"/>
      <w:r w:rsidR="00DC6984" w:rsidRPr="00DC6984">
        <w:rPr>
          <w:rFonts w:ascii="Arial" w:eastAsiaTheme="majorEastAsia" w:hAnsi="Arial" w:cstheme="majorBidi"/>
          <w:bCs/>
          <w:i/>
          <w:iCs/>
          <w:sz w:val="24"/>
          <w:szCs w:val="24"/>
        </w:rPr>
        <w:t xml:space="preserve"> tienen más posibilidades de tener un mayor y mejor desarrollo cerebral, también de ser niños más sanos, felices. Seres sociales que aporten a nuestro país en el futuro”</w:t>
      </w:r>
      <w:r w:rsidR="00DC6984">
        <w:rPr>
          <w:rFonts w:ascii="Arial" w:eastAsiaTheme="majorEastAsia" w:hAnsi="Arial" w:cstheme="majorBidi"/>
          <w:bCs/>
          <w:sz w:val="24"/>
          <w:szCs w:val="24"/>
        </w:rPr>
        <w:t xml:space="preserve">, dijo </w:t>
      </w:r>
      <w:r>
        <w:rPr>
          <w:rFonts w:ascii="Arial" w:eastAsiaTheme="majorEastAsia" w:hAnsi="Arial" w:cstheme="majorBidi"/>
          <w:bCs/>
          <w:sz w:val="24"/>
          <w:szCs w:val="24"/>
        </w:rPr>
        <w:t>Gabriela</w:t>
      </w:r>
    </w:p>
    <w:p w14:paraId="4C83BC59" w14:textId="385451EA" w:rsidR="00DC6984" w:rsidRDefault="00DC6984" w:rsidP="00263CA2">
      <w:pPr>
        <w:jc w:val="both"/>
        <w:rPr>
          <w:rFonts w:ascii="Arial" w:eastAsiaTheme="majorEastAsia" w:hAnsi="Arial" w:cstheme="majorBidi"/>
          <w:bCs/>
          <w:sz w:val="24"/>
          <w:szCs w:val="24"/>
        </w:rPr>
      </w:pPr>
    </w:p>
    <w:p w14:paraId="02727B83" w14:textId="271D8BF6" w:rsidR="005F516C" w:rsidRPr="006A78D3" w:rsidRDefault="005F516C" w:rsidP="003026D5">
      <w:pPr>
        <w:pStyle w:val="Textoindependiente"/>
        <w:jc w:val="both"/>
        <w:rPr>
          <w:rFonts w:ascii="Arial" w:eastAsiaTheme="minorHAnsi" w:hAnsi="Arial" w:cs="Arial"/>
          <w:lang w:val="es-ES" w:eastAsia="en-US"/>
        </w:rPr>
      </w:pPr>
    </w:p>
    <w:sectPr w:rsidR="005F516C" w:rsidRPr="006A78D3" w:rsidSect="00D3531B">
      <w:headerReference w:type="default" r:id="rId9"/>
      <w:footerReference w:type="default" r:id="rId10"/>
      <w:pgSz w:w="11906" w:h="16838"/>
      <w:pgMar w:top="1873" w:right="1701" w:bottom="1701" w:left="1701" w:header="709" w:footer="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8F8C" w14:textId="77777777" w:rsidR="00F76FC7" w:rsidRDefault="00F76FC7">
      <w:pPr>
        <w:spacing w:after="0" w:line="240" w:lineRule="auto"/>
      </w:pPr>
      <w:r>
        <w:separator/>
      </w:r>
    </w:p>
  </w:endnote>
  <w:endnote w:type="continuationSeparator" w:id="0">
    <w:p w14:paraId="1CFEBFE2" w14:textId="77777777" w:rsidR="00F76FC7" w:rsidRDefault="00F7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Semibold">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Bold">
    <w:altName w:val="Cambria"/>
    <w:panose1 w:val="00000000000000000000"/>
    <w:charset w:val="00"/>
    <w:family w:val="roman"/>
    <w:notTrueType/>
    <w:pitch w:val="default"/>
  </w:font>
  <w:font w:name="Archivo ExtraBold">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1"/>
    <w:family w:val="swiss"/>
    <w:pitch w:val="variable"/>
    <w:sig w:usb0="E0000AFF" w:usb1="500078FF" w:usb2="00000021" w:usb3="00000000" w:csb0="000001BF" w:csb1="00000000"/>
  </w:font>
  <w:font w:name="Unifont">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962" w:type="dxa"/>
      <w:tblInd w:w="-5" w:type="dxa"/>
      <w:tblCellMar>
        <w:top w:w="142" w:type="dxa"/>
        <w:left w:w="137" w:type="dxa"/>
        <w:bottom w:w="142" w:type="dxa"/>
        <w:right w:w="142" w:type="dxa"/>
      </w:tblCellMar>
      <w:tblLook w:val="04A0" w:firstRow="1" w:lastRow="0" w:firstColumn="1" w:lastColumn="0" w:noHBand="0" w:noVBand="1"/>
    </w:tblPr>
    <w:tblGrid>
      <w:gridCol w:w="1304"/>
      <w:gridCol w:w="3658"/>
    </w:tblGrid>
    <w:tr w:rsidR="005F516C" w:rsidRPr="007F71E4" w14:paraId="35CA8874" w14:textId="77777777" w:rsidTr="00471776">
      <w:trPr>
        <w:trHeight w:val="133"/>
      </w:trPr>
      <w:tc>
        <w:tcPr>
          <w:tcW w:w="130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0DA4BEE" w14:textId="3D57232D" w:rsidR="005F516C" w:rsidRDefault="00E47DD1">
          <w:pPr>
            <w:pStyle w:val="Subttulo"/>
            <w:spacing w:after="0" w:line="240" w:lineRule="auto"/>
            <w:rPr>
              <w:b/>
              <w:bCs/>
              <w:color w:val="7B7A77" w:themeColor="accent5"/>
              <w:sz w:val="14"/>
              <w:szCs w:val="14"/>
            </w:rPr>
          </w:pPr>
          <w:r>
            <w:rPr>
              <w:b/>
              <w:bCs/>
              <w:color w:val="7B7A77" w:themeColor="accent5"/>
              <w:sz w:val="14"/>
              <w:szCs w:val="14"/>
            </w:rPr>
            <w:t>CONTACTO</w:t>
          </w:r>
        </w:p>
      </w:tc>
      <w:tc>
        <w:tcPr>
          <w:tcW w:w="3658"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19F8AF4" w14:textId="5B994EE7" w:rsidR="005F516C" w:rsidRDefault="00F92EF4">
          <w:pPr>
            <w:pStyle w:val="Subttulo"/>
            <w:spacing w:after="0" w:line="240" w:lineRule="auto"/>
            <w:rPr>
              <w:b/>
              <w:bCs/>
              <w:color w:val="7B7A77" w:themeColor="accent5"/>
            </w:rPr>
          </w:pPr>
          <w:r>
            <w:rPr>
              <w:b/>
              <w:bCs/>
              <w:color w:val="7B7A77" w:themeColor="accent5"/>
            </w:rPr>
            <w:t>Paulina Rossel Rojas</w:t>
          </w:r>
        </w:p>
        <w:p w14:paraId="70A293E5" w14:textId="77777777" w:rsidR="005F516C" w:rsidRDefault="00E47DD1">
          <w:pPr>
            <w:pStyle w:val="Subttulo"/>
            <w:spacing w:after="0" w:line="240" w:lineRule="auto"/>
            <w:rPr>
              <w:color w:val="7B7A77" w:themeColor="accent5"/>
            </w:rPr>
          </w:pPr>
          <w:r>
            <w:rPr>
              <w:color w:val="7B7A77" w:themeColor="accent5"/>
            </w:rPr>
            <w:t>Comunicación, prensa y contenidos</w:t>
          </w:r>
        </w:p>
        <w:p w14:paraId="2810BB05" w14:textId="5FF71E73" w:rsidR="005F516C" w:rsidRDefault="00DC5D86">
          <w:pPr>
            <w:pStyle w:val="Subttulo"/>
            <w:spacing w:after="0" w:line="240" w:lineRule="auto"/>
            <w:rPr>
              <w:color w:val="7B7A77" w:themeColor="accent5"/>
              <w:lang w:val="en-US"/>
            </w:rPr>
          </w:pPr>
          <w:r>
            <w:rPr>
              <w:lang w:val="en-US"/>
            </w:rPr>
            <w:t>prossel</w:t>
          </w:r>
          <w:r w:rsidR="00E47DD1">
            <w:rPr>
              <w:lang w:val="en-US"/>
            </w:rPr>
            <w:t>@oei.</w:t>
          </w:r>
          <w:r w:rsidR="007F39CF">
            <w:rPr>
              <w:lang w:val="en-US"/>
            </w:rPr>
            <w:t>cl</w:t>
          </w:r>
        </w:p>
        <w:p w14:paraId="43191F17" w14:textId="4397665E" w:rsidR="005F516C" w:rsidRDefault="00E47DD1">
          <w:pPr>
            <w:pStyle w:val="Subttulo"/>
            <w:spacing w:after="0" w:line="240" w:lineRule="auto"/>
            <w:rPr>
              <w:color w:val="7B7A77" w:themeColor="accent5"/>
              <w:lang w:val="en-US"/>
            </w:rPr>
          </w:pPr>
          <w:r>
            <w:rPr>
              <w:color w:val="7B7A77" w:themeColor="accent5"/>
              <w:lang w:val="en-US"/>
            </w:rPr>
            <w:t>(+</w:t>
          </w:r>
          <w:r w:rsidR="007F39CF">
            <w:rPr>
              <w:color w:val="7B7A77" w:themeColor="accent5"/>
              <w:lang w:val="en-US"/>
            </w:rPr>
            <w:t>56</w:t>
          </w:r>
          <w:r>
            <w:rPr>
              <w:color w:val="7B7A77" w:themeColor="accent5"/>
              <w:lang w:val="en-US"/>
            </w:rPr>
            <w:t xml:space="preserve">) </w:t>
          </w:r>
          <w:r w:rsidR="007F39CF">
            <w:rPr>
              <w:color w:val="7B7A77" w:themeColor="accent5"/>
              <w:lang w:val="en-US"/>
            </w:rPr>
            <w:t>9</w:t>
          </w:r>
          <w:r w:rsidR="00AD0EE1">
            <w:rPr>
              <w:color w:val="7B7A77" w:themeColor="accent5"/>
              <w:lang w:val="en-US"/>
            </w:rPr>
            <w:t xml:space="preserve">85 8154746 </w:t>
          </w:r>
        </w:p>
      </w:tc>
    </w:tr>
  </w:tbl>
  <w:p w14:paraId="35E18E7A" w14:textId="77777777" w:rsidR="005F516C" w:rsidRDefault="005F516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C10F" w14:textId="77777777" w:rsidR="00F76FC7" w:rsidRDefault="00F76FC7">
      <w:pPr>
        <w:spacing w:after="0" w:line="240" w:lineRule="auto"/>
      </w:pPr>
      <w:r>
        <w:separator/>
      </w:r>
    </w:p>
  </w:footnote>
  <w:footnote w:type="continuationSeparator" w:id="0">
    <w:p w14:paraId="346FDF88" w14:textId="77777777" w:rsidR="00F76FC7" w:rsidRDefault="00F7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50E4" w14:textId="099303B5" w:rsidR="005F516C" w:rsidRDefault="00DC5D86" w:rsidP="00661AEE">
    <w:pPr>
      <w:pStyle w:val="Encabezado"/>
      <w:tabs>
        <w:tab w:val="clear" w:pos="4252"/>
        <w:tab w:val="clear" w:pos="8504"/>
        <w:tab w:val="left" w:pos="5955"/>
      </w:tabs>
      <w:rPr>
        <w:noProof/>
      </w:rPr>
    </w:pPr>
    <w:r>
      <w:rPr>
        <w:noProof/>
      </w:rPr>
      <w:drawing>
        <wp:inline distT="0" distB="0" distL="0" distR="0" wp14:anchorId="7DAB95A3" wp14:editId="767FA82A">
          <wp:extent cx="1666875" cy="1083155"/>
          <wp:effectExtent l="0" t="0" r="0" b="3175"/>
          <wp:docPr id="3" name="Imagen 3" descr="Texto, 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79373" cy="1091277"/>
                  </a:xfrm>
                  <a:prstGeom prst="rect">
                    <a:avLst/>
                  </a:prstGeom>
                </pic:spPr>
              </pic:pic>
            </a:graphicData>
          </a:graphic>
        </wp:inline>
      </w:drawing>
    </w:r>
    <w:r w:rsidR="00661AE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34001"/>
    <w:multiLevelType w:val="multilevel"/>
    <w:tmpl w:val="2D8EF6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625528"/>
    <w:multiLevelType w:val="hybridMultilevel"/>
    <w:tmpl w:val="64A0B8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FD40C2B"/>
    <w:multiLevelType w:val="multilevel"/>
    <w:tmpl w:val="E4762CD0"/>
    <w:lvl w:ilvl="0">
      <w:start w:val="1"/>
      <w:numFmt w:val="bullet"/>
      <w:lvlText w:val=""/>
      <w:lvlJc w:val="left"/>
      <w:pPr>
        <w:ind w:left="720" w:hanging="360"/>
      </w:pPr>
      <w:rPr>
        <w:rFonts w:ascii="Symbol" w:hAnsi="Symbol" w:cs="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6C"/>
    <w:rsid w:val="00030788"/>
    <w:rsid w:val="00046683"/>
    <w:rsid w:val="0007341F"/>
    <w:rsid w:val="000A7E18"/>
    <w:rsid w:val="000B0A65"/>
    <w:rsid w:val="000B7448"/>
    <w:rsid w:val="000C3DE3"/>
    <w:rsid w:val="000D0153"/>
    <w:rsid w:val="000D4E0B"/>
    <w:rsid w:val="000D7C9C"/>
    <w:rsid w:val="000E7139"/>
    <w:rsid w:val="000F4258"/>
    <w:rsid w:val="0010706B"/>
    <w:rsid w:val="00110E9D"/>
    <w:rsid w:val="001125DA"/>
    <w:rsid w:val="00113116"/>
    <w:rsid w:val="00115639"/>
    <w:rsid w:val="0017294C"/>
    <w:rsid w:val="001923B4"/>
    <w:rsid w:val="001A0C68"/>
    <w:rsid w:val="001C0F17"/>
    <w:rsid w:val="001E522A"/>
    <w:rsid w:val="001F6EE9"/>
    <w:rsid w:val="001F7BA4"/>
    <w:rsid w:val="002006BA"/>
    <w:rsid w:val="00210C98"/>
    <w:rsid w:val="002253E4"/>
    <w:rsid w:val="00226B62"/>
    <w:rsid w:val="00242705"/>
    <w:rsid w:val="00243D81"/>
    <w:rsid w:val="00263CA2"/>
    <w:rsid w:val="00293954"/>
    <w:rsid w:val="002A2125"/>
    <w:rsid w:val="002C3687"/>
    <w:rsid w:val="002C6DEB"/>
    <w:rsid w:val="002D2F02"/>
    <w:rsid w:val="002D6210"/>
    <w:rsid w:val="003026D5"/>
    <w:rsid w:val="003028C7"/>
    <w:rsid w:val="00315766"/>
    <w:rsid w:val="00322BE3"/>
    <w:rsid w:val="00330A09"/>
    <w:rsid w:val="00341362"/>
    <w:rsid w:val="00343855"/>
    <w:rsid w:val="00362BF3"/>
    <w:rsid w:val="00363108"/>
    <w:rsid w:val="0036588F"/>
    <w:rsid w:val="0037738B"/>
    <w:rsid w:val="00390759"/>
    <w:rsid w:val="00394A52"/>
    <w:rsid w:val="003C674D"/>
    <w:rsid w:val="003C7A21"/>
    <w:rsid w:val="003D049F"/>
    <w:rsid w:val="003D21DB"/>
    <w:rsid w:val="003E1E97"/>
    <w:rsid w:val="003E22E9"/>
    <w:rsid w:val="004109B9"/>
    <w:rsid w:val="004115BF"/>
    <w:rsid w:val="00420399"/>
    <w:rsid w:val="00420A8D"/>
    <w:rsid w:val="004538B0"/>
    <w:rsid w:val="0045415E"/>
    <w:rsid w:val="00460234"/>
    <w:rsid w:val="0047166D"/>
    <w:rsid w:val="00471776"/>
    <w:rsid w:val="00475E23"/>
    <w:rsid w:val="0048294F"/>
    <w:rsid w:val="00482B3F"/>
    <w:rsid w:val="004D0D84"/>
    <w:rsid w:val="004D66A0"/>
    <w:rsid w:val="004E5DE3"/>
    <w:rsid w:val="004E72DE"/>
    <w:rsid w:val="005B6E6F"/>
    <w:rsid w:val="005F064A"/>
    <w:rsid w:val="005F516C"/>
    <w:rsid w:val="00601324"/>
    <w:rsid w:val="00616125"/>
    <w:rsid w:val="00620CD6"/>
    <w:rsid w:val="00622B03"/>
    <w:rsid w:val="00643FA4"/>
    <w:rsid w:val="00661AEE"/>
    <w:rsid w:val="006823AC"/>
    <w:rsid w:val="006972FD"/>
    <w:rsid w:val="006A51F0"/>
    <w:rsid w:val="006A78D3"/>
    <w:rsid w:val="006C7B72"/>
    <w:rsid w:val="006D4812"/>
    <w:rsid w:val="006E1626"/>
    <w:rsid w:val="00704C59"/>
    <w:rsid w:val="007103B6"/>
    <w:rsid w:val="00720BAE"/>
    <w:rsid w:val="00720C9B"/>
    <w:rsid w:val="007461A4"/>
    <w:rsid w:val="00777CE3"/>
    <w:rsid w:val="00781865"/>
    <w:rsid w:val="00783AC8"/>
    <w:rsid w:val="00790A17"/>
    <w:rsid w:val="0079568C"/>
    <w:rsid w:val="007B17E3"/>
    <w:rsid w:val="007C54BC"/>
    <w:rsid w:val="007E6033"/>
    <w:rsid w:val="007F39CF"/>
    <w:rsid w:val="007F71E4"/>
    <w:rsid w:val="00801077"/>
    <w:rsid w:val="008164EF"/>
    <w:rsid w:val="008231DE"/>
    <w:rsid w:val="008255BE"/>
    <w:rsid w:val="008270B4"/>
    <w:rsid w:val="00831E3D"/>
    <w:rsid w:val="00832B0D"/>
    <w:rsid w:val="00856CAB"/>
    <w:rsid w:val="008607BF"/>
    <w:rsid w:val="00861985"/>
    <w:rsid w:val="008812B8"/>
    <w:rsid w:val="008A1208"/>
    <w:rsid w:val="008A7326"/>
    <w:rsid w:val="008B1AE8"/>
    <w:rsid w:val="008E2B15"/>
    <w:rsid w:val="008E542C"/>
    <w:rsid w:val="008E6592"/>
    <w:rsid w:val="009170CB"/>
    <w:rsid w:val="00922B1E"/>
    <w:rsid w:val="009317F9"/>
    <w:rsid w:val="0094388B"/>
    <w:rsid w:val="00943A99"/>
    <w:rsid w:val="00957755"/>
    <w:rsid w:val="009623A0"/>
    <w:rsid w:val="00994709"/>
    <w:rsid w:val="009B4F74"/>
    <w:rsid w:val="009C58FA"/>
    <w:rsid w:val="009D61E5"/>
    <w:rsid w:val="009E5F2D"/>
    <w:rsid w:val="009E6271"/>
    <w:rsid w:val="009E78E3"/>
    <w:rsid w:val="00A0077A"/>
    <w:rsid w:val="00A325A2"/>
    <w:rsid w:val="00A33368"/>
    <w:rsid w:val="00A4502C"/>
    <w:rsid w:val="00A5034D"/>
    <w:rsid w:val="00A5625F"/>
    <w:rsid w:val="00A56D8C"/>
    <w:rsid w:val="00A71204"/>
    <w:rsid w:val="00A73075"/>
    <w:rsid w:val="00A94568"/>
    <w:rsid w:val="00AA3D6A"/>
    <w:rsid w:val="00AB0867"/>
    <w:rsid w:val="00AC0BF5"/>
    <w:rsid w:val="00AC2281"/>
    <w:rsid w:val="00AD0EE1"/>
    <w:rsid w:val="00AD3AF1"/>
    <w:rsid w:val="00AD3C9E"/>
    <w:rsid w:val="00AE56CD"/>
    <w:rsid w:val="00B03CB2"/>
    <w:rsid w:val="00B11EE8"/>
    <w:rsid w:val="00B138DA"/>
    <w:rsid w:val="00B1771B"/>
    <w:rsid w:val="00B44366"/>
    <w:rsid w:val="00B45BED"/>
    <w:rsid w:val="00B517A2"/>
    <w:rsid w:val="00B71C64"/>
    <w:rsid w:val="00B8268D"/>
    <w:rsid w:val="00B834A4"/>
    <w:rsid w:val="00B8739E"/>
    <w:rsid w:val="00BA1BE1"/>
    <w:rsid w:val="00BA2C05"/>
    <w:rsid w:val="00BA36A6"/>
    <w:rsid w:val="00BC1472"/>
    <w:rsid w:val="00BC55EC"/>
    <w:rsid w:val="00BC66FE"/>
    <w:rsid w:val="00BE18B9"/>
    <w:rsid w:val="00BF162A"/>
    <w:rsid w:val="00BF4041"/>
    <w:rsid w:val="00BF5D3C"/>
    <w:rsid w:val="00C06D86"/>
    <w:rsid w:val="00C1348C"/>
    <w:rsid w:val="00C16AFA"/>
    <w:rsid w:val="00C17C0A"/>
    <w:rsid w:val="00C2234A"/>
    <w:rsid w:val="00C27A76"/>
    <w:rsid w:val="00C31080"/>
    <w:rsid w:val="00C40A0D"/>
    <w:rsid w:val="00C55046"/>
    <w:rsid w:val="00C65F5C"/>
    <w:rsid w:val="00C72759"/>
    <w:rsid w:val="00CB0BFE"/>
    <w:rsid w:val="00CB43B7"/>
    <w:rsid w:val="00CF0B5F"/>
    <w:rsid w:val="00D30726"/>
    <w:rsid w:val="00D3531B"/>
    <w:rsid w:val="00D5195C"/>
    <w:rsid w:val="00D543F9"/>
    <w:rsid w:val="00D57C77"/>
    <w:rsid w:val="00D61C32"/>
    <w:rsid w:val="00D64DAA"/>
    <w:rsid w:val="00D85880"/>
    <w:rsid w:val="00D94261"/>
    <w:rsid w:val="00DB6E02"/>
    <w:rsid w:val="00DC13B8"/>
    <w:rsid w:val="00DC5D86"/>
    <w:rsid w:val="00DC6984"/>
    <w:rsid w:val="00E32FC0"/>
    <w:rsid w:val="00E47DD1"/>
    <w:rsid w:val="00E509BB"/>
    <w:rsid w:val="00E51826"/>
    <w:rsid w:val="00E62B3C"/>
    <w:rsid w:val="00E67FE5"/>
    <w:rsid w:val="00E721FE"/>
    <w:rsid w:val="00E86B3A"/>
    <w:rsid w:val="00E9024F"/>
    <w:rsid w:val="00E90A4E"/>
    <w:rsid w:val="00E955D8"/>
    <w:rsid w:val="00EF2583"/>
    <w:rsid w:val="00F0540D"/>
    <w:rsid w:val="00F17895"/>
    <w:rsid w:val="00F355F9"/>
    <w:rsid w:val="00F41051"/>
    <w:rsid w:val="00F63738"/>
    <w:rsid w:val="00F70812"/>
    <w:rsid w:val="00F76FC7"/>
    <w:rsid w:val="00F82A74"/>
    <w:rsid w:val="00F90DF4"/>
    <w:rsid w:val="00F91219"/>
    <w:rsid w:val="00F92EF4"/>
    <w:rsid w:val="00FD098E"/>
    <w:rsid w:val="00FE262E"/>
    <w:rsid w:val="00FE61B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55724"/>
  <w15:docId w15:val="{491A8552-D1BB-4D91-89D6-FFC39338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paragraph" w:styleId="Ttulo3">
    <w:name w:val="heading 3"/>
    <w:basedOn w:val="Normal"/>
    <w:next w:val="Normal"/>
    <w:link w:val="Ttulo3Car"/>
    <w:uiPriority w:val="9"/>
    <w:semiHidden/>
    <w:unhideWhenUsed/>
    <w:rsid w:val="007F39CF"/>
    <w:pPr>
      <w:keepNext/>
      <w:keepLines/>
      <w:spacing w:before="40" w:after="0"/>
      <w:outlineLvl w:val="2"/>
    </w:pPr>
    <w:rPr>
      <w:rFonts w:asciiTheme="majorHAnsi" w:eastAsiaTheme="majorEastAsia" w:hAnsiTheme="majorHAnsi" w:cstheme="majorBidi"/>
      <w:color w:val="00566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87ADF"/>
  </w:style>
  <w:style w:type="character" w:customStyle="1" w:styleId="PiedepginaCar">
    <w:name w:val="Pie de página Car"/>
    <w:basedOn w:val="Fuentedeprrafopredeter"/>
    <w:link w:val="Piedepgina"/>
    <w:uiPriority w:val="99"/>
    <w:qFormat/>
    <w:rsid w:val="00987ADF"/>
  </w:style>
  <w:style w:type="character" w:customStyle="1" w:styleId="EnlacedeInternet">
    <w:name w:val="Enlace de Internet"/>
    <w:basedOn w:val="Fuentedeprrafopredeter"/>
    <w:uiPriority w:val="99"/>
    <w:unhideWhenUsed/>
    <w:rsid w:val="00487F00"/>
    <w:rPr>
      <w:color w:val="00AEC3" w:themeColor="hyperlink"/>
      <w:u w:val="single"/>
    </w:rPr>
  </w:style>
  <w:style w:type="character" w:customStyle="1" w:styleId="UnresolvedMention1">
    <w:name w:val="Unresolved Mention1"/>
    <w:basedOn w:val="Fuentedeprrafopredeter"/>
    <w:uiPriority w:val="99"/>
    <w:semiHidden/>
    <w:unhideWhenUsed/>
    <w:qFormat/>
    <w:rsid w:val="00487F00"/>
    <w:rPr>
      <w:color w:val="605E5C"/>
      <w:shd w:val="clear" w:color="auto" w:fill="E1DFDD"/>
    </w:rPr>
  </w:style>
  <w:style w:type="character" w:customStyle="1" w:styleId="A1">
    <w:name w:val="A1"/>
    <w:uiPriority w:val="99"/>
    <w:qFormat/>
    <w:rsid w:val="00F90073"/>
    <w:rPr>
      <w:rFonts w:cs="Archivo Semibold"/>
      <w:b/>
      <w:bCs/>
      <w:color w:val="000000"/>
    </w:rPr>
  </w:style>
  <w:style w:type="character" w:customStyle="1" w:styleId="A2">
    <w:name w:val="A2"/>
    <w:uiPriority w:val="99"/>
    <w:qFormat/>
    <w:rsid w:val="008379D1"/>
    <w:rPr>
      <w:rFonts w:cs="Archivo Bold"/>
      <w:b/>
      <w:bCs/>
      <w:color w:val="221E1F"/>
      <w:sz w:val="30"/>
      <w:szCs w:val="30"/>
    </w:rPr>
  </w:style>
  <w:style w:type="character" w:customStyle="1" w:styleId="Ttulo1Car">
    <w:name w:val="Título 1 Car"/>
    <w:basedOn w:val="Fuentedeprrafopredeter"/>
    <w:link w:val="Ttulo1"/>
    <w:uiPriority w:val="9"/>
    <w:qFormat/>
    <w:rsid w:val="006562BA"/>
    <w:rPr>
      <w:rFonts w:ascii="Arial" w:eastAsiaTheme="majorEastAsia" w:hAnsi="Arial" w:cstheme="majorBidi"/>
      <w:b/>
      <w:sz w:val="30"/>
      <w:szCs w:val="32"/>
    </w:rPr>
  </w:style>
  <w:style w:type="character" w:customStyle="1" w:styleId="DefaultCar">
    <w:name w:val="Default Car"/>
    <w:basedOn w:val="Fuentedeprrafopredeter"/>
    <w:link w:val="Default"/>
    <w:qForma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qFormat/>
    <w:rsid w:val="0049455C"/>
    <w:rPr>
      <w:rFonts w:ascii="Arial" w:hAnsi="Arial" w:cs="Arial"/>
      <w:b/>
      <w:color w:val="014380" w:themeColor="accent3"/>
      <w:sz w:val="36"/>
      <w:szCs w:val="36"/>
    </w:rPr>
  </w:style>
  <w:style w:type="character" w:customStyle="1" w:styleId="TextoindependienteCar1">
    <w:name w:val="Texto independiente Car1"/>
    <w:basedOn w:val="Fuentedeprrafopredeter"/>
    <w:link w:val="Textoindependiente"/>
    <w:qFormat/>
    <w:rsid w:val="006562BA"/>
    <w:rPr>
      <w:rFonts w:ascii="Arial" w:hAnsi="Arial" w:cs="Arial"/>
    </w:rPr>
  </w:style>
  <w:style w:type="character" w:customStyle="1" w:styleId="PrrafodelistaCar">
    <w:name w:val="Párrafo de lista Car"/>
    <w:basedOn w:val="Fuentedeprrafopredeter"/>
    <w:link w:val="Prrafodelista"/>
    <w:uiPriority w:val="34"/>
    <w:qFormat/>
    <w:rsid w:val="000C731C"/>
  </w:style>
  <w:style w:type="character" w:customStyle="1" w:styleId="EnumeracintitularesCar">
    <w:name w:val="Enumeración titulares Car"/>
    <w:basedOn w:val="PrrafodelistaCar"/>
    <w:link w:val="Enumeracintitulares"/>
    <w:qFormat/>
    <w:rsid w:val="006562BA"/>
    <w:rPr>
      <w:rFonts w:ascii="Arial" w:hAnsi="Arial" w:cs="Arial"/>
      <w:b/>
      <w:bCs/>
      <w:color w:val="000000"/>
    </w:rPr>
  </w:style>
  <w:style w:type="character" w:customStyle="1" w:styleId="SubttuloCar">
    <w:name w:val="Subtítulo Car"/>
    <w:basedOn w:val="Fuentedeprrafopredeter"/>
    <w:link w:val="Subttulo"/>
    <w:uiPriority w:val="11"/>
    <w:qFormat/>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qFormat/>
    <w:rsid w:val="004E5737"/>
    <w:rPr>
      <w:rFonts w:ascii="Arial" w:eastAsiaTheme="majorEastAsia" w:hAnsi="Arial" w:cstheme="majorBidi"/>
      <w:b/>
      <w:color w:val="014380" w:themeColor="accent3"/>
      <w:szCs w:val="26"/>
    </w:rPr>
  </w:style>
  <w:style w:type="character" w:customStyle="1" w:styleId="TextoindependienteCar">
    <w:name w:val="Texto independiente Car"/>
    <w:basedOn w:val="Fuentedeprrafopredeter"/>
    <w:qFormat/>
    <w:rsid w:val="00DB69A4"/>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qFormat/>
    <w:rsid w:val="006D38FA"/>
    <w:rPr>
      <w:sz w:val="16"/>
      <w:szCs w:val="16"/>
    </w:rPr>
  </w:style>
  <w:style w:type="character" w:customStyle="1" w:styleId="TextocomentarioCar">
    <w:name w:val="Texto comentario Car"/>
    <w:basedOn w:val="Fuentedeprrafopredeter"/>
    <w:link w:val="Textocomentario"/>
    <w:uiPriority w:val="99"/>
    <w:semiHidden/>
    <w:qFormat/>
    <w:rsid w:val="006D38FA"/>
    <w:rPr>
      <w:sz w:val="20"/>
      <w:szCs w:val="20"/>
    </w:rPr>
  </w:style>
  <w:style w:type="character" w:customStyle="1" w:styleId="AsuntodelcomentarioCar">
    <w:name w:val="Asunto del comentario Car"/>
    <w:basedOn w:val="TextocomentarioCar"/>
    <w:link w:val="Asuntodelcomentario"/>
    <w:uiPriority w:val="99"/>
    <w:semiHidden/>
    <w:qFormat/>
    <w:rsid w:val="006D38FA"/>
    <w:rPr>
      <w:b/>
      <w:bCs/>
      <w:sz w:val="20"/>
      <w:szCs w:val="20"/>
    </w:rPr>
  </w:style>
  <w:style w:type="character" w:styleId="Mencinsinresolver">
    <w:name w:val="Unresolved Mention"/>
    <w:basedOn w:val="Fuentedeprrafopredeter"/>
    <w:uiPriority w:val="99"/>
    <w:semiHidden/>
    <w:unhideWhenUsed/>
    <w:qFormat/>
    <w:rsid w:val="00E7075F"/>
    <w:rPr>
      <w:color w:val="605E5C"/>
      <w:shd w:val="clear" w:color="auto" w:fill="E1DFDD"/>
    </w:rPr>
  </w:style>
  <w:style w:type="character" w:styleId="Textoennegrita">
    <w:name w:val="Strong"/>
    <w:basedOn w:val="Fuentedeprrafopredeter"/>
    <w:uiPriority w:val="22"/>
    <w:qFormat/>
    <w:rsid w:val="003746D2"/>
    <w:rPr>
      <w:b/>
      <w:bCs/>
    </w:rPr>
  </w:style>
  <w:style w:type="character" w:styleId="Hipervnculovisitado">
    <w:name w:val="FollowedHyperlink"/>
    <w:basedOn w:val="Fuentedeprrafopredeter"/>
    <w:uiPriority w:val="99"/>
    <w:semiHidden/>
    <w:unhideWhenUsed/>
    <w:qFormat/>
    <w:rsid w:val="00AA7B29"/>
    <w:rPr>
      <w:color w:val="C7D301" w:themeColor="followedHyperlink"/>
      <w:u w:val="single"/>
    </w:rPr>
  </w:style>
  <w:style w:type="character" w:customStyle="1" w:styleId="apple-converted-space">
    <w:name w:val="apple-converted-space"/>
    <w:basedOn w:val="Fuentedeprrafopredeter"/>
    <w:qFormat/>
    <w:rsid w:val="00056C53"/>
  </w:style>
  <w:style w:type="character" w:customStyle="1" w:styleId="TextodegloboCar">
    <w:name w:val="Texto de globo Car"/>
    <w:basedOn w:val="Fuentedeprrafopredeter"/>
    <w:link w:val="Textodeglobo"/>
    <w:uiPriority w:val="99"/>
    <w:semiHidden/>
    <w:qFormat/>
    <w:rsid w:val="00433CC1"/>
    <w:rPr>
      <w:rFonts w:ascii="Segoe UI" w:hAnsi="Segoe UI" w:cs="Segoe UI"/>
      <w:sz w:val="18"/>
      <w:szCs w:val="18"/>
    </w:rPr>
  </w:style>
  <w:style w:type="character" w:customStyle="1" w:styleId="ListLabel1">
    <w:name w:val="ListLabel 1"/>
    <w:qFormat/>
    <w:rPr>
      <w:color w:val="014380"/>
    </w:rPr>
  </w:style>
  <w:style w:type="character" w:customStyle="1" w:styleId="ListLabel2">
    <w:name w:val="ListLabel 2"/>
    <w:qFormat/>
    <w:rPr>
      <w:rFonts w:eastAsia="Calibri" w:cs="Archivo Semibold"/>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14380"/>
    </w:rPr>
  </w:style>
  <w:style w:type="character" w:customStyle="1" w:styleId="ListLabel6">
    <w:name w:val="ListLabel 6"/>
    <w:qFormat/>
    <w:rPr>
      <w:rFonts w:eastAsia="Calibri" w:cs="Archivo Semibold"/>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Arial" w:eastAsiaTheme="minorHAnsi" w:hAnsi="Arial" w:cs="Arial"/>
      <w:i/>
      <w:iCs/>
      <w:sz w:val="22"/>
      <w:szCs w:val="22"/>
    </w:rPr>
  </w:style>
  <w:style w:type="character" w:customStyle="1" w:styleId="ListLabel23">
    <w:name w:val="ListLabel 23"/>
    <w:qFormat/>
    <w:rPr>
      <w:rFonts w:ascii="Arial" w:hAnsi="Arial" w:cs="Arial"/>
      <w:sz w:val="22"/>
      <w:szCs w:val="22"/>
    </w:rPr>
  </w:style>
  <w:style w:type="character" w:customStyle="1" w:styleId="ListLabel24">
    <w:name w:val="ListLabel 24"/>
    <w:qFormat/>
    <w:rPr>
      <w:rFonts w:cs="Arial"/>
      <w:sz w:val="22"/>
      <w:szCs w:val="22"/>
    </w:rPr>
  </w:style>
  <w:style w:type="character" w:customStyle="1" w:styleId="ListLabel25">
    <w:name w:val="ListLabel 25"/>
    <w:qFormat/>
    <w:rPr>
      <w:rFonts w:ascii="Arial" w:hAnsi="Arial" w:cs="Arial"/>
      <w:b/>
      <w:bCs/>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cs="Arial"/>
      <w:b/>
      <w:bCs/>
      <w:i/>
      <w:iCs/>
    </w:rPr>
  </w:style>
  <w:style w:type="paragraph" w:styleId="Ttulo">
    <w:name w:val="Title"/>
    <w:basedOn w:val="Normal"/>
    <w:next w:val="Textoindependiente"/>
    <w:qFormat/>
    <w:pPr>
      <w:keepNext/>
      <w:spacing w:before="240" w:after="120"/>
    </w:pPr>
    <w:rPr>
      <w:rFonts w:ascii="Liberation Sans" w:eastAsia="Unifont" w:hAnsi="Liberation Sans" w:cs="Lohit Devanagari"/>
      <w:sz w:val="28"/>
      <w:szCs w:val="28"/>
    </w:rPr>
  </w:style>
  <w:style w:type="paragraph" w:styleId="Textoindependiente">
    <w:name w:val="Body Text"/>
    <w:basedOn w:val="Normal"/>
    <w:link w:val="TextoindependienteCar1"/>
    <w:rsid w:val="00DB69A4"/>
    <w:pPr>
      <w:spacing w:after="140" w:line="276" w:lineRule="auto"/>
    </w:pPr>
    <w:rPr>
      <w:rFonts w:ascii="Times New Roman" w:eastAsia="Times New Roman" w:hAnsi="Times New Roman" w:cs="Times New Roman"/>
      <w:sz w:val="24"/>
      <w:szCs w:val="24"/>
      <w:lang w:val="en-GB" w:eastAsia="en-G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paragraph" w:customStyle="1" w:styleId="Default">
    <w:name w:val="Default"/>
    <w:link w:val="DefaultCar"/>
    <w:qFormat/>
    <w:rsid w:val="00387DD8"/>
    <w:rPr>
      <w:rFonts w:ascii="Archivo ExtraBold" w:eastAsia="Calibri" w:hAnsi="Archivo ExtraBold" w:cs="Archivo ExtraBold"/>
      <w:color w:val="000000"/>
      <w:sz w:val="24"/>
      <w:szCs w:val="24"/>
    </w:rPr>
  </w:style>
  <w:style w:type="paragraph" w:customStyle="1" w:styleId="Pa1">
    <w:name w:val="Pa1"/>
    <w:basedOn w:val="Default"/>
    <w:next w:val="Default"/>
    <w:uiPriority w:val="99"/>
    <w:qFormat/>
    <w:rsid w:val="00F90073"/>
    <w:pPr>
      <w:spacing w:line="241" w:lineRule="atLeast"/>
    </w:pPr>
    <w:rPr>
      <w:rFonts w:ascii="Archivo Semibold" w:hAnsi="Archivo Semibold" w:cstheme="minorBidi"/>
      <w:color w:val="auto"/>
    </w:rPr>
  </w:style>
  <w:style w:type="paragraph" w:styleId="Prrafodelista">
    <w:name w:val="List Paragraph"/>
    <w:basedOn w:val="Normal"/>
    <w:link w:val="PrrafodelistaCar"/>
    <w:uiPriority w:val="34"/>
    <w:qFormat/>
    <w:rsid w:val="00D6185F"/>
    <w:pPr>
      <w:ind w:left="720"/>
      <w:contextualSpacing/>
    </w:pPr>
  </w:style>
  <w:style w:type="paragraph" w:customStyle="1" w:styleId="Encabezadonotadeprensa">
    <w:name w:val="Encabezado nota de prensa"/>
    <w:basedOn w:val="Default"/>
    <w:link w:val="EncabezadonotadeprensaCar"/>
    <w:qFormat/>
    <w:rsid w:val="0049455C"/>
    <w:pPr>
      <w:jc w:val="center"/>
    </w:pPr>
    <w:rPr>
      <w:rFonts w:ascii="Arial" w:hAnsi="Arial" w:cs="Arial"/>
      <w:b/>
      <w:color w:val="014380" w:themeColor="accent3"/>
      <w:sz w:val="36"/>
      <w:szCs w:val="36"/>
    </w:rPr>
  </w:style>
  <w:style w:type="paragraph" w:customStyle="1" w:styleId="Enumeracintitulares">
    <w:name w:val="Enumeración titulares"/>
    <w:basedOn w:val="Prrafodelista"/>
    <w:link w:val="EnumeracintitularesCar"/>
    <w:qFormat/>
    <w:rsid w:val="006562BA"/>
    <w:pPr>
      <w:spacing w:before="480" w:after="480" w:line="240" w:lineRule="atLeast"/>
      <w:jc w:val="both"/>
    </w:pPr>
    <w:rPr>
      <w:rFonts w:ascii="Arial" w:hAnsi="Arial" w:cs="Arial"/>
      <w:b/>
      <w:bCs/>
      <w:color w:val="000000"/>
    </w:rPr>
  </w:style>
  <w:style w:type="paragraph" w:styleId="Subttulo">
    <w:name w:val="Subtitle"/>
    <w:basedOn w:val="Normal"/>
    <w:next w:val="Normal"/>
    <w:link w:val="SubttuloCar"/>
    <w:uiPriority w:val="11"/>
    <w:qFormat/>
    <w:rsid w:val="00C74CAA"/>
    <w:rPr>
      <w:rFonts w:ascii="Arial" w:eastAsiaTheme="minorEastAsia" w:hAnsi="Arial"/>
      <w:color w:val="565550" w:themeColor="text2"/>
      <w:sz w:val="18"/>
    </w:rPr>
  </w:style>
  <w:style w:type="paragraph" w:styleId="Textocomentario">
    <w:name w:val="annotation text"/>
    <w:basedOn w:val="Normal"/>
    <w:link w:val="TextocomentarioCar"/>
    <w:uiPriority w:val="99"/>
    <w:semiHidden/>
    <w:unhideWhenUsed/>
    <w:qFormat/>
    <w:rsid w:val="006D38FA"/>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6D38FA"/>
    <w:rPr>
      <w:b/>
      <w:bCs/>
    </w:rPr>
  </w:style>
  <w:style w:type="paragraph" w:styleId="NormalWeb">
    <w:name w:val="Normal (Web)"/>
    <w:basedOn w:val="Normal"/>
    <w:uiPriority w:val="99"/>
    <w:unhideWhenUsed/>
    <w:qFormat/>
    <w:rsid w:val="00E7075F"/>
    <w:pPr>
      <w:spacing w:beforeAutospacing="1" w:afterAutospacing="1" w:line="240" w:lineRule="auto"/>
    </w:pPr>
    <w:rPr>
      <w:rFonts w:ascii="Times New Roman" w:eastAsia="Times New Roman" w:hAnsi="Times New Roman" w:cs="Times New Roman"/>
      <w:sz w:val="24"/>
      <w:szCs w:val="24"/>
      <w:lang w:eastAsia="en-GB"/>
    </w:rPr>
  </w:style>
  <w:style w:type="paragraph" w:styleId="Textodeglobo">
    <w:name w:val="Balloon Text"/>
    <w:basedOn w:val="Normal"/>
    <w:link w:val="TextodegloboCar"/>
    <w:uiPriority w:val="99"/>
    <w:semiHidden/>
    <w:unhideWhenUsed/>
    <w:qFormat/>
    <w:rsid w:val="00433CC1"/>
    <w:pPr>
      <w:spacing w:after="0" w:line="240" w:lineRule="auto"/>
    </w:pPr>
    <w:rPr>
      <w:rFonts w:ascii="Segoe UI" w:hAnsi="Segoe UI" w:cs="Segoe UI"/>
      <w:sz w:val="18"/>
      <w:szCs w:val="18"/>
    </w:rPr>
  </w:style>
  <w:style w:type="table" w:styleId="Tablaconcuadrcula">
    <w:name w:val="Table Grid"/>
    <w:basedOn w:val="Tablanormal"/>
    <w:uiPriority w:val="39"/>
    <w:rsid w:val="00DB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5880"/>
    <w:rPr>
      <w:color w:val="00AEC3" w:themeColor="hyperlink"/>
      <w:u w:val="single"/>
    </w:rPr>
  </w:style>
  <w:style w:type="character" w:customStyle="1" w:styleId="Ttulo3Car">
    <w:name w:val="Título 3 Car"/>
    <w:basedOn w:val="Fuentedeprrafopredeter"/>
    <w:link w:val="Ttulo3"/>
    <w:uiPriority w:val="9"/>
    <w:semiHidden/>
    <w:rsid w:val="007F39CF"/>
    <w:rPr>
      <w:rFonts w:asciiTheme="majorHAnsi" w:eastAsiaTheme="majorEastAsia" w:hAnsiTheme="majorHAnsi" w:cstheme="majorBidi"/>
      <w:color w:val="00566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1510874133">
      <w:bodyDiv w:val="1"/>
      <w:marLeft w:val="0"/>
      <w:marRight w:val="0"/>
      <w:marTop w:val="0"/>
      <w:marBottom w:val="0"/>
      <w:divBdr>
        <w:top w:val="none" w:sz="0" w:space="0" w:color="auto"/>
        <w:left w:val="none" w:sz="0" w:space="0" w:color="auto"/>
        <w:bottom w:val="none" w:sz="0" w:space="0" w:color="auto"/>
        <w:right w:val="none" w:sz="0" w:space="0" w:color="auto"/>
      </w:divBdr>
    </w:div>
    <w:div w:id="180900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vularia.mineduc.cl/primerosan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32F7-3230-4210-AE8C-908FF80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3688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dc:description/>
  <cp:lastModifiedBy>Paulina Rossel</cp:lastModifiedBy>
  <cp:revision>5</cp:revision>
  <dcterms:created xsi:type="dcterms:W3CDTF">2021-11-08T19:37:00Z</dcterms:created>
  <dcterms:modified xsi:type="dcterms:W3CDTF">2021-11-08T19:45:00Z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