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E99E" w14:textId="2627BBD2" w:rsidR="001B3BBA" w:rsidRPr="00C66384" w:rsidRDefault="00C66384" w:rsidP="00C66384">
      <w:pPr>
        <w:spacing w:after="0" w:line="240" w:lineRule="auto"/>
        <w:rPr>
          <w:b/>
          <w:bCs w:val="0"/>
          <w:sz w:val="22"/>
        </w:rPr>
      </w:pPr>
      <w:r w:rsidRPr="00C66384">
        <w:rPr>
          <w:b/>
          <w:bCs w:val="0"/>
          <w:sz w:val="22"/>
        </w:rPr>
        <w:t xml:space="preserve">In – fan – </w:t>
      </w:r>
      <w:proofErr w:type="spellStart"/>
      <w:proofErr w:type="gramStart"/>
      <w:r w:rsidRPr="00C66384">
        <w:rPr>
          <w:b/>
          <w:bCs w:val="0"/>
          <w:sz w:val="22"/>
        </w:rPr>
        <w:t>cia</w:t>
      </w:r>
      <w:proofErr w:type="spellEnd"/>
      <w:r w:rsidRPr="00C66384">
        <w:rPr>
          <w:b/>
          <w:bCs w:val="0"/>
          <w:sz w:val="22"/>
        </w:rPr>
        <w:t xml:space="preserve"> :</w:t>
      </w:r>
      <w:proofErr w:type="gramEnd"/>
      <w:r w:rsidRPr="00C66384">
        <w:rPr>
          <w:b/>
          <w:bCs w:val="0"/>
          <w:sz w:val="22"/>
        </w:rPr>
        <w:t xml:space="preserve"> educar de 0 a 6 años</w:t>
      </w:r>
    </w:p>
    <w:p w14:paraId="5D5D23D4" w14:textId="2C5F675E" w:rsidR="00C66384" w:rsidRDefault="00C66384" w:rsidP="00C66384">
      <w:pPr>
        <w:spacing w:after="0" w:line="240" w:lineRule="auto"/>
      </w:pPr>
      <w:proofErr w:type="spellStart"/>
      <w:r>
        <w:t>Nº</w:t>
      </w:r>
      <w:proofErr w:type="spellEnd"/>
      <w:r>
        <w:t xml:space="preserve"> 18</w:t>
      </w:r>
      <w:r w:rsidR="00103390">
        <w:t>2</w:t>
      </w:r>
      <w:r>
        <w:t xml:space="preserve">, </w:t>
      </w:r>
      <w:r w:rsidR="00832C2D">
        <w:t>ju</w:t>
      </w:r>
      <w:r w:rsidR="00103390">
        <w:t>l</w:t>
      </w:r>
      <w:r w:rsidR="00832C2D">
        <w:t>io</w:t>
      </w:r>
      <w:r w:rsidR="00103390">
        <w:t xml:space="preserve"> - agosto</w:t>
      </w:r>
      <w:r>
        <w:t xml:space="preserve"> de 2020</w:t>
      </w:r>
    </w:p>
    <w:p w14:paraId="704E5095" w14:textId="3A6FFC15" w:rsidR="00C66384" w:rsidRDefault="00C66384" w:rsidP="00C66384">
      <w:pPr>
        <w:spacing w:after="0" w:line="240" w:lineRule="auto"/>
      </w:pPr>
      <w:r>
        <w:t>Asociación de Maestros Rosa Sensat</w:t>
      </w:r>
    </w:p>
    <w:p w14:paraId="75269727" w14:textId="6481B817" w:rsidR="00C66384" w:rsidRDefault="00C66384"/>
    <w:p w14:paraId="5F802D2F" w14:textId="2542F10C" w:rsidR="00C66384" w:rsidRPr="00C66384" w:rsidRDefault="00C66384">
      <w:pPr>
        <w:rPr>
          <w:b/>
          <w:bCs w:val="0"/>
          <w:i/>
          <w:iCs/>
          <w:sz w:val="22"/>
        </w:rPr>
      </w:pPr>
      <w:r w:rsidRPr="00C66384">
        <w:rPr>
          <w:b/>
          <w:bCs w:val="0"/>
          <w:i/>
          <w:iCs/>
          <w:sz w:val="22"/>
        </w:rPr>
        <w:t>Sumario</w:t>
      </w:r>
    </w:p>
    <w:p w14:paraId="142619A7" w14:textId="75108E8C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Editorial</w:t>
      </w:r>
    </w:p>
    <w:p w14:paraId="173991BD" w14:textId="5B54969B" w:rsidR="00C66384" w:rsidRDefault="00103390">
      <w:r>
        <w:rPr>
          <w:b/>
          <w:bCs w:val="0"/>
        </w:rPr>
        <w:t>Revolviendo a la rutina</w:t>
      </w:r>
      <w:r w:rsidR="00C66384">
        <w:t xml:space="preserve"> 1</w:t>
      </w:r>
    </w:p>
    <w:p w14:paraId="62D2289C" w14:textId="2F3B07A6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Página abierta</w:t>
      </w:r>
    </w:p>
    <w:p w14:paraId="7BFD9E52" w14:textId="1BCB55BF" w:rsidR="00832C2D" w:rsidRPr="0037096D" w:rsidRDefault="0037096D">
      <w:r>
        <w:rPr>
          <w:b/>
          <w:bCs w:val="0"/>
        </w:rPr>
        <w:t xml:space="preserve">¡Quédate en casa y verás lo que </w:t>
      </w:r>
      <w:proofErr w:type="gramStart"/>
      <w:r>
        <w:rPr>
          <w:b/>
          <w:bCs w:val="0"/>
        </w:rPr>
        <w:t>pasa!.</w:t>
      </w:r>
      <w:proofErr w:type="gramEnd"/>
      <w:r>
        <w:rPr>
          <w:b/>
          <w:bCs w:val="0"/>
        </w:rPr>
        <w:t xml:space="preserve"> </w:t>
      </w:r>
      <w:r>
        <w:t>Consejo de redacción de Infancia en Asturias 2</w:t>
      </w:r>
    </w:p>
    <w:p w14:paraId="1C6BA84B" w14:textId="1810DF78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Educar de 0 a 6 años</w:t>
      </w:r>
    </w:p>
    <w:p w14:paraId="5A59AC4C" w14:textId="5E0FB881" w:rsidR="00C66384" w:rsidRDefault="0037096D">
      <w:r>
        <w:rPr>
          <w:b/>
          <w:bCs w:val="0"/>
        </w:rPr>
        <w:t xml:space="preserve">Nueva ilustración radical en educación. </w:t>
      </w:r>
      <w:r>
        <w:t>Gino Ferri 6</w:t>
      </w:r>
    </w:p>
    <w:p w14:paraId="48148B43" w14:textId="06D7F62C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Escuela 0-3</w:t>
      </w:r>
    </w:p>
    <w:p w14:paraId="78F3D894" w14:textId="0AE5F6CF" w:rsidR="00832C2D" w:rsidRDefault="0037096D">
      <w:r>
        <w:rPr>
          <w:b/>
          <w:bCs w:val="0"/>
        </w:rPr>
        <w:t xml:space="preserve">Proyecto arte y acción. </w:t>
      </w:r>
      <w:r>
        <w:t>Laura García Pascual 17</w:t>
      </w:r>
    </w:p>
    <w:p w14:paraId="333A2014" w14:textId="239CB926" w:rsidR="0037096D" w:rsidRDefault="0037096D">
      <w:pPr>
        <w:rPr>
          <w:b/>
          <w:bCs w:val="0"/>
        </w:rPr>
      </w:pPr>
      <w:r>
        <w:rPr>
          <w:b/>
          <w:bCs w:val="0"/>
        </w:rPr>
        <w:t xml:space="preserve">A ritmo de lavadora. </w:t>
      </w:r>
      <w:r w:rsidRPr="0037096D">
        <w:t>Mar Hurtado 32</w:t>
      </w:r>
    </w:p>
    <w:p w14:paraId="27F4D039" w14:textId="6F162C64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 xml:space="preserve">Infancia y </w:t>
      </w:r>
      <w:r w:rsidR="00832C2D">
        <w:rPr>
          <w:b/>
          <w:bCs w:val="0"/>
          <w:i/>
          <w:iCs/>
          <w:color w:val="C00000"/>
        </w:rPr>
        <w:t>s</w:t>
      </w:r>
      <w:r w:rsidR="0037096D">
        <w:rPr>
          <w:b/>
          <w:bCs w:val="0"/>
          <w:i/>
          <w:iCs/>
          <w:color w:val="C00000"/>
        </w:rPr>
        <w:t>alud</w:t>
      </w:r>
    </w:p>
    <w:p w14:paraId="6A13C7F9" w14:textId="752EA6F9" w:rsidR="00C66384" w:rsidRPr="00832C2D" w:rsidRDefault="0037096D">
      <w:r>
        <w:rPr>
          <w:b/>
          <w:bCs w:val="0"/>
        </w:rPr>
        <w:t xml:space="preserve">¡Vivan las ensaladas! Aprendemos comiendo y comemos aprendiendo. </w:t>
      </w:r>
      <w:r w:rsidRPr="0037096D">
        <w:t>Ignacio Marín 36</w:t>
      </w:r>
    </w:p>
    <w:p w14:paraId="19C5175B" w14:textId="18CEA3AC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Qué descubrimos, qué creamos</w:t>
      </w:r>
    </w:p>
    <w:p w14:paraId="4A69C976" w14:textId="1289DCD0" w:rsidR="00C66384" w:rsidRDefault="0037096D">
      <w:r>
        <w:rPr>
          <w:b/>
          <w:bCs w:val="0"/>
        </w:rPr>
        <w:t xml:space="preserve">Los sentidos, nuestra manera de descubrir el mundo. </w:t>
      </w:r>
      <w:proofErr w:type="spellStart"/>
      <w:r>
        <w:t>Artemia</w:t>
      </w:r>
      <w:proofErr w:type="spellEnd"/>
      <w:r>
        <w:t xml:space="preserve"> Rey 40</w:t>
      </w:r>
    </w:p>
    <w:p w14:paraId="75663FF3" w14:textId="6EB04CF4" w:rsidR="0037096D" w:rsidRDefault="0037096D" w:rsidP="0037096D">
      <w:r w:rsidRPr="00C66384">
        <w:rPr>
          <w:b/>
          <w:bCs w:val="0"/>
          <w:i/>
          <w:iCs/>
          <w:color w:val="C00000"/>
        </w:rPr>
        <w:t>Derechos del niño</w:t>
      </w:r>
      <w:r w:rsidRPr="00C66384">
        <w:rPr>
          <w:color w:val="C00000"/>
        </w:rPr>
        <w:t xml:space="preserve"> </w:t>
      </w:r>
    </w:p>
    <w:p w14:paraId="4DE8C1F9" w14:textId="748B8430" w:rsidR="0037096D" w:rsidRPr="0037096D" w:rsidRDefault="0037096D">
      <w:pPr>
        <w:rPr>
          <w:b/>
          <w:bCs w:val="0"/>
        </w:rPr>
      </w:pPr>
      <w:r>
        <w:rPr>
          <w:b/>
          <w:bCs w:val="0"/>
        </w:rPr>
        <w:t>Conmemoramos la Convención sobre los Derechos del Niño 43</w:t>
      </w:r>
    </w:p>
    <w:p w14:paraId="5E945881" w14:textId="5FF2A3AD" w:rsidR="00C66384" w:rsidRPr="0037096D" w:rsidRDefault="00C66384">
      <w:r w:rsidRPr="00C66384">
        <w:rPr>
          <w:b/>
          <w:bCs w:val="0"/>
          <w:i/>
          <w:iCs/>
          <w:color w:val="C00000"/>
        </w:rPr>
        <w:t>Libros al alcance de los niños</w:t>
      </w:r>
      <w:r w:rsidR="0037096D">
        <w:rPr>
          <w:color w:val="C00000"/>
        </w:rPr>
        <w:t xml:space="preserve">. </w:t>
      </w:r>
      <w:r w:rsidR="0037096D">
        <w:t xml:space="preserve">Nerea Alzola </w:t>
      </w:r>
      <w:proofErr w:type="spellStart"/>
      <w:r w:rsidR="0037096D">
        <w:t>Maiztegi</w:t>
      </w:r>
      <w:proofErr w:type="spellEnd"/>
      <w:r w:rsidR="0037096D">
        <w:t xml:space="preserve"> 44</w:t>
      </w:r>
    </w:p>
    <w:p w14:paraId="05E17C5A" w14:textId="20A4AA1B" w:rsidR="00C66384" w:rsidRDefault="00C66384">
      <w:r w:rsidRPr="00C66384">
        <w:rPr>
          <w:b/>
          <w:bCs w:val="0"/>
          <w:i/>
          <w:iCs/>
        </w:rPr>
        <w:t>Mediateca</w:t>
      </w:r>
      <w:r w:rsidR="0037096D">
        <w:rPr>
          <w:b/>
          <w:bCs w:val="0"/>
          <w:i/>
          <w:iCs/>
        </w:rPr>
        <w:t xml:space="preserve">. </w:t>
      </w:r>
      <w:r w:rsidR="0037096D">
        <w:t xml:space="preserve">Consejos de redacción de Infancia en Navarra y Madrid </w:t>
      </w:r>
      <w:r w:rsidRPr="00C66384">
        <w:rPr>
          <w:b/>
          <w:bCs w:val="0"/>
          <w:i/>
          <w:iCs/>
        </w:rPr>
        <w:t xml:space="preserve"> </w:t>
      </w:r>
      <w:r>
        <w:t>4</w:t>
      </w:r>
      <w:r w:rsidR="00832C2D">
        <w:t>7</w:t>
      </w:r>
    </w:p>
    <w:p w14:paraId="6605F95E" w14:textId="0E3C6FDB" w:rsidR="00C66384" w:rsidRDefault="00C66384"/>
    <w:p w14:paraId="3F9BDCD5" w14:textId="59D2177A" w:rsidR="00C66384" w:rsidRPr="00C66384" w:rsidRDefault="00C66384">
      <w:pPr>
        <w:rPr>
          <w:b/>
          <w:bCs w:val="0"/>
          <w:sz w:val="22"/>
        </w:rPr>
      </w:pPr>
      <w:r w:rsidRPr="00C66384">
        <w:rPr>
          <w:b/>
          <w:bCs w:val="0"/>
          <w:sz w:val="22"/>
        </w:rPr>
        <w:t>Ficha bibliográfica</w:t>
      </w:r>
    </w:p>
    <w:p w14:paraId="6BDB80C1" w14:textId="5EE7595B" w:rsidR="00C66384" w:rsidRDefault="00C66384"/>
    <w:p w14:paraId="1E5E7EE1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spellStart"/>
      <w:r w:rsidRPr="008334FD">
        <w:rPr>
          <w:rFonts w:asciiTheme="minorHAnsi" w:hAnsiTheme="minorHAnsi" w:cstheme="minorHAnsi"/>
          <w:sz w:val="20"/>
          <w:szCs w:val="20"/>
        </w:rPr>
        <w:t>In-fan-</w:t>
      </w:r>
      <w:proofErr w:type="gramStart"/>
      <w:r w:rsidRPr="008334FD">
        <w:rPr>
          <w:rFonts w:asciiTheme="minorHAnsi" w:hAnsiTheme="minorHAnsi" w:cstheme="minorHAnsi"/>
          <w:sz w:val="20"/>
          <w:szCs w:val="20"/>
        </w:rPr>
        <w:t>cia</w:t>
      </w:r>
      <w:proofErr w:type="spellEnd"/>
      <w:r w:rsidRPr="008334FD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 w:rsidRPr="008334FD">
        <w:rPr>
          <w:rFonts w:asciiTheme="minorHAnsi" w:hAnsiTheme="minorHAnsi" w:cstheme="minorHAnsi"/>
          <w:sz w:val="20"/>
          <w:szCs w:val="20"/>
        </w:rPr>
        <w:t xml:space="preserve"> educar de 0 a 6 años</w:t>
      </w:r>
    </w:p>
    <w:p w14:paraId="2A3631D1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PUBLICACION: Barcelona [Av. de les Drassanes 3, 08001]: </w:t>
      </w:r>
      <w:proofErr w:type="spellStart"/>
      <w:r w:rsidRPr="008334FD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8334FD">
        <w:rPr>
          <w:rFonts w:asciiTheme="minorHAnsi" w:hAnsiTheme="minorHAnsi" w:cstheme="minorHAnsi"/>
          <w:sz w:val="20"/>
          <w:szCs w:val="20"/>
        </w:rPr>
        <w:t xml:space="preserve"> de Mestres Rosa Sensat, 1992-</w:t>
      </w:r>
    </w:p>
    <w:p w14:paraId="7C21DB9D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ENTIDAD RESP.: </w:t>
      </w:r>
      <w:proofErr w:type="spellStart"/>
      <w:r w:rsidRPr="008334FD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8334FD">
        <w:rPr>
          <w:rFonts w:asciiTheme="minorHAnsi" w:hAnsiTheme="minorHAnsi" w:cstheme="minorHAnsi"/>
          <w:sz w:val="20"/>
          <w:szCs w:val="20"/>
        </w:rPr>
        <w:t xml:space="preserve"> de Mestres Rosa Sensat [Barcelona]</w:t>
      </w:r>
    </w:p>
    <w:p w14:paraId="39F31B2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NOTAS: Bimensual. - Descripción basada n.16[1992]</w:t>
      </w:r>
    </w:p>
    <w:p w14:paraId="3E66AB5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COMPRENDE: 1992-2003[2004 n.83]/2007-2019[2020 n.179,180,181,182]-</w:t>
      </w:r>
    </w:p>
    <w:p w14:paraId="03C9386D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DESCRIPTORES: Infancia; Educación de la primera infancia; Desarrollo infantil; Educación inicial</w:t>
      </w:r>
    </w:p>
    <w:p w14:paraId="59866A10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PAIS/ORG.: Es</w:t>
      </w:r>
    </w:p>
    <w:p w14:paraId="149FD80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IDIOMA: Spa</w:t>
      </w:r>
    </w:p>
    <w:p w14:paraId="53306EAC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ISSN: 1130-6084</w:t>
      </w:r>
    </w:p>
    <w:p w14:paraId="0412914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TIPO DOC. Periódica</w:t>
      </w:r>
    </w:p>
    <w:p w14:paraId="575D287D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LOCALIZACION: CREDI, Madrid, Es SIGNATURA: ESP.VI.R</w:t>
      </w:r>
    </w:p>
    <w:p w14:paraId="2BE7245E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MFN 0223 </w:t>
      </w:r>
    </w:p>
    <w:p w14:paraId="6C5BF1F7" w14:textId="6DC40FBC" w:rsidR="00C66384" w:rsidRDefault="00C66384" w:rsidP="00C66384">
      <w:pPr>
        <w:pStyle w:val="Textosinformato"/>
      </w:pPr>
      <w:r w:rsidRPr="008334FD">
        <w:rPr>
          <w:rFonts w:asciiTheme="minorHAnsi" w:hAnsiTheme="minorHAnsi" w:cstheme="minorHAnsi"/>
          <w:sz w:val="20"/>
          <w:szCs w:val="20"/>
        </w:rPr>
        <w:t>FECHA ENT.: 25-08-2020</w:t>
      </w:r>
    </w:p>
    <w:sectPr w:rsidR="00C66384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4"/>
    <w:rsid w:val="00103390"/>
    <w:rsid w:val="001B3BBA"/>
    <w:rsid w:val="0037096D"/>
    <w:rsid w:val="0057289A"/>
    <w:rsid w:val="00832C2D"/>
    <w:rsid w:val="00962AB9"/>
    <w:rsid w:val="00C66384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661F"/>
  <w15:chartTrackingRefBased/>
  <w15:docId w15:val="{5674332C-1A2E-4998-93BC-C63E45B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663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63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2</cp:revision>
  <dcterms:created xsi:type="dcterms:W3CDTF">2020-08-26T09:14:00Z</dcterms:created>
  <dcterms:modified xsi:type="dcterms:W3CDTF">2020-08-26T09:14:00Z</dcterms:modified>
</cp:coreProperties>
</file>