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5B5E" w14:textId="77777777" w:rsidR="00B3753C" w:rsidRPr="003A2E9C" w:rsidRDefault="00B3753C" w:rsidP="00B3753C">
      <w:pPr>
        <w:jc w:val="center"/>
        <w:rPr>
          <w:rFonts w:asciiTheme="minorHAnsi" w:hAnsiTheme="minorHAnsi" w:cstheme="minorHAnsi"/>
          <w:b/>
          <w:noProof/>
        </w:rPr>
      </w:pPr>
      <w:bookmarkStart w:id="0" w:name="_GoBack"/>
      <w:r w:rsidRPr="003A2E9C">
        <w:rPr>
          <w:rFonts w:asciiTheme="minorHAnsi" w:hAnsiTheme="minorHAnsi" w:cstheme="minorHAnsi"/>
          <w:b/>
          <w:noProof/>
        </w:rPr>
        <w:t>ANEXO I</w:t>
      </w:r>
    </w:p>
    <w:p w14:paraId="6208D028" w14:textId="77777777" w:rsidR="00B3753C" w:rsidRPr="003A2E9C" w:rsidRDefault="00B3753C" w:rsidP="00B3753C">
      <w:pPr>
        <w:jc w:val="center"/>
        <w:rPr>
          <w:rFonts w:asciiTheme="minorHAnsi" w:hAnsiTheme="minorHAnsi" w:cstheme="minorHAnsi"/>
          <w:b/>
          <w:noProof/>
        </w:rPr>
      </w:pPr>
      <w:r w:rsidRPr="003A2E9C">
        <w:rPr>
          <w:rFonts w:asciiTheme="minorHAnsi" w:hAnsiTheme="minorHAnsi" w:cstheme="minorHAnsi"/>
          <w:b/>
          <w:noProof/>
        </w:rPr>
        <w:t>PROPUESTA ECONÓMICA</w:t>
      </w:r>
    </w:p>
    <w:bookmarkEnd w:id="0"/>
    <w:p w14:paraId="0726726A" w14:textId="77777777" w:rsidR="00B3753C" w:rsidRPr="003A2E9C" w:rsidRDefault="00B3753C" w:rsidP="00B3753C">
      <w:pPr>
        <w:jc w:val="center"/>
        <w:rPr>
          <w:rFonts w:asciiTheme="minorHAnsi" w:hAnsiTheme="minorHAnsi" w:cstheme="minorHAnsi"/>
          <w:highlight w:val="yellow"/>
        </w:rPr>
      </w:pPr>
    </w:p>
    <w:p w14:paraId="690004DA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 xml:space="preserve">PROPUESTA ECONÓMICA </w:t>
      </w:r>
    </w:p>
    <w:p w14:paraId="40C70FD0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2FB678A1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 xml:space="preserve">D./Dª...........................................................................................................................mayor de edad, vecino de...................................... y con D.N.I. N.º............................. en nombre propio o en representación de la Empresa.............................................................................., con domicilio social en .............................................., y NIF N.º .......................al objeto de participar en el concurso: </w:t>
      </w:r>
    </w:p>
    <w:p w14:paraId="063E78B5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25A95E6B" w14:textId="77777777" w:rsidR="00B3753C" w:rsidRPr="003A2E9C" w:rsidRDefault="00B3753C" w:rsidP="00B3753C">
      <w:pPr>
        <w:jc w:val="center"/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“CONTRATACIÓN SERVICIOS DE AUDITORÍA DE CUENTAS ANUALES DE LA OEI”</w:t>
      </w:r>
    </w:p>
    <w:p w14:paraId="6D97FE38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7B0091E4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Convocado por la Organización de Estados Iberoamericanos (OEI), manifiesta lo siguiente:</w:t>
      </w:r>
    </w:p>
    <w:p w14:paraId="5FE9D93A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293F7A96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 xml:space="preserve">Se compromete a ejecutar la prestación a la que concursa con sujeción a los requisitos y condiciones exigidas por el precio de: </w:t>
      </w:r>
    </w:p>
    <w:p w14:paraId="034E9148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782820E3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 xml:space="preserve">Honorarios……………Euros </w:t>
      </w:r>
    </w:p>
    <w:p w14:paraId="3682AB57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Impuestos……………………Euros</w:t>
      </w:r>
    </w:p>
    <w:p w14:paraId="4DF3F15C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Total………………….Euros</w:t>
      </w:r>
    </w:p>
    <w:p w14:paraId="227F3E93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06905350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Es obligatorio indicar desagregado los honorarios e impuestos. La presentación sin desagregar</w:t>
      </w:r>
      <w:r>
        <w:rPr>
          <w:rFonts w:asciiTheme="minorHAnsi" w:hAnsiTheme="minorHAnsi" w:cstheme="minorHAnsi"/>
        </w:rPr>
        <w:t xml:space="preserve"> </w:t>
      </w:r>
      <w:r w:rsidRPr="003A2E9C">
        <w:rPr>
          <w:rFonts w:asciiTheme="minorHAnsi" w:hAnsiTheme="minorHAnsi" w:cstheme="minorHAnsi"/>
        </w:rPr>
        <w:t xml:space="preserve">estos conceptos </w:t>
      </w:r>
      <w:r>
        <w:rPr>
          <w:rFonts w:asciiTheme="minorHAnsi" w:hAnsiTheme="minorHAnsi" w:cstheme="minorHAnsi"/>
        </w:rPr>
        <w:t>será</w:t>
      </w:r>
      <w:r w:rsidRPr="003A2E9C">
        <w:rPr>
          <w:rFonts w:asciiTheme="minorHAnsi" w:hAnsiTheme="minorHAnsi" w:cstheme="minorHAnsi"/>
        </w:rPr>
        <w:t xml:space="preserve"> causa de exclusión de</w:t>
      </w:r>
      <w:r>
        <w:rPr>
          <w:rFonts w:asciiTheme="minorHAnsi" w:hAnsiTheme="minorHAnsi" w:cstheme="minorHAnsi"/>
        </w:rPr>
        <w:t>l procedimiento de adjudicación</w:t>
      </w:r>
      <w:r w:rsidRPr="003A2E9C">
        <w:rPr>
          <w:rFonts w:asciiTheme="minorHAnsi" w:hAnsiTheme="minorHAnsi" w:cstheme="minorHAnsi"/>
        </w:rPr>
        <w:t xml:space="preserve">. </w:t>
      </w:r>
    </w:p>
    <w:p w14:paraId="69D8E998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41865BA3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En..............................., a........de...............................de 2020.</w:t>
      </w:r>
    </w:p>
    <w:p w14:paraId="5A7659E0" w14:textId="77777777" w:rsidR="00B3753C" w:rsidRPr="003A2E9C" w:rsidRDefault="00B3753C" w:rsidP="00B3753C">
      <w:pPr>
        <w:rPr>
          <w:rFonts w:asciiTheme="minorHAnsi" w:hAnsiTheme="minorHAnsi" w:cstheme="minorHAnsi"/>
        </w:rPr>
      </w:pPr>
    </w:p>
    <w:p w14:paraId="0962C22A" w14:textId="77777777" w:rsidR="00B3753C" w:rsidRPr="003A2E9C" w:rsidRDefault="00B3753C" w:rsidP="00B3753C">
      <w:pPr>
        <w:rPr>
          <w:rFonts w:asciiTheme="minorHAnsi" w:hAnsiTheme="minorHAnsi" w:cstheme="minorHAnsi"/>
        </w:rPr>
      </w:pPr>
      <w:r w:rsidRPr="003A2E9C">
        <w:rPr>
          <w:rFonts w:asciiTheme="minorHAnsi" w:hAnsiTheme="minorHAnsi" w:cstheme="minorHAnsi"/>
        </w:rPr>
        <w:t>Fdo:</w:t>
      </w:r>
    </w:p>
    <w:p w14:paraId="2CBF8C4B" w14:textId="77777777" w:rsidR="00BF6D9A" w:rsidRDefault="00BF6D9A"/>
    <w:sectPr w:rsidR="00BF6D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B2D6" w14:textId="77777777" w:rsidR="00B3753C" w:rsidRDefault="00B3753C" w:rsidP="00B3753C">
      <w:pPr>
        <w:spacing w:before="0" w:after="0" w:line="240" w:lineRule="auto"/>
      </w:pPr>
      <w:r>
        <w:separator/>
      </w:r>
    </w:p>
  </w:endnote>
  <w:endnote w:type="continuationSeparator" w:id="0">
    <w:p w14:paraId="0960EFBA" w14:textId="77777777" w:rsidR="00B3753C" w:rsidRDefault="00B3753C" w:rsidP="00B37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0D28" w14:textId="77777777" w:rsidR="00B3753C" w:rsidRDefault="00B3753C" w:rsidP="00B3753C">
      <w:pPr>
        <w:spacing w:before="0" w:after="0" w:line="240" w:lineRule="auto"/>
      </w:pPr>
      <w:r>
        <w:separator/>
      </w:r>
    </w:p>
  </w:footnote>
  <w:footnote w:type="continuationSeparator" w:id="0">
    <w:p w14:paraId="4F353EFE" w14:textId="77777777" w:rsidR="00B3753C" w:rsidRDefault="00B3753C" w:rsidP="00B375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F185" w14:textId="77777777" w:rsidR="00B3753C" w:rsidRDefault="00B375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FF8A0CB" wp14:editId="303D819C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1685925" cy="794385"/>
          <wp:effectExtent l="0" t="0" r="9525" b="0"/>
          <wp:wrapTight wrapText="bothSides">
            <wp:wrapPolygon edited="0">
              <wp:start x="10007" y="518"/>
              <wp:lineTo x="2441" y="3626"/>
              <wp:lineTo x="0" y="5698"/>
              <wp:lineTo x="0" y="10878"/>
              <wp:lineTo x="3417" y="19165"/>
              <wp:lineTo x="14156" y="20201"/>
              <wp:lineTo x="15132" y="20201"/>
              <wp:lineTo x="19037" y="18647"/>
              <wp:lineTo x="18793" y="18129"/>
              <wp:lineTo x="21478" y="14504"/>
              <wp:lineTo x="21478" y="5180"/>
              <wp:lineTo x="18793" y="3108"/>
              <wp:lineTo x="11959" y="518"/>
              <wp:lineTo x="10007" y="518"/>
            </wp:wrapPolygon>
          </wp:wrapTight>
          <wp:docPr id="2" name="Imagen 2" descr="C:\Users\Ayleen Marin\AppData\Local\Microsoft\Windows\INetCacheContent.Word\logo_oei 3110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leen Marin\AppData\Local\Microsoft\Windows\INetCacheContent.Word\logo_oei 3110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3353E2" w14:textId="77777777" w:rsidR="00B3753C" w:rsidRDefault="00B3753C">
    <w:pPr>
      <w:pStyle w:val="Encabezado"/>
    </w:pPr>
  </w:p>
  <w:p w14:paraId="0025D368" w14:textId="77777777" w:rsidR="00B3753C" w:rsidRDefault="00B3753C">
    <w:pPr>
      <w:pStyle w:val="Encabezado"/>
    </w:pPr>
  </w:p>
  <w:p w14:paraId="462BE924" w14:textId="77777777" w:rsidR="00B3753C" w:rsidRDefault="00B37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3C"/>
    <w:rsid w:val="00B3753C"/>
    <w:rsid w:val="00B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A0A0"/>
  <w15:chartTrackingRefBased/>
  <w15:docId w15:val="{93B9111E-901F-41AA-8FEB-EF61DF6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3753C"/>
    <w:pPr>
      <w:autoSpaceDE w:val="0"/>
      <w:autoSpaceDN w:val="0"/>
      <w:adjustRightInd w:val="0"/>
      <w:spacing w:before="120" w:after="120" w:line="276" w:lineRule="auto"/>
      <w:jc w:val="both"/>
    </w:pPr>
    <w:rPr>
      <w:rFonts w:ascii="TradeGothic" w:hAnsi="TradeGothic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5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53C"/>
    <w:rPr>
      <w:rFonts w:ascii="TradeGothic" w:hAnsi="TradeGothic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3753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3C"/>
    <w:rPr>
      <w:rFonts w:ascii="TradeGothic" w:hAnsi="TradeGothic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B0DCC33163024CB0E5DA6FB5E28E3E" ma:contentTypeVersion="9" ma:contentTypeDescription="Crear nuevo documento." ma:contentTypeScope="" ma:versionID="fad2cdd49ecdbc454b2525fb0f85f41d">
  <xsd:schema xmlns:xsd="http://www.w3.org/2001/XMLSchema" xmlns:xs="http://www.w3.org/2001/XMLSchema" xmlns:p="http://schemas.microsoft.com/office/2006/metadata/properties" xmlns:ns3="3becd8bf-6e01-4d1f-9faa-a4079e08ab3a" xmlns:ns4="142b32ec-3a3a-49c7-b3cf-680a817972c3" targetNamespace="http://schemas.microsoft.com/office/2006/metadata/properties" ma:root="true" ma:fieldsID="a9539136886f86b215695614e43f527c" ns3:_="" ns4:_="">
    <xsd:import namespace="3becd8bf-6e01-4d1f-9faa-a4079e08ab3a"/>
    <xsd:import namespace="142b32ec-3a3a-49c7-b3cf-680a817972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d8bf-6e01-4d1f-9faa-a4079e08a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2ec-3a3a-49c7-b3cf-680a8179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6B037-03F3-4D2B-B559-4755C9FB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d8bf-6e01-4d1f-9faa-a4079e08ab3a"/>
    <ds:schemaRef ds:uri="142b32ec-3a3a-49c7-b3cf-680a8179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13E-9DD0-46C0-A40F-A0844F7A8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3900-429F-4E99-AE5D-0DDFA6B27BE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2b32ec-3a3a-49c7-b3cf-680a817972c3"/>
    <ds:schemaRef ds:uri="3becd8bf-6e01-4d1f-9faa-a4079e08ab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Cabezón</dc:creator>
  <cp:keywords/>
  <dc:description/>
  <cp:lastModifiedBy>Pablo Cabezón</cp:lastModifiedBy>
  <cp:revision>1</cp:revision>
  <dcterms:created xsi:type="dcterms:W3CDTF">2020-05-29T09:19:00Z</dcterms:created>
  <dcterms:modified xsi:type="dcterms:W3CDTF">2020-05-29T09:22:00Z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0x010100CFB0DCC33163024CB0E5DA6FB5E28E3E</vt:lpwstr>
  </property>
</Properties>
</file>