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54AE" w14:textId="56E31988" w:rsidR="001B3BBA" w:rsidRDefault="00947BB6" w:rsidP="00947BB6">
      <w:pPr>
        <w:spacing w:after="0" w:line="240" w:lineRule="auto"/>
      </w:pPr>
      <w:r>
        <w:t xml:space="preserve">In – fan – </w:t>
      </w:r>
      <w:proofErr w:type="spellStart"/>
      <w:proofErr w:type="gramStart"/>
      <w:r>
        <w:t>cia</w:t>
      </w:r>
      <w:proofErr w:type="spellEnd"/>
      <w:r>
        <w:t xml:space="preserve"> :</w:t>
      </w:r>
      <w:proofErr w:type="gramEnd"/>
      <w:r>
        <w:t xml:space="preserve"> educar de 0 a 6 años</w:t>
      </w:r>
    </w:p>
    <w:p w14:paraId="7B9380B5" w14:textId="5CBF8E1B" w:rsidR="00947BB6" w:rsidRDefault="00947BB6" w:rsidP="00947BB6">
      <w:pPr>
        <w:spacing w:after="0" w:line="240" w:lineRule="auto"/>
      </w:pPr>
      <w:proofErr w:type="spellStart"/>
      <w:r>
        <w:t>Nº</w:t>
      </w:r>
      <w:proofErr w:type="spellEnd"/>
      <w:r>
        <w:t xml:space="preserve"> 17</w:t>
      </w:r>
      <w:r w:rsidR="00B91046">
        <w:t>6</w:t>
      </w:r>
      <w:r>
        <w:t xml:space="preserve">, </w:t>
      </w:r>
      <w:r w:rsidR="00B91046">
        <w:t>julio y agosto</w:t>
      </w:r>
      <w:r>
        <w:t xml:space="preserve"> de 2019</w:t>
      </w:r>
    </w:p>
    <w:p w14:paraId="64BD965D" w14:textId="77777777" w:rsidR="00947BB6" w:rsidRDefault="00947BB6" w:rsidP="00947BB6">
      <w:pPr>
        <w:spacing w:after="0" w:line="240" w:lineRule="auto"/>
      </w:pPr>
      <w:r>
        <w:t>Asociación de Maestros Rosa Sensat</w:t>
      </w:r>
    </w:p>
    <w:p w14:paraId="583E5C4E" w14:textId="77777777" w:rsidR="00947BB6" w:rsidRDefault="00947BB6"/>
    <w:p w14:paraId="6B67F31A" w14:textId="77777777" w:rsidR="00947BB6" w:rsidRDefault="00947BB6">
      <w:r>
        <w:t>Sumario</w:t>
      </w:r>
    </w:p>
    <w:p w14:paraId="0DE61353" w14:textId="77777777" w:rsidR="00947BB6" w:rsidRDefault="00947BB6">
      <w:r>
        <w:t>Editorial</w:t>
      </w:r>
    </w:p>
    <w:p w14:paraId="4E8019C3" w14:textId="143D0652" w:rsidR="00947BB6" w:rsidRDefault="00B91046">
      <w:r>
        <w:t>¿Está de moda el 0 – 3? 1</w:t>
      </w:r>
    </w:p>
    <w:p w14:paraId="23693A0A" w14:textId="77777777" w:rsidR="00947BB6" w:rsidRDefault="00947BB6">
      <w:r>
        <w:t>Página abierta</w:t>
      </w:r>
    </w:p>
    <w:p w14:paraId="4FE581B4" w14:textId="04096705" w:rsidR="00947BB6" w:rsidRDefault="00B91046">
      <w:r>
        <w:t>La educación infantil en Madrid. Consejo de redacción de Infancia en Madrid 2</w:t>
      </w:r>
    </w:p>
    <w:p w14:paraId="77C1D66C" w14:textId="3EF80930" w:rsidR="00B91046" w:rsidRDefault="00B91046">
      <w:r>
        <w:t>Situación de los centros de educación infantil en Navarra. Consejo de redacción de Infancia en Navarra 6</w:t>
      </w:r>
    </w:p>
    <w:p w14:paraId="32ADB3AD" w14:textId="77777777" w:rsidR="00947BB6" w:rsidRDefault="00947BB6">
      <w:r>
        <w:t>Educar de 0 a 6 años</w:t>
      </w:r>
    </w:p>
    <w:p w14:paraId="4CD2D328" w14:textId="6ECEAD24" w:rsidR="00947BB6" w:rsidRDefault="00B91046">
      <w:r>
        <w:t xml:space="preserve">Por un currículo abierto a lo </w:t>
      </w:r>
      <w:proofErr w:type="gramStart"/>
      <w:r>
        <w:t>posible :</w:t>
      </w:r>
      <w:proofErr w:type="gramEnd"/>
      <w:r>
        <w:t xml:space="preserve"> protagonismo de los niños y educación. Aldo </w:t>
      </w:r>
      <w:proofErr w:type="spellStart"/>
      <w:r>
        <w:t>Fortunati</w:t>
      </w:r>
      <w:proofErr w:type="spellEnd"/>
      <w:r>
        <w:t xml:space="preserve"> y Gloria </w:t>
      </w:r>
      <w:proofErr w:type="spellStart"/>
      <w:r>
        <w:t>Tognetti</w:t>
      </w:r>
      <w:proofErr w:type="spellEnd"/>
      <w:r>
        <w:t xml:space="preserve"> 9</w:t>
      </w:r>
    </w:p>
    <w:p w14:paraId="4EFB812B" w14:textId="77777777" w:rsidR="00947BB6" w:rsidRDefault="00947BB6">
      <w:r>
        <w:t>Escuela 0-3</w:t>
      </w:r>
    </w:p>
    <w:p w14:paraId="3FCF9ED7" w14:textId="34CC0D31" w:rsidR="00947BB6" w:rsidRDefault="00B91046">
      <w:r>
        <w:t xml:space="preserve">El buen trato y el compromiso social. Bárbara </w:t>
      </w:r>
      <w:proofErr w:type="spellStart"/>
      <w:r>
        <w:t>Monar</w:t>
      </w:r>
      <w:proofErr w:type="spellEnd"/>
      <w:r>
        <w:t xml:space="preserve"> del Castillo 16</w:t>
      </w:r>
    </w:p>
    <w:p w14:paraId="1322D85C" w14:textId="766044EA" w:rsidR="00B91046" w:rsidRDefault="00B91046">
      <w:r>
        <w:t xml:space="preserve">¿Repetir es una estrategia que favorece el desarrollo del </w:t>
      </w:r>
      <w:proofErr w:type="gramStart"/>
      <w:r>
        <w:t>lenguaje?.</w:t>
      </w:r>
      <w:proofErr w:type="gramEnd"/>
      <w:r>
        <w:t xml:space="preserve"> Marta Casla 20</w:t>
      </w:r>
    </w:p>
    <w:p w14:paraId="1B0D7553" w14:textId="77777777" w:rsidR="00947BB6" w:rsidRDefault="00947BB6">
      <w:r>
        <w:t>Qué vemos, cómo lo contamos</w:t>
      </w:r>
    </w:p>
    <w:p w14:paraId="6E5AB51C" w14:textId="69DA17C4" w:rsidR="00947BB6" w:rsidRDefault="00B91046">
      <w:r>
        <w:t xml:space="preserve">Llora y llora sin parar. María José </w:t>
      </w:r>
      <w:proofErr w:type="spellStart"/>
      <w:r>
        <w:t>Milara</w:t>
      </w:r>
      <w:proofErr w:type="spellEnd"/>
      <w:r>
        <w:t xml:space="preserve"> y Herminia Fajardo 24</w:t>
      </w:r>
    </w:p>
    <w:p w14:paraId="28E2E9B6" w14:textId="77777777" w:rsidR="00947BB6" w:rsidRDefault="00947BB6">
      <w:r>
        <w:t>Escuela 3-6</w:t>
      </w:r>
    </w:p>
    <w:p w14:paraId="60DDE718" w14:textId="682D1E24" w:rsidR="00947BB6" w:rsidRDefault="00B91046">
      <w:r>
        <w:t>Tocando el cielo en educación. Mª del Carmen Gómez Solís et al. 26</w:t>
      </w:r>
    </w:p>
    <w:p w14:paraId="3BF7661A" w14:textId="77777777" w:rsidR="00947BB6" w:rsidRDefault="00947BB6">
      <w:r>
        <w:t>Infancia y sociedad</w:t>
      </w:r>
    </w:p>
    <w:p w14:paraId="1D14B9E1" w14:textId="47E706A8" w:rsidR="00947BB6" w:rsidRDefault="00B91046">
      <w:r>
        <w:t xml:space="preserve">El poder de la imitación. Encuentro con Jacqueline </w:t>
      </w:r>
      <w:proofErr w:type="spellStart"/>
      <w:r>
        <w:t>Nadel</w:t>
      </w:r>
      <w:proofErr w:type="spellEnd"/>
      <w:r>
        <w:t xml:space="preserve"> en el Centro </w:t>
      </w:r>
      <w:proofErr w:type="spellStart"/>
      <w:r>
        <w:t>TedyBear</w:t>
      </w:r>
      <w:proofErr w:type="spellEnd"/>
      <w:r>
        <w:t>, en París. Equipo de Atención Temprana Pozuelo 33</w:t>
      </w:r>
    </w:p>
    <w:p w14:paraId="187AFA4B" w14:textId="77777777" w:rsidR="00B91046" w:rsidRDefault="00B91046" w:rsidP="00B91046">
      <w:r>
        <w:t>Conversando con Irene</w:t>
      </w:r>
    </w:p>
    <w:p w14:paraId="40E0CC9D" w14:textId="00F2694E" w:rsidR="00B91046" w:rsidRDefault="00B91046" w:rsidP="00B91046">
      <w:r>
        <w:t>Entrevista a Irene Balaguer (I</w:t>
      </w:r>
      <w:r>
        <w:t>I</w:t>
      </w:r>
      <w:r>
        <w:t>).</w:t>
      </w:r>
      <w:r>
        <w:t xml:space="preserve"> </w:t>
      </w:r>
      <w:proofErr w:type="gramStart"/>
      <w:r>
        <w:t>Europa</w:t>
      </w:r>
      <w:proofErr w:type="gramEnd"/>
      <w:r>
        <w:t xml:space="preserve"> y América. </w:t>
      </w:r>
      <w:r>
        <w:t xml:space="preserve"> Infancia </w:t>
      </w:r>
      <w:r>
        <w:t>39</w:t>
      </w:r>
    </w:p>
    <w:p w14:paraId="3F2BBCB0" w14:textId="77777777" w:rsidR="00947BB6" w:rsidRDefault="00947BB6">
      <w:r>
        <w:t>¿A qué jugamos?</w:t>
      </w:r>
    </w:p>
    <w:p w14:paraId="0BF27E83" w14:textId="0DBFC82A" w:rsidR="00947BB6" w:rsidRDefault="00B91046">
      <w:r>
        <w:t xml:space="preserve">¡Que viene el </w:t>
      </w:r>
      <w:proofErr w:type="gramStart"/>
      <w:r>
        <w:t>tiburón!.</w:t>
      </w:r>
      <w:proofErr w:type="gramEnd"/>
      <w:r>
        <w:t xml:space="preserve"> María Isabel Vallejo 42</w:t>
      </w:r>
    </w:p>
    <w:p w14:paraId="6187ECD1" w14:textId="5CFC6C19" w:rsidR="00947BB6" w:rsidRDefault="00947BB6">
      <w:r>
        <w:t>Informaciones 4</w:t>
      </w:r>
      <w:r w:rsidR="00B91046">
        <w:t>4</w:t>
      </w:r>
    </w:p>
    <w:p w14:paraId="3694FC5F" w14:textId="5E6780CA" w:rsidR="00947BB6" w:rsidRDefault="00947BB6">
      <w:r>
        <w:t xml:space="preserve">Libros al alcance de los niños. </w:t>
      </w:r>
      <w:r w:rsidR="00B91046">
        <w:t>Nerea Alzola</w:t>
      </w:r>
      <w:r>
        <w:t xml:space="preserve"> 45</w:t>
      </w:r>
    </w:p>
    <w:p w14:paraId="0CA29850" w14:textId="6FF9DABD" w:rsidR="00947BB6" w:rsidRDefault="00947BB6">
      <w:r>
        <w:t xml:space="preserve">Mediateca. </w:t>
      </w:r>
      <w:r w:rsidR="00806729">
        <w:t>Susana de Iscar</w:t>
      </w:r>
      <w:bookmarkStart w:id="0" w:name="_GoBack"/>
      <w:bookmarkEnd w:id="0"/>
      <w:r>
        <w:t xml:space="preserve"> 46</w:t>
      </w:r>
    </w:p>
    <w:p w14:paraId="54B9F9B2" w14:textId="77777777" w:rsidR="00947BB6" w:rsidRDefault="00947BB6"/>
    <w:p w14:paraId="7DAD0A30" w14:textId="77777777" w:rsidR="00947BB6" w:rsidRPr="000F51D7" w:rsidRDefault="00947BB6">
      <w:pPr>
        <w:rPr>
          <w:rFonts w:cstheme="minorHAnsi"/>
        </w:rPr>
      </w:pPr>
      <w:r w:rsidRPr="000F51D7">
        <w:rPr>
          <w:rFonts w:cstheme="minorHAnsi"/>
        </w:rPr>
        <w:t>Ficha bibliográfica</w:t>
      </w:r>
    </w:p>
    <w:p w14:paraId="726CBC2F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 xml:space="preserve">TITULO REVISTA: </w:t>
      </w:r>
      <w:proofErr w:type="spellStart"/>
      <w:r w:rsidRPr="000F51D7">
        <w:rPr>
          <w:rFonts w:asciiTheme="minorHAnsi" w:hAnsiTheme="minorHAnsi" w:cstheme="minorHAnsi"/>
          <w:sz w:val="20"/>
          <w:szCs w:val="20"/>
        </w:rPr>
        <w:t>In-fan-</w:t>
      </w:r>
      <w:proofErr w:type="gramStart"/>
      <w:r w:rsidRPr="000F51D7">
        <w:rPr>
          <w:rFonts w:asciiTheme="minorHAnsi" w:hAnsiTheme="minorHAnsi" w:cstheme="minorHAnsi"/>
          <w:sz w:val="20"/>
          <w:szCs w:val="20"/>
        </w:rPr>
        <w:t>cia</w:t>
      </w:r>
      <w:proofErr w:type="spellEnd"/>
      <w:r w:rsidRPr="000F51D7">
        <w:rPr>
          <w:rFonts w:asciiTheme="minorHAnsi" w:hAnsiTheme="minorHAnsi" w:cstheme="minorHAnsi"/>
          <w:sz w:val="20"/>
          <w:szCs w:val="20"/>
        </w:rPr>
        <w:t xml:space="preserve"> :</w:t>
      </w:r>
      <w:proofErr w:type="gramEnd"/>
      <w:r w:rsidRPr="000F51D7">
        <w:rPr>
          <w:rFonts w:asciiTheme="minorHAnsi" w:hAnsiTheme="minorHAnsi" w:cstheme="minorHAnsi"/>
          <w:sz w:val="20"/>
          <w:szCs w:val="20"/>
        </w:rPr>
        <w:t xml:space="preserve"> educar de 0 a 6 años</w:t>
      </w:r>
    </w:p>
    <w:p w14:paraId="507C54E1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 xml:space="preserve">PUBLICACION: Barcelona [Av. de les Drassanes 3, 08001]: </w:t>
      </w:r>
      <w:proofErr w:type="spellStart"/>
      <w:r w:rsidRPr="000F51D7">
        <w:rPr>
          <w:rFonts w:asciiTheme="minorHAnsi" w:hAnsiTheme="minorHAnsi" w:cstheme="minorHAnsi"/>
          <w:sz w:val="20"/>
          <w:szCs w:val="20"/>
        </w:rPr>
        <w:t>Associació</w:t>
      </w:r>
      <w:proofErr w:type="spellEnd"/>
      <w:r w:rsidRPr="000F51D7">
        <w:rPr>
          <w:rFonts w:asciiTheme="minorHAnsi" w:hAnsiTheme="minorHAnsi" w:cstheme="minorHAnsi"/>
          <w:sz w:val="20"/>
          <w:szCs w:val="20"/>
        </w:rPr>
        <w:t xml:space="preserve"> de Mestres Rosa Sensat, 1992-</w:t>
      </w:r>
    </w:p>
    <w:p w14:paraId="4CD114AD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 xml:space="preserve">ENTIDAD RESP.: </w:t>
      </w:r>
      <w:proofErr w:type="spellStart"/>
      <w:r w:rsidRPr="000F51D7">
        <w:rPr>
          <w:rFonts w:asciiTheme="minorHAnsi" w:hAnsiTheme="minorHAnsi" w:cstheme="minorHAnsi"/>
          <w:sz w:val="20"/>
          <w:szCs w:val="20"/>
        </w:rPr>
        <w:t>Associació</w:t>
      </w:r>
      <w:proofErr w:type="spellEnd"/>
      <w:r w:rsidRPr="000F51D7">
        <w:rPr>
          <w:rFonts w:asciiTheme="minorHAnsi" w:hAnsiTheme="minorHAnsi" w:cstheme="minorHAnsi"/>
          <w:sz w:val="20"/>
          <w:szCs w:val="20"/>
        </w:rPr>
        <w:t xml:space="preserve"> de Mestres Rosa Sensat [Barcelona]</w:t>
      </w:r>
    </w:p>
    <w:p w14:paraId="0C1321FE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lastRenderedPageBreak/>
        <w:t>NOTAS: Bimensual. - Descripción basada n.16[1992]</w:t>
      </w:r>
    </w:p>
    <w:p w14:paraId="550BCB63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COMPRENDE: 1992-2003[2004 n.83]/2007-2018[2019 n.173,174,175,176,177)]-</w:t>
      </w:r>
    </w:p>
    <w:p w14:paraId="4086850F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DESCRIPTORES: Infancia; Educación de la primera infancia; Desarrollo infantil; Educación inicial</w:t>
      </w:r>
    </w:p>
    <w:p w14:paraId="03AB601A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PAIS/ORG.: Es</w:t>
      </w:r>
    </w:p>
    <w:p w14:paraId="60927C24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IDIOMA: Spa</w:t>
      </w:r>
    </w:p>
    <w:p w14:paraId="6EB161D8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ISSN: 1130-6084</w:t>
      </w:r>
    </w:p>
    <w:p w14:paraId="26038379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TIPO DOC. Periódica</w:t>
      </w:r>
    </w:p>
    <w:p w14:paraId="6FD770ED" w14:textId="77777777" w:rsid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 xml:space="preserve">LOCALIZACION: CREDI, Madrid, Es </w:t>
      </w:r>
    </w:p>
    <w:p w14:paraId="3714283D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SIGNATURA: ESP.VI.R</w:t>
      </w:r>
    </w:p>
    <w:p w14:paraId="1B58749E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MFN 0223 FECHA ENT.: 01-10-2019</w:t>
      </w:r>
    </w:p>
    <w:p w14:paraId="2B7E9DAD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</w:p>
    <w:p w14:paraId="3373CC3E" w14:textId="77777777" w:rsidR="00947BB6" w:rsidRPr="000F51D7" w:rsidRDefault="00947BB6">
      <w:pPr>
        <w:rPr>
          <w:rFonts w:cstheme="minorHAnsi"/>
        </w:rPr>
      </w:pPr>
    </w:p>
    <w:sectPr w:rsidR="00947BB6" w:rsidRPr="000F51D7" w:rsidSect="00EA6EDC">
      <w:pgSz w:w="11906" w:h="16838"/>
      <w:pgMar w:top="187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B6"/>
    <w:rsid w:val="000F51D7"/>
    <w:rsid w:val="001B3BBA"/>
    <w:rsid w:val="0057289A"/>
    <w:rsid w:val="00806729"/>
    <w:rsid w:val="00947BB6"/>
    <w:rsid w:val="00B91046"/>
    <w:rsid w:val="00E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8717"/>
  <w15:chartTrackingRefBased/>
  <w15:docId w15:val="{6741BB1A-C9B8-4635-AC87-1C1F79F4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Cs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0F51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F51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2</cp:revision>
  <dcterms:created xsi:type="dcterms:W3CDTF">2019-10-22T08:41:00Z</dcterms:created>
  <dcterms:modified xsi:type="dcterms:W3CDTF">2019-10-22T08:41:00Z</dcterms:modified>
</cp:coreProperties>
</file>