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EC28" w14:textId="5F1378E9" w:rsidR="004F0EA9" w:rsidRPr="00CB75FF" w:rsidRDefault="003039E1" w:rsidP="004F0EA9">
      <w:pPr>
        <w:pStyle w:val="Encabezadonotadeprensa"/>
        <w:rPr>
          <w:noProof/>
          <w:lang w:eastAsia="es-ES"/>
        </w:rPr>
      </w:pPr>
      <w:r w:rsidRPr="00CB75F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408439" wp14:editId="333D9B40">
                <wp:simplePos x="0" y="0"/>
                <wp:positionH relativeFrom="leftMargin">
                  <wp:align>right</wp:align>
                </wp:positionH>
                <wp:positionV relativeFrom="paragraph">
                  <wp:posOffset>374147</wp:posOffset>
                </wp:positionV>
                <wp:extent cx="266700" cy="720"/>
                <wp:effectExtent l="19050" t="19050" r="19050" b="374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7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438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pic="http://schemas.openxmlformats.org/drawingml/2006/picture" xmlns:a14="http://schemas.microsoft.com/office/drawing/2010/main" xmlns:arto="http://schemas.microsoft.com/office/word/2006/arto" xmlns:a="http://schemas.openxmlformats.org/drawingml/2006/main">
            <w:pict>
              <v:line id="Conector recto 1" style="position:absolute;z-index:251658240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" o:spid="_x0000_s1026" strokecolor="#014380" strokeweight="2.25pt" from="-30.2pt,29.45pt" to="-9.2pt,29.5pt" w14:anchorId="2B385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">
                <v:stroke joinstyle="miter"/>
                <w10:wrap anchorx="margin"/>
              </v:line>
            </w:pict>
          </mc:Fallback>
        </mc:AlternateContent>
      </w:r>
      <w:r w:rsidRPr="00CB75F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8258D85" wp14:editId="3C666CC5">
                <wp:simplePos x="0" y="0"/>
                <wp:positionH relativeFrom="column">
                  <wp:posOffset>5502275</wp:posOffset>
                </wp:positionH>
                <wp:positionV relativeFrom="paragraph">
                  <wp:posOffset>414370</wp:posOffset>
                </wp:positionV>
                <wp:extent cx="321945" cy="0"/>
                <wp:effectExtent l="0" t="1905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438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pic="http://schemas.openxmlformats.org/drawingml/2006/picture" xmlns:a14="http://schemas.microsoft.com/office/drawing/2010/main" xmlns:arto="http://schemas.microsoft.com/office/word/2006/arto" xmlns:a="http://schemas.openxmlformats.org/drawingml/2006/main">
            <w:pict>
              <v:line id="Conector recto 4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14380" strokeweight="2.25pt" from="433.25pt,32.65pt" to="458.6pt,32.65pt" w14:anchorId="06EE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">
                <v:stroke joinstyle="miter"/>
              </v:line>
            </w:pict>
          </mc:Fallback>
        </mc:AlternateContent>
      </w:r>
      <w:r w:rsidR="008E602D" w:rsidRPr="00CB75FF">
        <w:rPr>
          <w:noProof/>
          <w:lang w:eastAsia="es-ES"/>
        </w:rPr>
        <w:t xml:space="preserve">EVENTO </w:t>
      </w:r>
      <w:r w:rsidR="000060B3">
        <w:rPr>
          <w:noProof/>
          <w:lang w:eastAsia="es-ES"/>
        </w:rPr>
        <w:t>FINAL</w:t>
      </w:r>
      <w:r w:rsidR="008E602D" w:rsidRPr="00CB75FF">
        <w:rPr>
          <w:noProof/>
          <w:lang w:eastAsia="es-ES"/>
        </w:rPr>
        <w:t xml:space="preserve"> DEL</w:t>
      </w:r>
      <w:r w:rsidRPr="00CB75FF">
        <w:rPr>
          <w:noProof/>
          <w:lang w:eastAsia="es-ES"/>
        </w:rPr>
        <w:t xml:space="preserve"> P</w:t>
      </w:r>
      <w:r w:rsidR="008E602D" w:rsidRPr="00CB75FF">
        <w:rPr>
          <w:noProof/>
          <w:lang w:eastAsia="es-ES"/>
        </w:rPr>
        <w:t>ROGR</w:t>
      </w:r>
      <w:r w:rsidR="00CA3D47">
        <w:rPr>
          <w:noProof/>
          <w:lang w:eastAsia="es-ES"/>
        </w:rPr>
        <w:t>A</w:t>
      </w:r>
      <w:r w:rsidR="008E602D" w:rsidRPr="00CB75FF">
        <w:rPr>
          <w:noProof/>
          <w:lang w:eastAsia="es-ES"/>
        </w:rPr>
        <w:t>MA FORCYT</w:t>
      </w:r>
    </w:p>
    <w:p w14:paraId="6F18484A" w14:textId="2C4BCE17" w:rsidR="008F1112" w:rsidRDefault="007E0589" w:rsidP="004F0EA9">
      <w:pPr>
        <w:pStyle w:val="Encabezadonotadeprensa"/>
        <w:rPr>
          <w:noProof/>
          <w:lang w:eastAsia="es-ES"/>
        </w:rPr>
      </w:pPr>
      <w:r w:rsidRPr="31AB8B81">
        <w:rPr>
          <w:noProof/>
          <w:lang w:eastAsia="es-ES"/>
        </w:rPr>
        <w:t>Seminario sobre cooperación científica y tran</w:t>
      </w:r>
      <w:r w:rsidR="319F36FD" w:rsidRPr="31AB8B81">
        <w:rPr>
          <w:noProof/>
          <w:lang w:eastAsia="es-ES"/>
        </w:rPr>
        <w:t>s</w:t>
      </w:r>
      <w:r w:rsidRPr="31AB8B81">
        <w:rPr>
          <w:noProof/>
          <w:lang w:eastAsia="es-ES"/>
        </w:rPr>
        <w:t>ferencia de conocimiento en América Latina y El Caribe</w:t>
      </w:r>
    </w:p>
    <w:p w14:paraId="7CAA4AA2" w14:textId="401751FE" w:rsidR="2B887460" w:rsidRDefault="2B887460" w:rsidP="2B887460">
      <w:pPr>
        <w:pStyle w:val="Encabezadonotadeprensa"/>
        <w:rPr>
          <w:noProof/>
          <w:lang w:eastAsia="es-ES"/>
        </w:rPr>
      </w:pPr>
    </w:p>
    <w:p w14:paraId="04FBDF27" w14:textId="2A2F9C25" w:rsidR="003A2A2A" w:rsidRDefault="00A97A77" w:rsidP="745E6608">
      <w:pPr>
        <w:pStyle w:val="Encabezadonotadeprensa"/>
        <w:rPr>
          <w:i/>
          <w:sz w:val="24"/>
          <w:szCs w:val="24"/>
          <w:lang w:eastAsia="es-ES"/>
        </w:rPr>
      </w:pPr>
      <w:r>
        <w:rPr>
          <w:i/>
          <w:sz w:val="24"/>
          <w:szCs w:val="24"/>
          <w:lang w:eastAsia="es-ES"/>
        </w:rPr>
        <w:t>Facultad de medicina</w:t>
      </w:r>
      <w:r w:rsidR="00984DDC">
        <w:rPr>
          <w:i/>
          <w:sz w:val="24"/>
          <w:szCs w:val="24"/>
          <w:lang w:eastAsia="es-ES"/>
        </w:rPr>
        <w:t xml:space="preserve"> de la Universidad de Chile</w:t>
      </w:r>
    </w:p>
    <w:p w14:paraId="569884E7" w14:textId="188E073A" w:rsidR="003A2A2A" w:rsidRDefault="00000000" w:rsidP="745E6608">
      <w:pPr>
        <w:pStyle w:val="Encabezadonotadeprensa"/>
        <w:rPr>
          <w:i/>
          <w:sz w:val="24"/>
          <w:szCs w:val="24"/>
          <w:lang w:eastAsia="es-ES"/>
        </w:rPr>
      </w:pPr>
      <w:hyperlink r:id="rId10" w:history="1">
        <w:r w:rsidR="00C3661E" w:rsidRPr="003A2A2A">
          <w:rPr>
            <w:rStyle w:val="Hipervnculo"/>
            <w:i/>
            <w:sz w:val="24"/>
            <w:szCs w:val="24"/>
            <w:lang w:eastAsia="es-ES"/>
          </w:rPr>
          <w:t xml:space="preserve">Campus Dra. </w:t>
        </w:r>
        <w:r w:rsidR="7752D855" w:rsidRPr="003A2A2A">
          <w:rPr>
            <w:rStyle w:val="Hipervnculo"/>
            <w:i/>
            <w:sz w:val="24"/>
            <w:szCs w:val="24"/>
            <w:lang w:eastAsia="es-ES"/>
          </w:rPr>
          <w:t>Eloísa Díaz (“Campus Norte”)</w:t>
        </w:r>
      </w:hyperlink>
    </w:p>
    <w:p w14:paraId="7671D01C" w14:textId="00E910EF" w:rsidR="39259D7D" w:rsidRDefault="00B11CC4" w:rsidP="39259D7D">
      <w:pPr>
        <w:pStyle w:val="Encabezadonotadeprensa"/>
        <w:rPr>
          <w:i/>
          <w:iCs/>
          <w:noProof/>
          <w:sz w:val="28"/>
          <w:szCs w:val="28"/>
          <w:lang w:eastAsia="es-ES"/>
        </w:rPr>
      </w:pPr>
      <w:r>
        <w:rPr>
          <w:i/>
          <w:sz w:val="24"/>
          <w:szCs w:val="24"/>
          <w:lang w:eastAsia="es-ES"/>
        </w:rPr>
        <w:t>Ave</w:t>
      </w:r>
      <w:r w:rsidR="00F476B6">
        <w:rPr>
          <w:i/>
          <w:sz w:val="24"/>
          <w:szCs w:val="24"/>
          <w:lang w:eastAsia="es-ES"/>
        </w:rPr>
        <w:t>nida Independencia</w:t>
      </w:r>
      <w:r w:rsidR="0346CBF8" w:rsidRPr="00220942">
        <w:rPr>
          <w:i/>
          <w:iCs/>
          <w:noProof/>
          <w:sz w:val="24"/>
          <w:szCs w:val="24"/>
          <w:lang w:eastAsia="es-ES"/>
        </w:rPr>
        <w:t xml:space="preserve"> </w:t>
      </w:r>
      <w:r w:rsidR="00405EDF">
        <w:rPr>
          <w:i/>
          <w:iCs/>
          <w:noProof/>
          <w:sz w:val="24"/>
          <w:szCs w:val="24"/>
          <w:lang w:eastAsia="es-ES"/>
        </w:rPr>
        <w:t xml:space="preserve">1027, </w:t>
      </w:r>
      <w:r w:rsidR="0346CBF8" w:rsidRPr="00220942">
        <w:rPr>
          <w:i/>
          <w:iCs/>
          <w:noProof/>
          <w:sz w:val="24"/>
          <w:szCs w:val="24"/>
          <w:lang w:eastAsia="es-ES"/>
        </w:rPr>
        <w:t>Santiago</w:t>
      </w:r>
      <w:r w:rsidR="00220942" w:rsidRPr="00220942">
        <w:rPr>
          <w:i/>
          <w:iCs/>
          <w:noProof/>
          <w:sz w:val="24"/>
          <w:szCs w:val="24"/>
          <w:lang w:eastAsia="es-ES"/>
        </w:rPr>
        <w:t xml:space="preserve"> de Chile</w:t>
      </w:r>
    </w:p>
    <w:tbl>
      <w:tblPr>
        <w:tblStyle w:val="Tablaconcuadrcula"/>
        <w:tblpPr w:leftFromText="141" w:rightFromText="141" w:vertAnchor="text" w:horzAnchor="margin" w:tblpY="335"/>
        <w:tblW w:w="8784" w:type="dxa"/>
        <w:tblLook w:val="04A0" w:firstRow="1" w:lastRow="0" w:firstColumn="1" w:lastColumn="0" w:noHBand="0" w:noVBand="1"/>
      </w:tblPr>
      <w:tblGrid>
        <w:gridCol w:w="1555"/>
        <w:gridCol w:w="7229"/>
      </w:tblGrid>
      <w:tr w:rsidR="00824952" w:rsidRPr="00833F7A" w14:paraId="3C5A5BDB" w14:textId="77777777" w:rsidTr="784C43D7">
        <w:trPr>
          <w:trHeight w:val="567"/>
        </w:trPr>
        <w:tc>
          <w:tcPr>
            <w:tcW w:w="8784" w:type="dxa"/>
            <w:gridSpan w:val="2"/>
            <w:shd w:val="clear" w:color="auto" w:fill="014380"/>
            <w:vAlign w:val="center"/>
          </w:tcPr>
          <w:p w14:paraId="202B68A6" w14:textId="77777777" w:rsidR="00824952" w:rsidRPr="00833F7A" w:rsidRDefault="00824952">
            <w:pPr>
              <w:spacing w:after="60" w:line="276" w:lineRule="auto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833F7A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Miércoles, 12 de abril de 2023: Reuni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ones internas FORCYT</w:t>
            </w:r>
          </w:p>
        </w:tc>
      </w:tr>
      <w:tr w:rsidR="00824952" w:rsidRPr="00F81FF8" w14:paraId="24C996DC" w14:textId="77777777" w:rsidTr="784C43D7">
        <w:trPr>
          <w:trHeight w:val="412"/>
        </w:trPr>
        <w:tc>
          <w:tcPr>
            <w:tcW w:w="1555" w:type="dxa"/>
            <w:vAlign w:val="center"/>
          </w:tcPr>
          <w:p w14:paraId="7182B932" w14:textId="77777777" w:rsidR="00824952" w:rsidRDefault="00824952">
            <w:pPr>
              <w:spacing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14.00 – 15.00</w:t>
            </w:r>
          </w:p>
        </w:tc>
        <w:tc>
          <w:tcPr>
            <w:tcW w:w="7229" w:type="dxa"/>
            <w:vAlign w:val="center"/>
          </w:tcPr>
          <w:p w14:paraId="3F07AECC" w14:textId="77777777" w:rsidR="00824952" w:rsidRDefault="00824952">
            <w:pPr>
              <w:spacing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Apertura</w:t>
            </w:r>
          </w:p>
        </w:tc>
      </w:tr>
      <w:tr w:rsidR="00824952" w:rsidRPr="00F81FF8" w14:paraId="6A00A8D0" w14:textId="77777777" w:rsidTr="784C43D7">
        <w:trPr>
          <w:trHeight w:val="1260"/>
        </w:trPr>
        <w:tc>
          <w:tcPr>
            <w:tcW w:w="1555" w:type="dxa"/>
            <w:vAlign w:val="center"/>
          </w:tcPr>
          <w:p w14:paraId="64AD4C16" w14:textId="77777777" w:rsidR="00824952" w:rsidRDefault="00824952">
            <w:pPr>
              <w:spacing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15.00 – 17.00</w:t>
            </w:r>
          </w:p>
        </w:tc>
        <w:tc>
          <w:tcPr>
            <w:tcW w:w="7229" w:type="dxa"/>
            <w:vAlign w:val="center"/>
          </w:tcPr>
          <w:p w14:paraId="674CE3D9" w14:textId="77777777" w:rsidR="00824952" w:rsidRDefault="00824952">
            <w:pPr>
              <w:spacing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Reuniones cerradas para los equipos participantes de FORCYT</w:t>
            </w:r>
          </w:p>
          <w:p w14:paraId="0BCDDF57" w14:textId="77777777" w:rsidR="00824952" w:rsidRPr="00294C8B" w:rsidRDefault="00824952">
            <w:pPr>
              <w:pStyle w:val="Prrafodelista"/>
              <w:numPr>
                <w:ilvl w:val="0"/>
                <w:numId w:val="7"/>
              </w:numPr>
              <w:spacing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Componente 3: </w:t>
            </w:r>
            <w:r w:rsidRPr="001F6ED9">
              <w:rPr>
                <w:rFonts w:ascii="Arial" w:hAnsi="Arial" w:cs="Arial"/>
                <w:sz w:val="20"/>
                <w:szCs w:val="20"/>
              </w:rPr>
              <w:t>Cooperación científica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FDC878" w14:textId="77777777" w:rsidR="00824952" w:rsidRPr="00AA5E2E" w:rsidRDefault="00824952">
            <w:pPr>
              <w:pStyle w:val="Prrafodelista"/>
              <w:numPr>
                <w:ilvl w:val="0"/>
                <w:numId w:val="7"/>
              </w:numPr>
              <w:spacing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Componente 4: </w:t>
            </w:r>
            <w:r w:rsidRPr="00AA5E2E">
              <w:rPr>
                <w:rFonts w:ascii="Arial" w:hAnsi="Arial" w:cs="Arial"/>
                <w:sz w:val="20"/>
                <w:szCs w:val="20"/>
              </w:rPr>
              <w:t>Transferencia de conocimiento</w:t>
            </w:r>
          </w:p>
        </w:tc>
      </w:tr>
    </w:tbl>
    <w:p w14:paraId="774F0EEE" w14:textId="4DC8BC69" w:rsidR="00824952" w:rsidRDefault="00824952"/>
    <w:tbl>
      <w:tblPr>
        <w:tblStyle w:val="Tablaconcuadrcula"/>
        <w:tblpPr w:leftFromText="141" w:rightFromText="141" w:vertAnchor="text" w:horzAnchor="margin" w:tblpY="335"/>
        <w:tblW w:w="8784" w:type="dxa"/>
        <w:tblLook w:val="04A0" w:firstRow="1" w:lastRow="0" w:firstColumn="1" w:lastColumn="0" w:noHBand="0" w:noVBand="1"/>
      </w:tblPr>
      <w:tblGrid>
        <w:gridCol w:w="1555"/>
        <w:gridCol w:w="7229"/>
      </w:tblGrid>
      <w:tr w:rsidR="00824952" w:rsidRPr="00FA3A29" w14:paraId="6BD846BB" w14:textId="77777777" w:rsidTr="784C43D7">
        <w:trPr>
          <w:trHeight w:val="567"/>
        </w:trPr>
        <w:tc>
          <w:tcPr>
            <w:tcW w:w="8784" w:type="dxa"/>
            <w:gridSpan w:val="2"/>
            <w:shd w:val="clear" w:color="auto" w:fill="014380"/>
            <w:vAlign w:val="center"/>
          </w:tcPr>
          <w:p w14:paraId="684CF823" w14:textId="77777777" w:rsidR="00824952" w:rsidRPr="00695CA4" w:rsidRDefault="00824952">
            <w:pPr>
              <w:spacing w:after="60" w:line="276" w:lineRule="auto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673AC71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Jueves, 13 de abril de 2023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: Jornada abierta</w:t>
            </w:r>
          </w:p>
        </w:tc>
      </w:tr>
      <w:tr w:rsidR="00824952" w:rsidRPr="00F81FF8" w14:paraId="54A19A22" w14:textId="77777777" w:rsidTr="784C43D7">
        <w:trPr>
          <w:trHeight w:val="409"/>
        </w:trPr>
        <w:tc>
          <w:tcPr>
            <w:tcW w:w="1555" w:type="dxa"/>
            <w:vAlign w:val="center"/>
          </w:tcPr>
          <w:p w14:paraId="631E62FA" w14:textId="77777777" w:rsidR="00824952" w:rsidRPr="00414C1D" w:rsidRDefault="00824952">
            <w:pPr>
              <w:spacing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08.30 - 09.00</w:t>
            </w:r>
          </w:p>
        </w:tc>
        <w:tc>
          <w:tcPr>
            <w:tcW w:w="7229" w:type="dxa"/>
            <w:vAlign w:val="center"/>
          </w:tcPr>
          <w:p w14:paraId="1FC7F228" w14:textId="780E0C92" w:rsidR="00213774" w:rsidRPr="000405DA" w:rsidRDefault="00824952" w:rsidP="00BF4AE9">
            <w:pPr>
              <w:spacing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Bienvenida</w:t>
            </w:r>
          </w:p>
        </w:tc>
      </w:tr>
      <w:tr w:rsidR="00824952" w:rsidRPr="00F81FF8" w14:paraId="28CEB47E" w14:textId="77777777" w:rsidTr="784C43D7">
        <w:trPr>
          <w:trHeight w:val="409"/>
        </w:trPr>
        <w:tc>
          <w:tcPr>
            <w:tcW w:w="1555" w:type="dxa"/>
            <w:vAlign w:val="center"/>
          </w:tcPr>
          <w:p w14:paraId="56A2EDA1" w14:textId="77777777" w:rsidR="00824952" w:rsidRDefault="00824952">
            <w:pPr>
              <w:spacing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3B1635">
              <w:rPr>
                <w:rFonts w:ascii="Arial" w:hAnsi="Arial" w:cs="Arial"/>
                <w:b/>
                <w:bCs/>
                <w:sz w:val="20"/>
                <w:szCs w:val="20"/>
              </w:rPr>
              <w:t>9.00 – 10.00</w:t>
            </w:r>
          </w:p>
        </w:tc>
        <w:tc>
          <w:tcPr>
            <w:tcW w:w="7229" w:type="dxa"/>
            <w:vAlign w:val="center"/>
          </w:tcPr>
          <w:p w14:paraId="43832D2D" w14:textId="77777777" w:rsidR="00824952" w:rsidRDefault="00824952">
            <w:pPr>
              <w:spacing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Apertura</w:t>
            </w:r>
          </w:p>
          <w:p w14:paraId="1A690293" w14:textId="40173FD8" w:rsidR="00824952" w:rsidRPr="004746B3" w:rsidRDefault="00824952">
            <w:pPr>
              <w:spacing w:after="6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784C43D7">
              <w:rPr>
                <w:rFonts w:ascii="Arial" w:hAnsi="Arial" w:cs="Arial"/>
                <w:color w:val="014380"/>
                <w:sz w:val="20"/>
                <w:szCs w:val="20"/>
              </w:rPr>
              <w:t>Aisén Etcheverry Escudero</w:t>
            </w:r>
            <w:r w:rsidRPr="784C43D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784C43D7">
              <w:rPr>
                <w:rFonts w:ascii="Arial" w:hAnsi="Arial" w:cs="Arial"/>
                <w:sz w:val="16"/>
                <w:szCs w:val="16"/>
              </w:rPr>
              <w:t>ministra de Ciencia, Tecnología, Conocimiento e Innovación de Chil</w:t>
            </w:r>
            <w:r w:rsidR="755ECF05" w:rsidRPr="784C43D7">
              <w:rPr>
                <w:rFonts w:ascii="Arial" w:hAnsi="Arial" w:cs="Arial"/>
                <w:sz w:val="16"/>
                <w:szCs w:val="16"/>
              </w:rPr>
              <w:t>e</w:t>
            </w:r>
          </w:p>
          <w:p w14:paraId="2A86E000" w14:textId="177ABCCF" w:rsidR="2E52E7CB" w:rsidRDefault="059D98C0" w:rsidP="784C43D7">
            <w:pPr>
              <w:spacing w:after="60" w:line="276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784C43D7">
              <w:rPr>
                <w:rFonts w:ascii="Arial" w:eastAsia="Arial" w:hAnsi="Arial" w:cs="Arial"/>
                <w:color w:val="014380"/>
                <w:sz w:val="20"/>
                <w:szCs w:val="20"/>
              </w:rPr>
              <w:t>Enrique Aliste</w:t>
            </w:r>
            <w:r w:rsidR="76775331" w:rsidRPr="784C43D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1B4B40B5" w:rsidRPr="784C43D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Vicerrector de Investigación y Desarrollo </w:t>
            </w:r>
            <w:r w:rsidR="76775331" w:rsidRPr="784C43D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Universidad de Chile</w:t>
            </w:r>
          </w:p>
          <w:p w14:paraId="409B3565" w14:textId="60AFDED1" w:rsidR="5D39BF2F" w:rsidRDefault="5D39BF2F" w:rsidP="3673D1E7">
            <w:pPr>
              <w:spacing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3673D1E7">
              <w:rPr>
                <w:rFonts w:ascii="Arial" w:hAnsi="Arial" w:cs="Arial"/>
                <w:color w:val="014380"/>
                <w:sz w:val="20"/>
                <w:szCs w:val="20"/>
              </w:rPr>
              <w:t>Miguel</w:t>
            </w:r>
            <w:r w:rsidR="3D0B80DB" w:rsidRPr="3673D1E7">
              <w:rPr>
                <w:rFonts w:ascii="Arial" w:hAnsi="Arial" w:cs="Arial"/>
                <w:color w:val="014380"/>
                <w:sz w:val="20"/>
                <w:szCs w:val="20"/>
              </w:rPr>
              <w:t xml:space="preserve"> O'Ryan</w:t>
            </w:r>
            <w:r w:rsidR="3D0B80DB" w:rsidRPr="3673D1E7">
              <w:rPr>
                <w:rFonts w:ascii="Arial" w:hAnsi="Arial" w:cs="Arial"/>
                <w:sz w:val="20"/>
                <w:szCs w:val="20"/>
              </w:rPr>
              <w:t>,</w:t>
            </w:r>
            <w:r w:rsidR="3D0B80DB" w:rsidRPr="3673D1E7">
              <w:rPr>
                <w:rFonts w:ascii="Arial" w:hAnsi="Arial" w:cs="Arial"/>
                <w:sz w:val="16"/>
                <w:szCs w:val="16"/>
              </w:rPr>
              <w:t xml:space="preserve"> Decano Facultad de Medicina Universidad de Chile</w:t>
            </w:r>
          </w:p>
          <w:p w14:paraId="5E602094" w14:textId="70008E8E" w:rsidR="00ED4EB9" w:rsidRPr="00ED4EB9" w:rsidRDefault="00ED4EB9" w:rsidP="00ED4EB9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D4EB9">
              <w:rPr>
                <w:rFonts w:ascii="Arial" w:hAnsi="Arial" w:cs="Arial"/>
                <w:color w:val="014380"/>
                <w:sz w:val="20"/>
                <w:szCs w:val="20"/>
              </w:rPr>
              <w:t>Margarita Aravena Gaete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D4EB9">
              <w:rPr>
                <w:rFonts w:ascii="Arial" w:hAnsi="Arial" w:cs="Arial"/>
                <w:sz w:val="16"/>
                <w:szCs w:val="16"/>
              </w:rPr>
              <w:t>directora de la Oficina OEI en Chile</w:t>
            </w:r>
          </w:p>
        </w:tc>
      </w:tr>
      <w:tr w:rsidR="00824952" w:rsidRPr="00F81FF8" w14:paraId="5DBA5A21" w14:textId="77777777" w:rsidTr="784C43D7">
        <w:trPr>
          <w:trHeight w:val="409"/>
        </w:trPr>
        <w:tc>
          <w:tcPr>
            <w:tcW w:w="1555" w:type="dxa"/>
            <w:vAlign w:val="center"/>
          </w:tcPr>
          <w:p w14:paraId="1CEF20BD" w14:textId="77777777" w:rsidR="00824952" w:rsidRDefault="00824952">
            <w:pPr>
              <w:spacing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10.00 – 11.00</w:t>
            </w:r>
          </w:p>
        </w:tc>
        <w:tc>
          <w:tcPr>
            <w:tcW w:w="7229" w:type="dxa"/>
            <w:vAlign w:val="center"/>
          </w:tcPr>
          <w:p w14:paraId="1CC7B9C5" w14:textId="77777777" w:rsidR="00824952" w:rsidRDefault="00824952">
            <w:pPr>
              <w:spacing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Panel </w:t>
            </w:r>
            <w:r w:rsidRPr="0086344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Retos a futuro de la ciencia en Latinoamérica</w:t>
            </w:r>
          </w:p>
          <w:p w14:paraId="352E7C81" w14:textId="6F985FF0" w:rsidR="00824952" w:rsidRDefault="00824952">
            <w:pPr>
              <w:spacing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1F2E10">
              <w:rPr>
                <w:rFonts w:ascii="Arial" w:hAnsi="Arial" w:cs="Arial"/>
                <w:color w:val="014380"/>
                <w:sz w:val="20"/>
                <w:szCs w:val="20"/>
              </w:rPr>
              <w:t>Ana Capilla</w:t>
            </w:r>
            <w:r w:rsidRPr="7F1D95D3">
              <w:rPr>
                <w:rFonts w:ascii="Arial" w:hAnsi="Arial" w:cs="Arial"/>
                <w:sz w:val="20"/>
                <w:szCs w:val="20"/>
              </w:rPr>
              <w:t>,</w:t>
            </w:r>
            <w:r w:rsidRPr="001F2E10">
              <w:rPr>
                <w:rFonts w:ascii="Arial" w:hAnsi="Arial" w:cs="Arial"/>
                <w:sz w:val="16"/>
                <w:szCs w:val="16"/>
              </w:rPr>
              <w:t xml:space="preserve"> directora de Educación Superior y Ciencia de la OEI</w:t>
            </w:r>
          </w:p>
          <w:p w14:paraId="0437F7D5" w14:textId="6F985FF0" w:rsidR="00D565B8" w:rsidRPr="00612BF1" w:rsidRDefault="00D565B8" w:rsidP="00D565B8">
            <w:pPr>
              <w:spacing w:after="60"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2BF1">
              <w:rPr>
                <w:rFonts w:ascii="Arial" w:hAnsi="Arial" w:cs="Arial"/>
                <w:i/>
                <w:iCs/>
                <w:sz w:val="16"/>
                <w:szCs w:val="16"/>
              </w:rPr>
              <w:t>Presentación del programa FORCYT</w:t>
            </w:r>
          </w:p>
          <w:p w14:paraId="536B34B5" w14:textId="6F985FF0" w:rsidR="00824952" w:rsidRDefault="00824952">
            <w:pPr>
              <w:spacing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1F2E10">
              <w:rPr>
                <w:rFonts w:ascii="Arial" w:hAnsi="Arial" w:cs="Arial"/>
                <w:color w:val="014380"/>
                <w:sz w:val="20"/>
                <w:szCs w:val="20"/>
              </w:rPr>
              <w:t>Pepa Limeres</w:t>
            </w:r>
            <w:r w:rsidRPr="7F1D95D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62D18" w:rsidRPr="00462D18">
              <w:rPr>
                <w:rFonts w:ascii="Arial" w:hAnsi="Arial" w:cs="Arial"/>
                <w:sz w:val="16"/>
                <w:szCs w:val="16"/>
              </w:rPr>
              <w:t xml:space="preserve">coordinadora de programas de ciencia de la </w:t>
            </w:r>
            <w:r w:rsidRPr="00462D18">
              <w:rPr>
                <w:rFonts w:ascii="Arial" w:hAnsi="Arial" w:cs="Arial"/>
                <w:sz w:val="16"/>
                <w:szCs w:val="16"/>
              </w:rPr>
              <w:t>Fundación Botín</w:t>
            </w:r>
          </w:p>
          <w:p w14:paraId="0BF8A8FF" w14:textId="3A461FFB" w:rsidR="00D565B8" w:rsidRPr="00A70089" w:rsidRDefault="0079712A">
            <w:pPr>
              <w:spacing w:after="60"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7008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Presentación </w:t>
            </w:r>
            <w:r w:rsidR="00D37169" w:rsidRPr="00A7008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del informe </w:t>
            </w:r>
            <w:r w:rsidR="00A70089" w:rsidRPr="00A70089">
              <w:rPr>
                <w:rFonts w:ascii="Arial" w:hAnsi="Arial" w:cs="Arial"/>
                <w:i/>
                <w:iCs/>
                <w:sz w:val="16"/>
                <w:szCs w:val="16"/>
              </w:rPr>
              <w:t>sobre Transferencia de Conocimiento en Iberoamérica</w:t>
            </w:r>
          </w:p>
          <w:p w14:paraId="52D1E768" w14:textId="77777777" w:rsidR="00824952" w:rsidRDefault="00824952">
            <w:pPr>
              <w:spacing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62D18">
              <w:rPr>
                <w:rFonts w:ascii="Arial" w:hAnsi="Arial" w:cs="Arial"/>
                <w:color w:val="014380"/>
                <w:sz w:val="20"/>
                <w:szCs w:val="20"/>
              </w:rPr>
              <w:t>Aldo Blanco Jarvio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62D18">
              <w:rPr>
                <w:rFonts w:ascii="Arial" w:hAnsi="Arial" w:cs="Arial"/>
                <w:sz w:val="16"/>
                <w:szCs w:val="16"/>
              </w:rPr>
              <w:t>oficina OEI de México</w:t>
            </w:r>
          </w:p>
          <w:p w14:paraId="4B3751B0" w14:textId="2835723D" w:rsidR="00A70089" w:rsidRPr="00F8662E" w:rsidRDefault="00A70089">
            <w:pPr>
              <w:spacing w:after="6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99FBA5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Presentación de la sistematización de la cooperación científica </w:t>
            </w:r>
            <w:r w:rsidR="00F8662E" w:rsidRPr="699FBA5B">
              <w:rPr>
                <w:rFonts w:ascii="Arial" w:hAnsi="Arial" w:cs="Arial"/>
                <w:i/>
                <w:iCs/>
                <w:sz w:val="16"/>
                <w:szCs w:val="16"/>
              </w:rPr>
              <w:t>de FORCYT</w:t>
            </w:r>
          </w:p>
          <w:p w14:paraId="0C933B29" w14:textId="55F9BA86" w:rsidR="7D1D0A83" w:rsidRPr="007127A0" w:rsidRDefault="7D1D0A83" w:rsidP="699FBA5B">
            <w:pPr>
              <w:spacing w:after="60" w:line="276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127A0">
              <w:rPr>
                <w:rFonts w:ascii="Arial" w:hAnsi="Arial" w:cs="Arial"/>
                <w:color w:val="014380"/>
                <w:sz w:val="20"/>
                <w:szCs w:val="20"/>
                <w:lang w:val="pt-BR"/>
              </w:rPr>
              <w:t>Valeria Hidalgo-Ruz</w:t>
            </w:r>
            <w:r w:rsidRPr="007127A0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Pr="007127A0">
              <w:rPr>
                <w:rFonts w:ascii="Arial" w:hAnsi="Arial" w:cs="Arial"/>
                <w:sz w:val="16"/>
                <w:szCs w:val="16"/>
                <w:lang w:val="pt-BR"/>
              </w:rPr>
              <w:t>oficina OEI de Chile</w:t>
            </w:r>
          </w:p>
          <w:p w14:paraId="4A2C61B1" w14:textId="2658A99D" w:rsidR="00F8662E" w:rsidRPr="00500EC8" w:rsidRDefault="00500EC8">
            <w:pPr>
              <w:spacing w:after="60"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Diagnóstico sobre</w:t>
            </w:r>
            <w:r w:rsidRPr="00500EC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la transferencia de conocimiento en Chile</w:t>
            </w:r>
          </w:p>
          <w:p w14:paraId="07A4F0E6" w14:textId="38E08BA2" w:rsidR="00824952" w:rsidRPr="00D84DC8" w:rsidRDefault="00AE18C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612BF1">
              <w:rPr>
                <w:rFonts w:ascii="Arial" w:hAnsi="Arial" w:cs="Arial"/>
                <w:color w:val="014380"/>
                <w:sz w:val="20"/>
                <w:szCs w:val="20"/>
              </w:rPr>
              <w:t>Guillermo Anlló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12BF1">
              <w:rPr>
                <w:rFonts w:ascii="Arial" w:hAnsi="Arial" w:cs="Arial"/>
                <w:sz w:val="16"/>
                <w:szCs w:val="16"/>
              </w:rPr>
              <w:t>Oficina Regional de Ciencia para América Latina y el Caribe de la UNESCO</w:t>
            </w:r>
          </w:p>
        </w:tc>
      </w:tr>
      <w:tr w:rsidR="00824952" w:rsidRPr="00F81FF8" w14:paraId="01F38054" w14:textId="77777777" w:rsidTr="784C43D7">
        <w:trPr>
          <w:trHeight w:val="409"/>
        </w:trPr>
        <w:tc>
          <w:tcPr>
            <w:tcW w:w="1555" w:type="dxa"/>
            <w:vAlign w:val="center"/>
          </w:tcPr>
          <w:p w14:paraId="51209521" w14:textId="77777777" w:rsidR="00824952" w:rsidRDefault="00824952">
            <w:pPr>
              <w:spacing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11.00 – 11.30</w:t>
            </w:r>
          </w:p>
        </w:tc>
        <w:tc>
          <w:tcPr>
            <w:tcW w:w="7229" w:type="dxa"/>
            <w:vAlign w:val="center"/>
          </w:tcPr>
          <w:p w14:paraId="6A05F777" w14:textId="77777777" w:rsidR="00824952" w:rsidRDefault="00824952">
            <w:pPr>
              <w:spacing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Café </w:t>
            </w:r>
          </w:p>
        </w:tc>
      </w:tr>
      <w:tr w:rsidR="00824952" w:rsidRPr="00F368B6" w14:paraId="6FECE9D0" w14:textId="77777777" w:rsidTr="784C43D7">
        <w:trPr>
          <w:trHeight w:val="409"/>
        </w:trPr>
        <w:tc>
          <w:tcPr>
            <w:tcW w:w="1555" w:type="dxa"/>
            <w:vAlign w:val="center"/>
          </w:tcPr>
          <w:p w14:paraId="758EBFCC" w14:textId="77777777" w:rsidR="00824952" w:rsidRDefault="00824952">
            <w:pPr>
              <w:spacing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11.30 – 12.45</w:t>
            </w:r>
          </w:p>
        </w:tc>
        <w:tc>
          <w:tcPr>
            <w:tcW w:w="7229" w:type="dxa"/>
            <w:vAlign w:val="center"/>
          </w:tcPr>
          <w:p w14:paraId="0060F88A" w14:textId="77777777" w:rsidR="00824952" w:rsidRDefault="00824952">
            <w:pPr>
              <w:spacing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Experiencias de transferencia de conocimiento</w:t>
            </w:r>
          </w:p>
          <w:p w14:paraId="232B8141" w14:textId="77777777" w:rsidR="00824952" w:rsidRDefault="00824952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AE18C3">
              <w:rPr>
                <w:rFonts w:ascii="Arial" w:hAnsi="Arial" w:cs="Arial"/>
                <w:b/>
                <w:bCs/>
                <w:sz w:val="20"/>
                <w:szCs w:val="20"/>
              </w:rPr>
              <w:t>Modera: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8C3">
              <w:rPr>
                <w:rFonts w:ascii="Arial" w:hAnsi="Arial" w:cs="Arial"/>
                <w:color w:val="014380"/>
                <w:sz w:val="20"/>
                <w:szCs w:val="20"/>
              </w:rPr>
              <w:t>Patricia Aldana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18C3">
              <w:rPr>
                <w:rFonts w:ascii="Arial" w:hAnsi="Arial" w:cs="Arial"/>
                <w:sz w:val="16"/>
                <w:szCs w:val="16"/>
              </w:rPr>
              <w:t>representante permanente de la OEI en México</w:t>
            </w:r>
          </w:p>
          <w:p w14:paraId="570A5A27" w14:textId="77777777" w:rsidR="00824952" w:rsidRDefault="00824952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AE18C3">
              <w:rPr>
                <w:rFonts w:ascii="Arial" w:hAnsi="Arial" w:cs="Arial"/>
                <w:color w:val="014380"/>
                <w:sz w:val="20"/>
                <w:szCs w:val="20"/>
              </w:rPr>
              <w:t>Diana Marcela Aragón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18C3">
              <w:rPr>
                <w:rFonts w:ascii="Arial" w:hAnsi="Arial" w:cs="Arial"/>
                <w:sz w:val="16"/>
                <w:szCs w:val="16"/>
              </w:rPr>
              <w:t>Universidad Nacional de Colombia</w:t>
            </w:r>
          </w:p>
          <w:p w14:paraId="43317398" w14:textId="77777777" w:rsidR="00824952" w:rsidRDefault="00824952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AE18C3">
              <w:rPr>
                <w:rFonts w:ascii="Arial" w:hAnsi="Arial" w:cs="Arial"/>
                <w:color w:val="014380"/>
                <w:sz w:val="20"/>
                <w:szCs w:val="20"/>
              </w:rPr>
              <w:t>Fabio Martínez Carrillo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18C3">
              <w:rPr>
                <w:rFonts w:ascii="Arial" w:hAnsi="Arial" w:cs="Arial"/>
                <w:sz w:val="16"/>
                <w:szCs w:val="16"/>
              </w:rPr>
              <w:t>Universidad Industrial de Santander (Colombia)</w:t>
            </w:r>
          </w:p>
          <w:p w14:paraId="5B2C577F" w14:textId="77777777" w:rsidR="00824952" w:rsidRDefault="00824952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AE18C3">
              <w:rPr>
                <w:rFonts w:ascii="Arial" w:hAnsi="Arial" w:cs="Arial"/>
                <w:color w:val="014380"/>
                <w:sz w:val="20"/>
                <w:szCs w:val="20"/>
              </w:rPr>
              <w:t>Claudio Verdugo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18C3">
              <w:rPr>
                <w:rFonts w:ascii="Arial" w:hAnsi="Arial" w:cs="Arial"/>
                <w:sz w:val="16"/>
                <w:szCs w:val="16"/>
              </w:rPr>
              <w:t>Universidad Austral de Chile</w:t>
            </w:r>
          </w:p>
          <w:p w14:paraId="4F2595B4" w14:textId="77777777" w:rsidR="00824952" w:rsidRPr="00F368B6" w:rsidRDefault="00824952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AE18C3">
              <w:rPr>
                <w:rFonts w:ascii="Arial" w:hAnsi="Arial" w:cs="Arial"/>
                <w:color w:val="014380"/>
                <w:sz w:val="20"/>
                <w:szCs w:val="20"/>
              </w:rPr>
              <w:t>Gonzalo Farias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18C3">
              <w:rPr>
                <w:rFonts w:ascii="Arial" w:hAnsi="Arial" w:cs="Arial"/>
                <w:sz w:val="16"/>
                <w:szCs w:val="16"/>
              </w:rPr>
              <w:t>Universidad de Chile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4952" w:rsidRPr="00F368B6" w14:paraId="6AD06C83" w14:textId="77777777" w:rsidTr="784C43D7">
        <w:trPr>
          <w:trHeight w:val="409"/>
        </w:trPr>
        <w:tc>
          <w:tcPr>
            <w:tcW w:w="1555" w:type="dxa"/>
            <w:vAlign w:val="center"/>
          </w:tcPr>
          <w:p w14:paraId="6ED2BF14" w14:textId="77777777" w:rsidR="00824952" w:rsidRDefault="00824952">
            <w:pPr>
              <w:spacing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12.45 – 14.00</w:t>
            </w:r>
          </w:p>
        </w:tc>
        <w:tc>
          <w:tcPr>
            <w:tcW w:w="7229" w:type="dxa"/>
            <w:vAlign w:val="center"/>
          </w:tcPr>
          <w:p w14:paraId="25F95F79" w14:textId="77777777" w:rsidR="00824952" w:rsidRDefault="00824952">
            <w:pPr>
              <w:spacing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Almuerzo</w:t>
            </w:r>
          </w:p>
        </w:tc>
      </w:tr>
      <w:tr w:rsidR="00824952" w:rsidRPr="00081A71" w14:paraId="0C073CB8" w14:textId="77777777" w:rsidTr="784C43D7">
        <w:trPr>
          <w:trHeight w:val="1115"/>
        </w:trPr>
        <w:tc>
          <w:tcPr>
            <w:tcW w:w="1555" w:type="dxa"/>
            <w:vAlign w:val="center"/>
          </w:tcPr>
          <w:p w14:paraId="58DFC956" w14:textId="77777777" w:rsidR="00824952" w:rsidRDefault="00824952">
            <w:pPr>
              <w:spacing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14.00 – 15.30</w:t>
            </w:r>
          </w:p>
        </w:tc>
        <w:tc>
          <w:tcPr>
            <w:tcW w:w="7229" w:type="dxa"/>
            <w:vAlign w:val="center"/>
          </w:tcPr>
          <w:p w14:paraId="1C3BC9E0" w14:textId="77777777" w:rsidR="00824952" w:rsidRDefault="00824952">
            <w:pPr>
              <w:spacing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F81B243">
              <w:rPr>
                <w:rFonts w:ascii="Arial" w:hAnsi="Arial" w:cs="Arial"/>
                <w:b/>
                <w:bCs/>
                <w:sz w:val="20"/>
                <w:szCs w:val="20"/>
              </w:rPr>
              <w:t>Conversatorio sobre ciencia con relevancia social y ambiental</w:t>
            </w:r>
          </w:p>
          <w:p w14:paraId="3CBC63DA" w14:textId="77777777" w:rsidR="00824952" w:rsidRPr="0000272D" w:rsidRDefault="00824952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699FBA5B">
              <w:rPr>
                <w:rFonts w:ascii="Arial" w:hAnsi="Arial" w:cs="Arial"/>
                <w:b/>
                <w:bCs/>
                <w:sz w:val="20"/>
                <w:szCs w:val="20"/>
              </w:rPr>
              <w:t>Modera</w:t>
            </w:r>
            <w:r w:rsidRPr="699FBA5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699FBA5B">
              <w:rPr>
                <w:rFonts w:ascii="Arial" w:hAnsi="Arial" w:cs="Arial"/>
                <w:color w:val="014380"/>
                <w:sz w:val="20"/>
                <w:szCs w:val="20"/>
              </w:rPr>
              <w:t>Sara Jaramillo</w:t>
            </w:r>
            <w:r w:rsidRPr="699FBA5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699FBA5B">
              <w:rPr>
                <w:rFonts w:ascii="Arial" w:hAnsi="Arial" w:cs="Arial"/>
                <w:sz w:val="16"/>
                <w:szCs w:val="16"/>
              </w:rPr>
              <w:t>directora de la oficina de la OEI de Ecuador</w:t>
            </w:r>
          </w:p>
          <w:p w14:paraId="224F74FE" w14:textId="17413BAE" w:rsidR="00824952" w:rsidRPr="00220942" w:rsidRDefault="0E9C1045" w:rsidP="699FBA5B">
            <w:pPr>
              <w:spacing w:after="60"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3673D1E7">
              <w:rPr>
                <w:rFonts w:ascii="Arial" w:hAnsi="Arial" w:cs="Arial"/>
                <w:color w:val="014380"/>
                <w:sz w:val="20"/>
                <w:szCs w:val="20"/>
                <w:lang w:val="pt-BR"/>
              </w:rPr>
              <w:t>Marcelo Leppe,</w:t>
            </w:r>
            <w:r w:rsidRPr="3673D1E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329B583B" w:rsidRPr="3673D1E7">
              <w:rPr>
                <w:rFonts w:ascii="Arial" w:hAnsi="Arial" w:cs="Arial"/>
                <w:sz w:val="16"/>
                <w:szCs w:val="16"/>
                <w:lang w:val="pt-BR"/>
              </w:rPr>
              <w:t xml:space="preserve">Director </w:t>
            </w:r>
            <w:r w:rsidR="3A9B2E94" w:rsidRPr="3673D1E7">
              <w:rPr>
                <w:rFonts w:ascii="Arial" w:hAnsi="Arial" w:cs="Arial"/>
                <w:sz w:val="16"/>
                <w:szCs w:val="16"/>
                <w:lang w:val="pt-BR"/>
              </w:rPr>
              <w:t>Instituto Chileno Antártico (INACH)</w:t>
            </w:r>
          </w:p>
          <w:p w14:paraId="1486BCBC" w14:textId="24F21B2C" w:rsidR="5319B392" w:rsidRPr="0076170F" w:rsidRDefault="69BF2646" w:rsidP="784C43D7">
            <w:pPr>
              <w:spacing w:after="60"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784C43D7">
              <w:rPr>
                <w:rFonts w:ascii="Arial" w:hAnsi="Arial" w:cs="Arial"/>
                <w:color w:val="014380"/>
                <w:sz w:val="20"/>
                <w:szCs w:val="20"/>
              </w:rPr>
              <w:lastRenderedPageBreak/>
              <w:t xml:space="preserve">Sergio Lavandero, </w:t>
            </w:r>
            <w:r w:rsidR="327E2099" w:rsidRPr="784C43D7">
              <w:rPr>
                <w:rFonts w:ascii="Arial" w:hAnsi="Arial" w:cs="Arial"/>
                <w:sz w:val="16"/>
                <w:szCs w:val="16"/>
              </w:rPr>
              <w:t>acad</w:t>
            </w:r>
            <w:r w:rsidRPr="784C43D7">
              <w:rPr>
                <w:rFonts w:ascii="Arial" w:hAnsi="Arial" w:cs="Arial"/>
                <w:sz w:val="16"/>
                <w:szCs w:val="16"/>
              </w:rPr>
              <w:t>émico Universidad de Chile, Premio Nacional de C</w:t>
            </w:r>
            <w:r w:rsidR="18CB41D6" w:rsidRPr="784C43D7">
              <w:rPr>
                <w:rFonts w:ascii="Arial" w:hAnsi="Arial" w:cs="Arial"/>
                <w:sz w:val="16"/>
                <w:szCs w:val="16"/>
              </w:rPr>
              <w:t>iencias 2022</w:t>
            </w:r>
          </w:p>
          <w:p w14:paraId="33B68DA2" w14:textId="1CFA31E4" w:rsidR="00824952" w:rsidRPr="0076170F" w:rsidRDefault="49DC98EB" w:rsidP="784C43D7">
            <w:pPr>
              <w:spacing w:after="60"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784C43D7">
              <w:rPr>
                <w:rFonts w:ascii="Arial" w:hAnsi="Arial" w:cs="Arial"/>
                <w:color w:val="014380"/>
                <w:sz w:val="20"/>
                <w:szCs w:val="20"/>
              </w:rPr>
              <w:t>C</w:t>
            </w:r>
            <w:r w:rsidR="1E5BB1FC" w:rsidRPr="784C43D7">
              <w:rPr>
                <w:rFonts w:ascii="Arial" w:hAnsi="Arial" w:cs="Arial"/>
                <w:color w:val="014380"/>
                <w:sz w:val="20"/>
                <w:szCs w:val="20"/>
              </w:rPr>
              <w:t>arole Diaz</w:t>
            </w:r>
            <w:r w:rsidRPr="784C43D7">
              <w:rPr>
                <w:rFonts w:ascii="Arial" w:hAnsi="Arial" w:cs="Arial"/>
                <w:color w:val="014380"/>
                <w:sz w:val="20"/>
                <w:szCs w:val="20"/>
              </w:rPr>
              <w:t xml:space="preserve">, </w:t>
            </w:r>
            <w:r w:rsidR="0C3EA1A8" w:rsidRPr="784C43D7">
              <w:rPr>
                <w:rFonts w:ascii="Arial" w:hAnsi="Arial" w:cs="Arial"/>
                <w:sz w:val="16"/>
                <w:szCs w:val="16"/>
              </w:rPr>
              <w:t>Ministerio de Ciencia, Tecnología, Conocimiento e Innovación de Chile</w:t>
            </w:r>
          </w:p>
          <w:p w14:paraId="27460A4A" w14:textId="16D7439D" w:rsidR="2C933E0A" w:rsidRDefault="2C933E0A" w:rsidP="784C43D7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784C43D7">
              <w:rPr>
                <w:rFonts w:ascii="Arial" w:hAnsi="Arial" w:cs="Arial"/>
                <w:color w:val="014380"/>
                <w:sz w:val="20"/>
                <w:szCs w:val="20"/>
              </w:rPr>
              <w:t xml:space="preserve">Bredich Magas, </w:t>
            </w:r>
            <w:r w:rsidRPr="784C43D7">
              <w:rPr>
                <w:rFonts w:ascii="Arial" w:hAnsi="Arial" w:cs="Arial"/>
                <w:sz w:val="16"/>
                <w:szCs w:val="16"/>
              </w:rPr>
              <w:t>académico Universidad de Magallanes</w:t>
            </w:r>
          </w:p>
          <w:p w14:paraId="5F9635C6" w14:textId="077A3477" w:rsidR="5FCDCF3C" w:rsidRDefault="5FCDCF3C" w:rsidP="3673D1E7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3673D1E7">
              <w:rPr>
                <w:rFonts w:ascii="Arial" w:hAnsi="Arial" w:cs="Arial"/>
                <w:color w:val="014380"/>
                <w:sz w:val="20"/>
                <w:szCs w:val="20"/>
              </w:rPr>
              <w:t xml:space="preserve">Cristian Rodrigo, </w:t>
            </w:r>
            <w:r w:rsidRPr="3673D1E7">
              <w:rPr>
                <w:rFonts w:ascii="Arial" w:hAnsi="Arial" w:cs="Arial"/>
                <w:sz w:val="16"/>
                <w:szCs w:val="16"/>
              </w:rPr>
              <w:t>académico Universidad Andrés Bello</w:t>
            </w:r>
          </w:p>
          <w:p w14:paraId="2EABB338" w14:textId="67064559" w:rsidR="00824952" w:rsidRPr="007127A0" w:rsidRDefault="3A6566BE" w:rsidP="3EED1564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7127A0">
              <w:rPr>
                <w:rFonts w:ascii="Arial" w:hAnsi="Arial" w:cs="Arial"/>
                <w:color w:val="014380"/>
                <w:sz w:val="20"/>
                <w:szCs w:val="20"/>
              </w:rPr>
              <w:t>Joaquín Brunner</w:t>
            </w:r>
            <w:r w:rsidRPr="007127A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127A0">
              <w:rPr>
                <w:rFonts w:ascii="Arial" w:hAnsi="Arial" w:cs="Arial"/>
                <w:sz w:val="16"/>
                <w:szCs w:val="16"/>
              </w:rPr>
              <w:t>Centro de Políticas Comparadas de Educación</w:t>
            </w:r>
            <w:r w:rsidR="2B9E2C9C" w:rsidRPr="007127A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127A0">
              <w:rPr>
                <w:rFonts w:ascii="Arial" w:hAnsi="Arial" w:cs="Arial"/>
                <w:sz w:val="16"/>
                <w:szCs w:val="16"/>
              </w:rPr>
              <w:t>Universidad Diego Portales</w:t>
            </w:r>
          </w:p>
        </w:tc>
      </w:tr>
      <w:tr w:rsidR="00824952" w:rsidRPr="001D5DC5" w14:paraId="056BE69C" w14:textId="77777777" w:rsidTr="784C43D7">
        <w:trPr>
          <w:trHeight w:val="432"/>
        </w:trPr>
        <w:tc>
          <w:tcPr>
            <w:tcW w:w="1555" w:type="dxa"/>
            <w:vAlign w:val="center"/>
          </w:tcPr>
          <w:p w14:paraId="0CB11C5D" w14:textId="77777777" w:rsidR="00824952" w:rsidRDefault="00824952">
            <w:pPr>
              <w:spacing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15.30 – 16.00</w:t>
            </w:r>
          </w:p>
        </w:tc>
        <w:tc>
          <w:tcPr>
            <w:tcW w:w="7229" w:type="dxa"/>
            <w:vAlign w:val="center"/>
          </w:tcPr>
          <w:p w14:paraId="0199D423" w14:textId="0A110603" w:rsidR="00824952" w:rsidRPr="5F81B243" w:rsidRDefault="5970FB6A">
            <w:pPr>
              <w:spacing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84C43D7">
              <w:rPr>
                <w:rFonts w:ascii="Arial" w:hAnsi="Arial" w:cs="Arial"/>
                <w:b/>
                <w:bCs/>
                <w:sz w:val="20"/>
                <w:szCs w:val="20"/>
              </w:rPr>
              <w:t>Café</w:t>
            </w:r>
            <w:r w:rsidR="3FDF610E" w:rsidRPr="784C4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17DD1205" w:rsidRPr="784C43D7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3FDF610E" w:rsidRPr="784C4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visita a posters</w:t>
            </w:r>
          </w:p>
        </w:tc>
      </w:tr>
      <w:tr w:rsidR="00824952" w:rsidRPr="008A42F1" w14:paraId="4F49929D" w14:textId="77777777" w:rsidTr="784C43D7">
        <w:trPr>
          <w:trHeight w:val="4103"/>
        </w:trPr>
        <w:tc>
          <w:tcPr>
            <w:tcW w:w="1555" w:type="dxa"/>
            <w:vAlign w:val="center"/>
          </w:tcPr>
          <w:p w14:paraId="177AA260" w14:textId="77777777" w:rsidR="00824952" w:rsidRDefault="00824952">
            <w:pPr>
              <w:spacing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16.00 – 17.30</w:t>
            </w:r>
          </w:p>
        </w:tc>
        <w:tc>
          <w:tcPr>
            <w:tcW w:w="7229" w:type="dxa"/>
            <w:vAlign w:val="center"/>
          </w:tcPr>
          <w:p w14:paraId="56B40896" w14:textId="77777777" w:rsidR="00824952" w:rsidRDefault="00824952">
            <w:pPr>
              <w:spacing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Presentación de experiencias de cooperación científica (Posters)</w:t>
            </w:r>
          </w:p>
          <w:p w14:paraId="4B1685D0" w14:textId="07E27265" w:rsidR="00081A71" w:rsidRPr="00FA074F" w:rsidRDefault="00081A71" w:rsidP="00081A71">
            <w:pPr>
              <w:spacing w:after="60" w:line="276" w:lineRule="auto"/>
              <w:rPr>
                <w:rFonts w:ascii="Arial" w:hAnsi="Arial" w:cs="Arial"/>
                <w:color w:val="014380"/>
                <w:sz w:val="20"/>
                <w:szCs w:val="20"/>
              </w:rPr>
            </w:pPr>
            <w:r w:rsidRPr="699FBA5B">
              <w:rPr>
                <w:rFonts w:ascii="Arial" w:hAnsi="Arial" w:cs="Arial"/>
                <w:b/>
                <w:bCs/>
                <w:sz w:val="20"/>
                <w:szCs w:val="20"/>
              </w:rPr>
              <w:t>Moderan</w:t>
            </w:r>
            <w:r w:rsidRPr="699FBA5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699FBA5B">
              <w:rPr>
                <w:rFonts w:ascii="Arial" w:hAnsi="Arial" w:cs="Arial"/>
                <w:color w:val="014380"/>
                <w:sz w:val="20"/>
                <w:szCs w:val="20"/>
              </w:rPr>
              <w:t>Paula Sánchez</w:t>
            </w:r>
            <w:r w:rsidRPr="699FBA5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699FBA5B">
              <w:rPr>
                <w:rFonts w:ascii="Arial" w:hAnsi="Arial" w:cs="Arial"/>
                <w:sz w:val="16"/>
                <w:szCs w:val="16"/>
              </w:rPr>
              <w:t xml:space="preserve">Área de Educación Superior y Ciencia de la OEI </w:t>
            </w:r>
            <w:r w:rsidR="00DE38AB" w:rsidRPr="699FBA5B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="00DE38AB" w:rsidRPr="699FBA5B">
              <w:rPr>
                <w:rFonts w:ascii="Arial" w:hAnsi="Arial" w:cs="Arial"/>
                <w:color w:val="014380"/>
                <w:sz w:val="20"/>
                <w:szCs w:val="20"/>
              </w:rPr>
              <w:t>Valeria Hidalgo</w:t>
            </w:r>
            <w:r w:rsidR="3884512C" w:rsidRPr="699FBA5B">
              <w:rPr>
                <w:rFonts w:ascii="Arial" w:hAnsi="Arial" w:cs="Arial"/>
                <w:color w:val="014380"/>
                <w:sz w:val="20"/>
                <w:szCs w:val="20"/>
              </w:rPr>
              <w:t>-Ruz</w:t>
            </w:r>
            <w:r w:rsidR="00CE141C" w:rsidRPr="699FBA5B">
              <w:rPr>
                <w:rFonts w:ascii="Arial" w:hAnsi="Arial" w:cs="Arial"/>
                <w:color w:val="014380"/>
                <w:sz w:val="20"/>
                <w:szCs w:val="20"/>
              </w:rPr>
              <w:t xml:space="preserve">, </w:t>
            </w:r>
            <w:r w:rsidR="00CE141C" w:rsidRPr="699FBA5B">
              <w:rPr>
                <w:rFonts w:ascii="Arial" w:hAnsi="Arial" w:cs="Arial"/>
                <w:sz w:val="16"/>
                <w:szCs w:val="16"/>
              </w:rPr>
              <w:t xml:space="preserve">oficina de </w:t>
            </w:r>
            <w:r w:rsidR="001B42AB" w:rsidRPr="699FBA5B">
              <w:rPr>
                <w:rFonts w:ascii="Arial" w:hAnsi="Arial" w:cs="Arial"/>
                <w:sz w:val="16"/>
                <w:szCs w:val="16"/>
              </w:rPr>
              <w:t>la OEI en Chile</w:t>
            </w:r>
          </w:p>
          <w:p w14:paraId="53BA368B" w14:textId="77777777" w:rsidR="00824952" w:rsidRDefault="00824952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81A71">
              <w:rPr>
                <w:rFonts w:ascii="Arial" w:hAnsi="Arial" w:cs="Arial"/>
                <w:color w:val="014380"/>
                <w:sz w:val="20"/>
                <w:szCs w:val="20"/>
              </w:rPr>
              <w:t>María Elsa Pando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18C3">
              <w:rPr>
                <w:rFonts w:ascii="Arial" w:hAnsi="Arial" w:cs="Arial"/>
                <w:sz w:val="16"/>
                <w:szCs w:val="16"/>
              </w:rPr>
              <w:t>Universidad de Chile</w:t>
            </w:r>
          </w:p>
          <w:p w14:paraId="29CB4C90" w14:textId="77777777" w:rsidR="00824952" w:rsidRDefault="00824952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81A71">
              <w:rPr>
                <w:rFonts w:ascii="Arial" w:hAnsi="Arial" w:cs="Arial"/>
                <w:color w:val="014380"/>
                <w:sz w:val="20"/>
                <w:szCs w:val="20"/>
              </w:rPr>
              <w:t>Claudia Sepúlveda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18C3">
              <w:rPr>
                <w:rFonts w:ascii="Arial" w:hAnsi="Arial" w:cs="Arial"/>
                <w:sz w:val="16"/>
                <w:szCs w:val="16"/>
              </w:rPr>
              <w:t>Universidad de Antofagasta de Chile</w:t>
            </w:r>
          </w:p>
          <w:p w14:paraId="7744F086" w14:textId="77777777" w:rsidR="00824952" w:rsidRDefault="00824952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81A71">
              <w:rPr>
                <w:rFonts w:ascii="Arial" w:hAnsi="Arial" w:cs="Arial"/>
                <w:color w:val="014380"/>
                <w:sz w:val="20"/>
                <w:szCs w:val="20"/>
              </w:rPr>
              <w:t>Renzo Gerardo Pepe Victoriano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18C3">
              <w:rPr>
                <w:rFonts w:ascii="Arial" w:hAnsi="Arial" w:cs="Arial"/>
                <w:sz w:val="16"/>
                <w:szCs w:val="16"/>
              </w:rPr>
              <w:t>Universidad Arturo Prat de Iquique (Chile)</w:t>
            </w:r>
          </w:p>
          <w:p w14:paraId="2ACC3812" w14:textId="77777777" w:rsidR="00824952" w:rsidRDefault="00824952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81A71">
              <w:rPr>
                <w:rFonts w:ascii="Arial" w:hAnsi="Arial" w:cs="Arial"/>
                <w:color w:val="014380"/>
                <w:sz w:val="20"/>
                <w:szCs w:val="20"/>
              </w:rPr>
              <w:t>Noemí Sogari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18C3">
              <w:rPr>
                <w:rFonts w:ascii="Arial" w:hAnsi="Arial" w:cs="Arial"/>
                <w:sz w:val="16"/>
                <w:szCs w:val="16"/>
              </w:rPr>
              <w:t>Universidad del Nordeste (Argentina)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1A71">
              <w:rPr>
                <w:rFonts w:ascii="Arial" w:hAnsi="Arial" w:cs="Arial"/>
                <w:color w:val="014380"/>
                <w:sz w:val="20"/>
                <w:szCs w:val="20"/>
              </w:rPr>
              <w:t>Mercè Segarra</w:t>
            </w:r>
            <w:r w:rsidRPr="00AE18C3">
              <w:rPr>
                <w:rFonts w:ascii="Arial" w:hAnsi="Arial" w:cs="Arial"/>
                <w:sz w:val="16"/>
                <w:szCs w:val="16"/>
              </w:rPr>
              <w:t>, Universidad de Barcelona (España)</w:t>
            </w:r>
          </w:p>
          <w:p w14:paraId="778FD9E3" w14:textId="7AC41AE3" w:rsidR="00824952" w:rsidRDefault="00824952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AE18C3">
              <w:rPr>
                <w:rFonts w:ascii="Arial" w:hAnsi="Arial" w:cs="Arial"/>
                <w:color w:val="014380"/>
                <w:sz w:val="20"/>
                <w:szCs w:val="20"/>
              </w:rPr>
              <w:t>Ariel Dorfman</w:t>
            </w:r>
            <w:r w:rsidR="00AE18C3" w:rsidRPr="00AE18C3">
              <w:rPr>
                <w:rFonts w:ascii="Arial" w:hAnsi="Arial" w:cs="Arial"/>
                <w:color w:val="014380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8C3">
              <w:rPr>
                <w:rFonts w:ascii="Arial" w:hAnsi="Arial" w:cs="Arial"/>
                <w:sz w:val="16"/>
                <w:szCs w:val="16"/>
              </w:rPr>
              <w:t>Fundación Encontrarse en la Diversidad (Argentina)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8C3">
              <w:rPr>
                <w:rFonts w:ascii="Arial" w:hAnsi="Arial" w:cs="Arial"/>
                <w:color w:val="014380"/>
                <w:sz w:val="20"/>
                <w:szCs w:val="20"/>
              </w:rPr>
              <w:t>Débora Imhoff</w:t>
            </w:r>
            <w:r w:rsidR="00AE18C3" w:rsidRPr="00AE18C3">
              <w:rPr>
                <w:rFonts w:ascii="Arial" w:hAnsi="Arial" w:cs="Arial"/>
                <w:color w:val="014380"/>
                <w:sz w:val="20"/>
                <w:szCs w:val="20"/>
              </w:rPr>
              <w:t>,</w:t>
            </w:r>
            <w:r w:rsidRPr="00AE18C3">
              <w:rPr>
                <w:rFonts w:ascii="Arial" w:hAnsi="Arial" w:cs="Arial"/>
                <w:sz w:val="16"/>
                <w:szCs w:val="16"/>
              </w:rPr>
              <w:t xml:space="preserve"> CONICET-UNC (Argentina)</w:t>
            </w:r>
          </w:p>
          <w:p w14:paraId="64A6C104" w14:textId="455D2A8B" w:rsidR="00824952" w:rsidRPr="00081A71" w:rsidRDefault="00824952">
            <w:pPr>
              <w:spacing w:after="60" w:line="276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E18C3">
              <w:rPr>
                <w:rFonts w:ascii="Arial" w:hAnsi="Arial" w:cs="Arial"/>
                <w:color w:val="014380"/>
                <w:sz w:val="20"/>
                <w:szCs w:val="20"/>
                <w:lang w:val="pt-BR"/>
              </w:rPr>
              <w:t>Denis Abessa</w:t>
            </w:r>
            <w:r w:rsidRPr="008A42F1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Pr="00081A71">
              <w:rPr>
                <w:rFonts w:ascii="Arial" w:hAnsi="Arial" w:cs="Arial"/>
                <w:sz w:val="16"/>
                <w:szCs w:val="16"/>
                <w:lang w:val="pt-BR"/>
              </w:rPr>
              <w:t>Universidad</w:t>
            </w:r>
            <w:r w:rsidR="00906C34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081A71">
              <w:rPr>
                <w:rFonts w:ascii="Arial" w:hAnsi="Arial" w:cs="Arial"/>
                <w:sz w:val="16"/>
                <w:szCs w:val="16"/>
                <w:lang w:val="pt-BR"/>
              </w:rPr>
              <w:t xml:space="preserve"> Estadual Paulista (Brasil)</w:t>
            </w:r>
          </w:p>
          <w:p w14:paraId="6C47917D" w14:textId="77777777" w:rsidR="00824952" w:rsidRDefault="00824952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81A71">
              <w:rPr>
                <w:rFonts w:ascii="Arial" w:hAnsi="Arial" w:cs="Arial"/>
                <w:color w:val="014380"/>
                <w:sz w:val="20"/>
                <w:szCs w:val="20"/>
              </w:rPr>
              <w:t>José Miguel Guzmán Palomino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18C3">
              <w:rPr>
                <w:rFonts w:ascii="Arial" w:hAnsi="Arial" w:cs="Arial"/>
                <w:sz w:val="16"/>
                <w:szCs w:val="16"/>
              </w:rPr>
              <w:t>Universidad de Almería (España)</w:t>
            </w:r>
          </w:p>
          <w:p w14:paraId="10A55CDA" w14:textId="77777777" w:rsidR="00824952" w:rsidRDefault="00824952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81A71">
              <w:rPr>
                <w:rFonts w:ascii="Arial" w:hAnsi="Arial" w:cs="Arial"/>
                <w:color w:val="014380"/>
                <w:sz w:val="20"/>
                <w:szCs w:val="20"/>
              </w:rPr>
              <w:t>Adrián Bonilla Petriciolet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18C3">
              <w:rPr>
                <w:rFonts w:ascii="Arial" w:hAnsi="Arial" w:cs="Arial"/>
                <w:sz w:val="16"/>
                <w:szCs w:val="16"/>
              </w:rPr>
              <w:t>Instituto Tecnológico Nacional de México</w:t>
            </w:r>
          </w:p>
          <w:p w14:paraId="32E7D52A" w14:textId="5C87E3A6" w:rsidR="00824952" w:rsidRDefault="00824952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81A71">
              <w:rPr>
                <w:rFonts w:ascii="Arial" w:hAnsi="Arial" w:cs="Arial"/>
                <w:color w:val="014380"/>
                <w:sz w:val="20"/>
                <w:szCs w:val="20"/>
              </w:rPr>
              <w:t>Luis Gabriel Brie</w:t>
            </w:r>
            <w:r w:rsidR="000971D0">
              <w:rPr>
                <w:rFonts w:ascii="Arial" w:hAnsi="Arial" w:cs="Arial"/>
                <w:color w:val="014380"/>
                <w:sz w:val="20"/>
                <w:szCs w:val="20"/>
              </w:rPr>
              <w:t>b</w:t>
            </w:r>
            <w:r w:rsidRPr="00081A71">
              <w:rPr>
                <w:rFonts w:ascii="Arial" w:hAnsi="Arial" w:cs="Arial"/>
                <w:color w:val="014380"/>
                <w:sz w:val="20"/>
                <w:szCs w:val="20"/>
              </w:rPr>
              <w:t>a de Castro</w:t>
            </w:r>
            <w:r w:rsidRPr="000B68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081A71">
              <w:rPr>
                <w:rFonts w:ascii="Arial" w:hAnsi="Arial" w:cs="Arial"/>
                <w:color w:val="014380"/>
                <w:sz w:val="20"/>
                <w:szCs w:val="20"/>
              </w:rPr>
              <w:t>Gloria Arraigada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B68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8C3">
              <w:rPr>
                <w:rFonts w:ascii="Arial" w:hAnsi="Arial" w:cs="Arial"/>
                <w:sz w:val="16"/>
                <w:szCs w:val="16"/>
              </w:rPr>
              <w:t>CINVESTAV de México</w:t>
            </w:r>
          </w:p>
          <w:p w14:paraId="02E9680E" w14:textId="77777777" w:rsidR="00824952" w:rsidRPr="008A42F1" w:rsidRDefault="00824952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AE18C3">
              <w:rPr>
                <w:rFonts w:ascii="Arial" w:hAnsi="Arial" w:cs="Arial"/>
                <w:color w:val="014380"/>
                <w:sz w:val="20"/>
                <w:szCs w:val="20"/>
                <w:lang w:val="pt-BR"/>
              </w:rPr>
              <w:t>Lisset Herrera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t xml:space="preserve"> </w:t>
            </w:r>
            <w:r w:rsidRPr="00D9267A">
              <w:rPr>
                <w:rFonts w:ascii="Arial" w:hAnsi="Arial" w:cs="Arial"/>
                <w:sz w:val="20"/>
                <w:szCs w:val="20"/>
              </w:rPr>
              <w:t>I</w:t>
            </w:r>
            <w:r w:rsidRPr="00AE18C3">
              <w:rPr>
                <w:rFonts w:ascii="Arial" w:hAnsi="Arial" w:cs="Arial"/>
                <w:sz w:val="16"/>
                <w:szCs w:val="16"/>
              </w:rPr>
              <w:t>nstituto Politécnico Nacional de México</w:t>
            </w:r>
          </w:p>
        </w:tc>
      </w:tr>
      <w:tr w:rsidR="00824952" w:rsidRPr="002764B6" w14:paraId="6247A519" w14:textId="77777777" w:rsidTr="784C43D7">
        <w:trPr>
          <w:trHeight w:val="409"/>
        </w:trPr>
        <w:tc>
          <w:tcPr>
            <w:tcW w:w="1555" w:type="dxa"/>
            <w:vAlign w:val="center"/>
          </w:tcPr>
          <w:p w14:paraId="548A6D59" w14:textId="77777777" w:rsidR="00824952" w:rsidRDefault="00824952">
            <w:pPr>
              <w:spacing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7229" w:type="dxa"/>
            <w:vAlign w:val="center"/>
          </w:tcPr>
          <w:p w14:paraId="5D91D7C8" w14:textId="77777777" w:rsidR="00824952" w:rsidRDefault="00824952">
            <w:pPr>
              <w:spacing w:after="60" w:line="276" w:lineRule="auto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</w:rPr>
              <w:t>lausura</w:t>
            </w:r>
          </w:p>
          <w:p w14:paraId="24D1F21F" w14:textId="77777777" w:rsidR="00824952" w:rsidRDefault="00824952">
            <w:pPr>
              <w:spacing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784C43D7">
              <w:rPr>
                <w:rFonts w:ascii="Arial" w:hAnsi="Arial" w:cs="Arial"/>
                <w:color w:val="014380"/>
                <w:sz w:val="20"/>
                <w:szCs w:val="20"/>
              </w:rPr>
              <w:t>Marco Antonio Ávila</w:t>
            </w:r>
            <w:r w:rsidRPr="784C43D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784C43D7">
              <w:rPr>
                <w:rFonts w:ascii="Arial" w:hAnsi="Arial" w:cs="Arial"/>
                <w:sz w:val="16"/>
                <w:szCs w:val="16"/>
              </w:rPr>
              <w:t>ministro de Educación de Chile.</w:t>
            </w:r>
          </w:p>
          <w:p w14:paraId="3D6DD178" w14:textId="60AFDED1" w:rsidR="7A629D82" w:rsidRDefault="7A629D82" w:rsidP="784C43D7">
            <w:pPr>
              <w:spacing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784C43D7">
              <w:rPr>
                <w:rFonts w:ascii="Arial" w:hAnsi="Arial" w:cs="Arial"/>
                <w:color w:val="014380"/>
                <w:sz w:val="20"/>
                <w:szCs w:val="20"/>
              </w:rPr>
              <w:t>Miguel O'Ryan</w:t>
            </w:r>
            <w:r w:rsidRPr="784C43D7">
              <w:rPr>
                <w:rFonts w:ascii="Arial" w:hAnsi="Arial" w:cs="Arial"/>
                <w:sz w:val="20"/>
                <w:szCs w:val="20"/>
              </w:rPr>
              <w:t>,</w:t>
            </w:r>
            <w:r w:rsidRPr="784C43D7">
              <w:rPr>
                <w:rFonts w:ascii="Arial" w:hAnsi="Arial" w:cs="Arial"/>
                <w:sz w:val="16"/>
                <w:szCs w:val="16"/>
              </w:rPr>
              <w:t xml:space="preserve"> Decano Facultad de Medicina Universidad de Chile</w:t>
            </w:r>
          </w:p>
          <w:p w14:paraId="3F0FF570" w14:textId="13215AE2" w:rsidR="00F7470F" w:rsidRPr="002764B6" w:rsidRDefault="006C7857" w:rsidP="00F7470F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14380"/>
                <w:sz w:val="20"/>
                <w:szCs w:val="20"/>
              </w:rPr>
              <w:t xml:space="preserve">Ana Capilla, </w:t>
            </w:r>
            <w:r w:rsidR="00174DE0">
              <w:rPr>
                <w:rFonts w:ascii="Arial" w:hAnsi="Arial" w:cs="Arial"/>
                <w:sz w:val="16"/>
                <w:szCs w:val="16"/>
              </w:rPr>
              <w:t xml:space="preserve">directora general </w:t>
            </w:r>
            <w:r w:rsidR="004D70FB">
              <w:rPr>
                <w:rFonts w:ascii="Arial" w:hAnsi="Arial" w:cs="Arial"/>
                <w:sz w:val="16"/>
                <w:szCs w:val="16"/>
              </w:rPr>
              <w:t>de Educación Superior y Ciencia</w:t>
            </w:r>
          </w:p>
        </w:tc>
      </w:tr>
    </w:tbl>
    <w:p w14:paraId="6F18A7CB" w14:textId="28187488" w:rsidR="0B591CBA" w:rsidRDefault="0B591CBA" w:rsidP="3EED1564">
      <w:pPr>
        <w:tabs>
          <w:tab w:val="left" w:pos="3855"/>
        </w:tabs>
        <w:spacing w:after="0" w:line="276" w:lineRule="auto"/>
        <w:ind w:right="142"/>
        <w:rPr>
          <w:rFonts w:ascii="Arial" w:eastAsia="Arial" w:hAnsi="Arial" w:cs="Arial"/>
          <w:color w:val="000000" w:themeColor="text1"/>
          <w:sz w:val="20"/>
          <w:szCs w:val="20"/>
        </w:rPr>
      </w:pPr>
      <w:r w:rsidRPr="3EED1564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Exposición: Sala con posters de las investigaciones de las redes y equipos de investigación</w:t>
      </w:r>
    </w:p>
    <w:p w14:paraId="11A11EFD" w14:textId="6CC3066E" w:rsidR="00761B31" w:rsidRDefault="00761B31">
      <w:pPr>
        <w:rPr>
          <w:rFonts w:ascii="Arial" w:eastAsia="Arial" w:hAnsi="Arial" w:cs="Arial"/>
          <w:i/>
          <w:color w:val="000000" w:themeColor="text1"/>
          <w:sz w:val="20"/>
          <w:szCs w:val="20"/>
        </w:rPr>
      </w:pPr>
      <w:r>
        <w:rPr>
          <w:rFonts w:ascii="Arial" w:eastAsia="Arial" w:hAnsi="Arial" w:cs="Arial"/>
          <w:i/>
          <w:color w:val="000000" w:themeColor="text1"/>
          <w:sz w:val="20"/>
          <w:szCs w:val="20"/>
        </w:rPr>
        <w:br w:type="page"/>
      </w:r>
    </w:p>
    <w:p w14:paraId="10DAAA9E" w14:textId="77777777" w:rsidR="00294C8B" w:rsidRDefault="00294C8B" w:rsidP="3EED1564">
      <w:pPr>
        <w:tabs>
          <w:tab w:val="left" w:pos="3855"/>
        </w:tabs>
        <w:spacing w:after="0" w:line="276" w:lineRule="auto"/>
        <w:ind w:right="142"/>
        <w:rPr>
          <w:rFonts w:ascii="Arial" w:eastAsia="Arial" w:hAnsi="Arial" w:cs="Arial"/>
          <w:i/>
          <w:color w:val="000000" w:themeColor="text1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335"/>
        <w:tblW w:w="8784" w:type="dxa"/>
        <w:tblLook w:val="04A0" w:firstRow="1" w:lastRow="0" w:firstColumn="1" w:lastColumn="0" w:noHBand="0" w:noVBand="1"/>
      </w:tblPr>
      <w:tblGrid>
        <w:gridCol w:w="1555"/>
        <w:gridCol w:w="7229"/>
      </w:tblGrid>
      <w:tr w:rsidR="0066387B" w:rsidRPr="00FA3A29" w14:paraId="4EB33F4A" w14:textId="77777777" w:rsidTr="673AC71B">
        <w:trPr>
          <w:trHeight w:val="567"/>
        </w:trPr>
        <w:tc>
          <w:tcPr>
            <w:tcW w:w="8784" w:type="dxa"/>
            <w:gridSpan w:val="2"/>
            <w:shd w:val="clear" w:color="auto" w:fill="014380"/>
            <w:vAlign w:val="center"/>
          </w:tcPr>
          <w:p w14:paraId="3A830067" w14:textId="1108F4C2" w:rsidR="0066387B" w:rsidRPr="00695CA4" w:rsidRDefault="00F50432" w:rsidP="673AC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673AC71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Viernes,</w:t>
            </w:r>
            <w:r w:rsidR="0066387B" w:rsidRPr="673AC71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585B62" w:rsidRPr="673AC71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14 de abril</w:t>
            </w:r>
            <w:r w:rsidR="0066387B" w:rsidRPr="673AC71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de 202</w:t>
            </w:r>
            <w:r w:rsidR="5C031B63" w:rsidRPr="673AC71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833F7A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: </w:t>
            </w:r>
            <w:r w:rsidR="00FE17A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Talleres</w:t>
            </w:r>
            <w:r w:rsidR="00833F7A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30642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con invitación</w:t>
            </w:r>
          </w:p>
        </w:tc>
      </w:tr>
      <w:tr w:rsidR="00085C37" w:rsidRPr="0010397D" w14:paraId="2383EB83" w14:textId="77777777" w:rsidTr="3EED1564">
        <w:trPr>
          <w:trHeight w:val="125"/>
        </w:trPr>
        <w:tc>
          <w:tcPr>
            <w:tcW w:w="1555" w:type="dxa"/>
            <w:shd w:val="clear" w:color="auto" w:fill="auto"/>
            <w:vAlign w:val="center"/>
          </w:tcPr>
          <w:p w14:paraId="6F556990" w14:textId="06248A2F" w:rsidR="00085C37" w:rsidRPr="00085C37" w:rsidRDefault="001349C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08.</w:t>
            </w:r>
            <w:r w:rsidR="00761B3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E06E1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75481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7548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761B3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0754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61B3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07548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AF4FC67" w14:textId="39269747" w:rsidR="00411E2E" w:rsidRPr="0010397D" w:rsidRDefault="00085C37" w:rsidP="00411E2E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0397D">
              <w:rPr>
                <w:rFonts w:ascii="Arial" w:hAnsi="Arial" w:cs="Arial"/>
                <w:b/>
                <w:bCs/>
                <w:sz w:val="20"/>
                <w:szCs w:val="20"/>
              </w:rPr>
              <w:t>Bienvenida</w:t>
            </w:r>
          </w:p>
        </w:tc>
      </w:tr>
      <w:tr w:rsidR="00761B31" w:rsidRPr="007D5DB4" w14:paraId="60ACAA54" w14:textId="77777777" w:rsidTr="3EED1564">
        <w:trPr>
          <w:trHeight w:val="125"/>
        </w:trPr>
        <w:tc>
          <w:tcPr>
            <w:tcW w:w="1555" w:type="dxa"/>
            <w:shd w:val="clear" w:color="auto" w:fill="auto"/>
            <w:vAlign w:val="center"/>
          </w:tcPr>
          <w:p w14:paraId="76BE0BD5" w14:textId="364BC9EB" w:rsidR="00761B31" w:rsidRDefault="00761B3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08.30 – 09.00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55731BF" w14:textId="77777777" w:rsidR="00761B31" w:rsidRDefault="00761B31" w:rsidP="00411E2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Presentación programas europeos</w:t>
            </w:r>
          </w:p>
          <w:p w14:paraId="73D8D693" w14:textId="0BBA979F" w:rsidR="007D5DB4" w:rsidRPr="007D5DB4" w:rsidRDefault="007D5DB4" w:rsidP="00411E2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DB4">
              <w:rPr>
                <w:rFonts w:ascii="Arial" w:hAnsi="Arial" w:cs="Arial"/>
                <w:color w:val="014380"/>
                <w:sz w:val="20"/>
                <w:szCs w:val="20"/>
              </w:rPr>
              <w:t xml:space="preserve">Charlotte Grawitz, </w:t>
            </w:r>
            <w:r w:rsidRPr="007D5DB4">
              <w:rPr>
                <w:rFonts w:ascii="Arial" w:hAnsi="Arial" w:cs="Arial"/>
                <w:sz w:val="16"/>
                <w:szCs w:val="16"/>
              </w:rPr>
              <w:t>DG RTD Comisión Europea</w:t>
            </w:r>
          </w:p>
        </w:tc>
      </w:tr>
      <w:tr w:rsidR="0066387B" w:rsidRPr="00370181" w14:paraId="374D0EAC" w14:textId="77777777" w:rsidTr="006D25AA">
        <w:trPr>
          <w:trHeight w:val="689"/>
        </w:trPr>
        <w:tc>
          <w:tcPr>
            <w:tcW w:w="1555" w:type="dxa"/>
            <w:vAlign w:val="center"/>
          </w:tcPr>
          <w:p w14:paraId="4D8FEBD9" w14:textId="33AAEA54" w:rsidR="0066387B" w:rsidRPr="00414C1D" w:rsidRDefault="004A101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07548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17137D">
              <w:rPr>
                <w:rFonts w:ascii="Arial" w:hAnsi="Arial" w:cs="Arial"/>
                <w:b/>
                <w:bCs/>
                <w:sz w:val="20"/>
                <w:szCs w:val="20"/>
              </w:rPr>
              <w:t>.00 – 1</w:t>
            </w:r>
            <w:r w:rsidR="00A0654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8E3A5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5A314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A0654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29" w:type="dxa"/>
            <w:vAlign w:val="center"/>
          </w:tcPr>
          <w:p w14:paraId="6B6775CB" w14:textId="0A0B9482" w:rsidR="0010397D" w:rsidRPr="003D5607" w:rsidRDefault="00FE17A4" w:rsidP="0010397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Taller</w:t>
            </w:r>
            <w:r w:rsidR="00085C37" w:rsidRPr="003D56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0397D" w:rsidRPr="003D56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1: </w:t>
            </w:r>
            <w:r w:rsidR="00A62459" w:rsidRPr="003D5607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66387B" w:rsidRPr="003D56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oaching y emprendimiento científico </w:t>
            </w:r>
          </w:p>
          <w:p w14:paraId="004A23D3" w14:textId="7451E0F5" w:rsidR="00A513F1" w:rsidRPr="0010397D" w:rsidRDefault="00C75914" w:rsidP="001039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17A4">
              <w:rPr>
                <w:rFonts w:ascii="Arial" w:hAnsi="Arial" w:cs="Arial"/>
                <w:color w:val="014380"/>
                <w:sz w:val="20"/>
                <w:szCs w:val="20"/>
              </w:rPr>
              <w:t>Pepa Limeres y Marisa Tejedor Botello</w:t>
            </w:r>
            <w:r w:rsidR="00FE17A4" w:rsidRPr="00FE17A4">
              <w:rPr>
                <w:rFonts w:ascii="Arial" w:hAnsi="Arial" w:cs="Arial"/>
                <w:color w:val="014380"/>
                <w:sz w:val="20"/>
                <w:szCs w:val="20"/>
              </w:rPr>
              <w:t xml:space="preserve">, </w:t>
            </w:r>
            <w:r w:rsidR="00914350" w:rsidRPr="00FE17A4">
              <w:rPr>
                <w:rFonts w:ascii="Arial" w:hAnsi="Arial" w:cs="Arial"/>
                <w:sz w:val="16"/>
                <w:szCs w:val="16"/>
              </w:rPr>
              <w:t>Fundación Botín</w:t>
            </w:r>
          </w:p>
        </w:tc>
      </w:tr>
      <w:tr w:rsidR="00A0654A" w:rsidRPr="00370181" w14:paraId="197F4448" w14:textId="77777777" w:rsidTr="3EED1564">
        <w:trPr>
          <w:trHeight w:val="281"/>
        </w:trPr>
        <w:tc>
          <w:tcPr>
            <w:tcW w:w="1555" w:type="dxa"/>
            <w:vAlign w:val="center"/>
          </w:tcPr>
          <w:p w14:paraId="5FF1993E" w14:textId="1ED3D9E8" w:rsidR="00A0654A" w:rsidRDefault="00A0654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  <w:r w:rsidR="005A314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 – 1</w:t>
            </w:r>
            <w:r w:rsidR="005A314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5A314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29" w:type="dxa"/>
            <w:vAlign w:val="center"/>
          </w:tcPr>
          <w:p w14:paraId="5290D66F" w14:textId="54F9F7E6" w:rsidR="00A0654A" w:rsidRPr="00A62459" w:rsidRDefault="00294C8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Café</w:t>
            </w:r>
          </w:p>
        </w:tc>
      </w:tr>
      <w:tr w:rsidR="00A0654A" w:rsidRPr="00F37A67" w14:paraId="659562C9" w14:textId="77777777" w:rsidTr="006D25AA">
        <w:trPr>
          <w:trHeight w:val="695"/>
        </w:trPr>
        <w:tc>
          <w:tcPr>
            <w:tcW w:w="1555" w:type="dxa"/>
            <w:vAlign w:val="center"/>
          </w:tcPr>
          <w:p w14:paraId="5C560ACB" w14:textId="40A74D19" w:rsidR="00A0654A" w:rsidRPr="00293319" w:rsidRDefault="005A3144" w:rsidP="0029331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29331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2933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12.30</w:t>
            </w:r>
          </w:p>
        </w:tc>
        <w:tc>
          <w:tcPr>
            <w:tcW w:w="7229" w:type="dxa"/>
            <w:vAlign w:val="center"/>
          </w:tcPr>
          <w:p w14:paraId="4CA21CA2" w14:textId="555E558D" w:rsidR="00A0654A" w:rsidRDefault="2F7FBC83" w:rsidP="007373C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EED1564">
              <w:rPr>
                <w:rFonts w:ascii="Arial" w:hAnsi="Arial" w:cs="Arial"/>
                <w:b/>
                <w:bCs/>
                <w:sz w:val="20"/>
                <w:szCs w:val="20"/>
              </w:rPr>
              <w:t>Taller</w:t>
            </w:r>
            <w:r w:rsidR="169509EB" w:rsidRPr="3EED1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2: </w:t>
            </w:r>
            <w:r w:rsidR="66A7EA7D" w:rsidRPr="3EED1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2D30AD04" w:rsidRPr="3EED1564">
              <w:rPr>
                <w:rFonts w:ascii="Arial" w:hAnsi="Arial" w:cs="Arial"/>
                <w:b/>
                <w:bCs/>
                <w:sz w:val="20"/>
                <w:szCs w:val="20"/>
              </w:rPr>
              <w:t>Diversidad y e</w:t>
            </w:r>
            <w:r w:rsidR="39978CCB" w:rsidRPr="3EED1564">
              <w:rPr>
                <w:rFonts w:ascii="Arial" w:hAnsi="Arial" w:cs="Arial"/>
                <w:b/>
                <w:bCs/>
                <w:sz w:val="20"/>
                <w:szCs w:val="20"/>
              </w:rPr>
              <w:t>quidad en la cooperación científica</w:t>
            </w:r>
          </w:p>
          <w:p w14:paraId="6BE905EE" w14:textId="52C89AC8" w:rsidR="00A0654A" w:rsidRPr="00A355BA" w:rsidRDefault="00FE17A4" w:rsidP="00FE17A4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AE18C3">
              <w:rPr>
                <w:rFonts w:ascii="Arial" w:hAnsi="Arial" w:cs="Arial"/>
                <w:color w:val="014380"/>
                <w:sz w:val="20"/>
                <w:szCs w:val="20"/>
              </w:rPr>
              <w:t>Débora Imhoff</w:t>
            </w:r>
            <w:r>
              <w:rPr>
                <w:rFonts w:ascii="Arial" w:hAnsi="Arial" w:cs="Arial"/>
                <w:color w:val="014380"/>
                <w:sz w:val="20"/>
                <w:szCs w:val="20"/>
              </w:rPr>
              <w:t xml:space="preserve"> y </w:t>
            </w:r>
            <w:r w:rsidRPr="00AE18C3">
              <w:rPr>
                <w:rFonts w:ascii="Arial" w:hAnsi="Arial" w:cs="Arial"/>
                <w:color w:val="014380"/>
                <w:sz w:val="20"/>
                <w:szCs w:val="20"/>
              </w:rPr>
              <w:t>Ariel Dorfma</w:t>
            </w:r>
            <w:r>
              <w:rPr>
                <w:rFonts w:ascii="Arial" w:hAnsi="Arial" w:cs="Arial"/>
                <w:color w:val="014380"/>
                <w:sz w:val="20"/>
                <w:szCs w:val="20"/>
              </w:rPr>
              <w:t>n</w:t>
            </w:r>
            <w:r w:rsidRPr="00AE18C3">
              <w:rPr>
                <w:rFonts w:ascii="Arial" w:hAnsi="Arial" w:cs="Arial"/>
                <w:color w:val="014380"/>
                <w:sz w:val="20"/>
                <w:szCs w:val="20"/>
              </w:rPr>
              <w:t>,</w:t>
            </w:r>
            <w:r w:rsidRPr="00AE18C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</w:t>
            </w:r>
            <w:r w:rsidR="00A355BA" w:rsidRPr="00FE17A4">
              <w:rPr>
                <w:rFonts w:ascii="Arial" w:hAnsi="Arial" w:cs="Arial"/>
                <w:sz w:val="16"/>
                <w:szCs w:val="16"/>
              </w:rPr>
              <w:t xml:space="preserve">d de Promoción de la Gestión de la Diversidad en organizaciones sociales y empresas </w:t>
            </w:r>
          </w:p>
        </w:tc>
      </w:tr>
      <w:tr w:rsidR="00862FBB" w:rsidRPr="00370181" w14:paraId="32AB1CA0" w14:textId="77777777" w:rsidTr="3EED1564">
        <w:trPr>
          <w:trHeight w:val="56"/>
        </w:trPr>
        <w:tc>
          <w:tcPr>
            <w:tcW w:w="1555" w:type="dxa"/>
            <w:vAlign w:val="center"/>
          </w:tcPr>
          <w:p w14:paraId="2536511B" w14:textId="180CFCF2" w:rsidR="00862FBB" w:rsidRDefault="00862FBB" w:rsidP="00A0654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12.30</w:t>
            </w:r>
          </w:p>
        </w:tc>
        <w:tc>
          <w:tcPr>
            <w:tcW w:w="7229" w:type="dxa"/>
            <w:vAlign w:val="center"/>
          </w:tcPr>
          <w:p w14:paraId="2FD25246" w14:textId="40C4FDC1" w:rsidR="00862FBB" w:rsidRPr="008C38EE" w:rsidRDefault="00862FBB" w:rsidP="00862FB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E17A4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6497" w:rsidRPr="00FE17A4">
              <w:rPr>
                <w:rFonts w:ascii="Arial" w:hAnsi="Arial" w:cs="Arial"/>
                <w:b/>
                <w:sz w:val="20"/>
                <w:szCs w:val="20"/>
              </w:rPr>
              <w:t xml:space="preserve">ierre de </w:t>
            </w:r>
            <w:r w:rsidR="00FE17A4" w:rsidRPr="00FE17A4">
              <w:rPr>
                <w:rFonts w:ascii="Arial" w:hAnsi="Arial" w:cs="Arial"/>
                <w:b/>
                <w:bCs/>
                <w:sz w:val="20"/>
                <w:szCs w:val="20"/>
              </w:rPr>
              <w:t>talleres</w:t>
            </w:r>
          </w:p>
        </w:tc>
      </w:tr>
    </w:tbl>
    <w:p w14:paraId="2246041A" w14:textId="335D9E40" w:rsidR="0017137D" w:rsidRPr="00CE6F21" w:rsidRDefault="0017137D" w:rsidP="534A27FE">
      <w:pPr>
        <w:spacing w:after="0" w:line="276" w:lineRule="auto"/>
        <w:ind w:right="142"/>
        <w:rPr>
          <w:rFonts w:ascii="Arial" w:hAnsi="Arial" w:cs="Arial"/>
          <w:b/>
          <w:bCs/>
          <w:sz w:val="20"/>
          <w:szCs w:val="20"/>
        </w:rPr>
      </w:pPr>
    </w:p>
    <w:p w14:paraId="055082EB" w14:textId="027AFDBE" w:rsidR="534A27FE" w:rsidRDefault="534A27FE" w:rsidP="534A27FE">
      <w:pPr>
        <w:spacing w:after="0" w:line="276" w:lineRule="auto"/>
        <w:ind w:right="142"/>
        <w:rPr>
          <w:rFonts w:ascii="Arial" w:hAnsi="Arial" w:cs="Arial"/>
          <w:b/>
          <w:bCs/>
          <w:sz w:val="20"/>
          <w:szCs w:val="20"/>
        </w:rPr>
      </w:pPr>
    </w:p>
    <w:p w14:paraId="393BADF2" w14:textId="0AA70726" w:rsidR="005D0FEA" w:rsidRDefault="005D0FEA" w:rsidP="534A27FE">
      <w:pPr>
        <w:spacing w:after="0" w:line="276" w:lineRule="auto"/>
        <w:ind w:right="142"/>
        <w:rPr>
          <w:rFonts w:ascii="Arial" w:eastAsia="Arial" w:hAnsi="Arial" w:cs="Arial"/>
          <w:sz w:val="20"/>
          <w:szCs w:val="20"/>
        </w:rPr>
      </w:pPr>
      <w:r w:rsidRPr="534A27FE">
        <w:rPr>
          <w:rFonts w:ascii="Arial" w:hAnsi="Arial" w:cs="Arial"/>
          <w:b/>
          <w:bCs/>
          <w:sz w:val="20"/>
          <w:szCs w:val="20"/>
        </w:rPr>
        <w:t xml:space="preserve">Descarga el informe </w:t>
      </w:r>
      <w:r w:rsidRPr="534A27FE">
        <w:rPr>
          <w:rFonts w:ascii="Arial" w:eastAsia="Arial" w:hAnsi="Arial" w:cs="Arial"/>
          <w:b/>
          <w:bCs/>
          <w:caps/>
          <w:color w:val="565550"/>
          <w:sz w:val="21"/>
          <w:szCs w:val="21"/>
        </w:rPr>
        <w:t>LA TRANSFERENCIA DE CONOCIMIENTO EN IBEROAMÉRICA: SISTEMATIZACIÓN DE LA EXPERIENCIA PILOTO DEL PROGRAMA FORCYT 2023</w:t>
      </w:r>
    </w:p>
    <w:p w14:paraId="6C76F47C" w14:textId="5A389D3B" w:rsidR="534A27FE" w:rsidRDefault="534A27FE" w:rsidP="534A27FE">
      <w:pPr>
        <w:spacing w:after="0" w:line="276" w:lineRule="auto"/>
        <w:ind w:right="142"/>
        <w:rPr>
          <w:rFonts w:ascii="Arial" w:eastAsia="Arial" w:hAnsi="Arial" w:cs="Arial"/>
          <w:b/>
          <w:bCs/>
          <w:caps/>
          <w:color w:val="565550"/>
          <w:sz w:val="21"/>
          <w:szCs w:val="21"/>
        </w:rPr>
      </w:pPr>
    </w:p>
    <w:p w14:paraId="114076EA" w14:textId="399715EB" w:rsidR="005D0FEA" w:rsidRDefault="005D0FEA" w:rsidP="534A27FE">
      <w:pPr>
        <w:spacing w:after="0" w:line="276" w:lineRule="auto"/>
        <w:ind w:right="142"/>
        <w:rPr>
          <w:rFonts w:ascii="Arial" w:eastAsia="Arial" w:hAnsi="Arial" w:cs="Arial"/>
          <w:b/>
          <w:bCs/>
          <w:caps/>
          <w:color w:val="565550"/>
          <w:sz w:val="21"/>
          <w:szCs w:val="21"/>
        </w:rPr>
      </w:pPr>
      <w:r>
        <w:rPr>
          <w:noProof/>
        </w:rPr>
        <w:drawing>
          <wp:inline distT="0" distB="0" distL="0" distR="0" wp14:anchorId="1933DF25" wp14:editId="3D02BD96">
            <wp:extent cx="2952750" cy="2952750"/>
            <wp:effectExtent l="0" t="0" r="0" b="0"/>
            <wp:docPr id="745886082" name="Picture 745886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0FEA" w:rsidSect="0005576E">
      <w:headerReference w:type="default" r:id="rId12"/>
      <w:pgSz w:w="11906" w:h="16838"/>
      <w:pgMar w:top="2694" w:right="127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0088" w14:textId="77777777" w:rsidR="000954CB" w:rsidRDefault="000954CB" w:rsidP="007042EA">
      <w:pPr>
        <w:spacing w:after="0" w:line="240" w:lineRule="auto"/>
      </w:pPr>
      <w:r>
        <w:separator/>
      </w:r>
    </w:p>
  </w:endnote>
  <w:endnote w:type="continuationSeparator" w:id="0">
    <w:p w14:paraId="367FFB51" w14:textId="77777777" w:rsidR="000954CB" w:rsidRDefault="000954CB" w:rsidP="007042EA">
      <w:pPr>
        <w:spacing w:after="0" w:line="240" w:lineRule="auto"/>
      </w:pPr>
      <w:r>
        <w:continuationSeparator/>
      </w:r>
    </w:p>
  </w:endnote>
  <w:endnote w:type="continuationNotice" w:id="1">
    <w:p w14:paraId="34D19AE2" w14:textId="77777777" w:rsidR="000954CB" w:rsidRDefault="000954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89C1A" w14:textId="77777777" w:rsidR="000954CB" w:rsidRDefault="000954CB" w:rsidP="007042EA">
      <w:pPr>
        <w:spacing w:after="0" w:line="240" w:lineRule="auto"/>
      </w:pPr>
      <w:r>
        <w:separator/>
      </w:r>
    </w:p>
  </w:footnote>
  <w:footnote w:type="continuationSeparator" w:id="0">
    <w:p w14:paraId="30E0DA36" w14:textId="77777777" w:rsidR="000954CB" w:rsidRDefault="000954CB" w:rsidP="007042EA">
      <w:pPr>
        <w:spacing w:after="0" w:line="240" w:lineRule="auto"/>
      </w:pPr>
      <w:r>
        <w:continuationSeparator/>
      </w:r>
    </w:p>
  </w:footnote>
  <w:footnote w:type="continuationNotice" w:id="1">
    <w:p w14:paraId="105146FB" w14:textId="77777777" w:rsidR="000954CB" w:rsidRDefault="000954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EBA2" w14:textId="6C17AE76" w:rsidR="007042EA" w:rsidRDefault="007042EA">
    <w:pPr>
      <w:pStyle w:val="Encabezado"/>
    </w:pPr>
  </w:p>
  <w:p w14:paraId="27D61F60" w14:textId="638CC4B3" w:rsidR="007042EA" w:rsidRDefault="00186A10" w:rsidP="00CB75FF">
    <w:pPr>
      <w:pStyle w:val="Encabezado"/>
      <w:tabs>
        <w:tab w:val="clear" w:pos="425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8B9CF59" wp14:editId="68719988">
          <wp:simplePos x="0" y="0"/>
          <wp:positionH relativeFrom="column">
            <wp:posOffset>4358640</wp:posOffset>
          </wp:positionH>
          <wp:positionV relativeFrom="paragraph">
            <wp:posOffset>37465</wp:posOffset>
          </wp:positionV>
          <wp:extent cx="1079510" cy="721995"/>
          <wp:effectExtent l="0" t="0" r="6350" b="1905"/>
          <wp:wrapNone/>
          <wp:docPr id="3" name="Picture 3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1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75FF">
      <w:rPr>
        <w:noProof/>
      </w:rPr>
      <w:drawing>
        <wp:anchor distT="0" distB="0" distL="114300" distR="114300" simplePos="0" relativeHeight="251658241" behindDoc="0" locked="0" layoutInCell="1" allowOverlap="1" wp14:anchorId="331F8985" wp14:editId="6CB89668">
          <wp:simplePos x="0" y="0"/>
          <wp:positionH relativeFrom="column">
            <wp:posOffset>-80010</wp:posOffset>
          </wp:positionH>
          <wp:positionV relativeFrom="paragraph">
            <wp:posOffset>130175</wp:posOffset>
          </wp:positionV>
          <wp:extent cx="1276350" cy="550545"/>
          <wp:effectExtent l="0" t="0" r="0" b="1905"/>
          <wp:wrapNone/>
          <wp:docPr id="4" name="Picture 4" descr="Texto, 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, 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07" t="31530" r="16588" b="27155"/>
                  <a:stretch/>
                </pic:blipFill>
                <pic:spPr bwMode="auto">
                  <a:xfrm>
                    <a:off x="0" y="0"/>
                    <a:ext cx="127635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/7qUr/maRPbFiR" int2:id="QiUGXecY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586A"/>
    <w:multiLevelType w:val="hybridMultilevel"/>
    <w:tmpl w:val="63562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B2A1E"/>
    <w:multiLevelType w:val="multilevel"/>
    <w:tmpl w:val="E0AA5C86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3F3FE2"/>
    <w:multiLevelType w:val="hybridMultilevel"/>
    <w:tmpl w:val="F618A1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1758"/>
    <w:multiLevelType w:val="hybridMultilevel"/>
    <w:tmpl w:val="4832F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21BD3"/>
    <w:multiLevelType w:val="hybridMultilevel"/>
    <w:tmpl w:val="55A2C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26429"/>
    <w:multiLevelType w:val="hybridMultilevel"/>
    <w:tmpl w:val="745695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506E2E"/>
    <w:multiLevelType w:val="hybridMultilevel"/>
    <w:tmpl w:val="45D2F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C0C32"/>
    <w:multiLevelType w:val="hybridMultilevel"/>
    <w:tmpl w:val="1A4055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A7CA9"/>
    <w:multiLevelType w:val="hybridMultilevel"/>
    <w:tmpl w:val="66FC4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92D81"/>
    <w:multiLevelType w:val="hybridMultilevel"/>
    <w:tmpl w:val="E2FA54F6"/>
    <w:lvl w:ilvl="0" w:tplc="C952FEF0">
      <w:start w:val="10"/>
      <w:numFmt w:val="bullet"/>
      <w:lvlText w:val="–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76E343D1"/>
    <w:multiLevelType w:val="hybridMultilevel"/>
    <w:tmpl w:val="5A06EE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97561"/>
    <w:multiLevelType w:val="multilevel"/>
    <w:tmpl w:val="BDD05F0A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76912139">
    <w:abstractNumId w:val="0"/>
  </w:num>
  <w:num w:numId="2" w16cid:durableId="1741555159">
    <w:abstractNumId w:val="6"/>
  </w:num>
  <w:num w:numId="3" w16cid:durableId="1991472038">
    <w:abstractNumId w:val="3"/>
  </w:num>
  <w:num w:numId="4" w16cid:durableId="2047869776">
    <w:abstractNumId w:val="5"/>
  </w:num>
  <w:num w:numId="5" w16cid:durableId="440495778">
    <w:abstractNumId w:val="4"/>
  </w:num>
  <w:num w:numId="6" w16cid:durableId="659622944">
    <w:abstractNumId w:val="8"/>
  </w:num>
  <w:num w:numId="7" w16cid:durableId="314838629">
    <w:abstractNumId w:val="7"/>
  </w:num>
  <w:num w:numId="8" w16cid:durableId="22563364">
    <w:abstractNumId w:val="2"/>
  </w:num>
  <w:num w:numId="9" w16cid:durableId="1246109660">
    <w:abstractNumId w:val="10"/>
  </w:num>
  <w:num w:numId="10" w16cid:durableId="1141388526">
    <w:abstractNumId w:val="11"/>
  </w:num>
  <w:num w:numId="11" w16cid:durableId="1948148165">
    <w:abstractNumId w:val="1"/>
  </w:num>
  <w:num w:numId="12" w16cid:durableId="13612762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EA"/>
    <w:rsid w:val="00000348"/>
    <w:rsid w:val="000005DC"/>
    <w:rsid w:val="00000CF7"/>
    <w:rsid w:val="0000272D"/>
    <w:rsid w:val="00003A86"/>
    <w:rsid w:val="00005AEF"/>
    <w:rsid w:val="000060B3"/>
    <w:rsid w:val="000063FE"/>
    <w:rsid w:val="0001258F"/>
    <w:rsid w:val="000144FF"/>
    <w:rsid w:val="00016E1F"/>
    <w:rsid w:val="000170E5"/>
    <w:rsid w:val="000175AB"/>
    <w:rsid w:val="00025A92"/>
    <w:rsid w:val="00026115"/>
    <w:rsid w:val="00035D29"/>
    <w:rsid w:val="000405DA"/>
    <w:rsid w:val="00040771"/>
    <w:rsid w:val="000453B9"/>
    <w:rsid w:val="00045CEB"/>
    <w:rsid w:val="000479D9"/>
    <w:rsid w:val="0005576E"/>
    <w:rsid w:val="000562CB"/>
    <w:rsid w:val="00061413"/>
    <w:rsid w:val="00064019"/>
    <w:rsid w:val="000658EA"/>
    <w:rsid w:val="00070736"/>
    <w:rsid w:val="00075481"/>
    <w:rsid w:val="00075CFF"/>
    <w:rsid w:val="000809DA"/>
    <w:rsid w:val="00081A71"/>
    <w:rsid w:val="00083DC7"/>
    <w:rsid w:val="0008486E"/>
    <w:rsid w:val="00085C37"/>
    <w:rsid w:val="00091037"/>
    <w:rsid w:val="00093A14"/>
    <w:rsid w:val="000954CB"/>
    <w:rsid w:val="00096006"/>
    <w:rsid w:val="000971D0"/>
    <w:rsid w:val="00097A3A"/>
    <w:rsid w:val="000A0526"/>
    <w:rsid w:val="000A0AE8"/>
    <w:rsid w:val="000A0F9C"/>
    <w:rsid w:val="000A1DF0"/>
    <w:rsid w:val="000A3200"/>
    <w:rsid w:val="000B0E50"/>
    <w:rsid w:val="000B3C3E"/>
    <w:rsid w:val="000B6856"/>
    <w:rsid w:val="000C1338"/>
    <w:rsid w:val="000C209D"/>
    <w:rsid w:val="000C24F1"/>
    <w:rsid w:val="000C4D2F"/>
    <w:rsid w:val="000D23DC"/>
    <w:rsid w:val="000D323E"/>
    <w:rsid w:val="000D74A4"/>
    <w:rsid w:val="000E0E51"/>
    <w:rsid w:val="000E5C20"/>
    <w:rsid w:val="001009CA"/>
    <w:rsid w:val="0010397D"/>
    <w:rsid w:val="001041A0"/>
    <w:rsid w:val="00104D99"/>
    <w:rsid w:val="00110CEB"/>
    <w:rsid w:val="00111A48"/>
    <w:rsid w:val="0011244A"/>
    <w:rsid w:val="0012348A"/>
    <w:rsid w:val="0012424D"/>
    <w:rsid w:val="0012694F"/>
    <w:rsid w:val="0012720D"/>
    <w:rsid w:val="00127EF2"/>
    <w:rsid w:val="00130E0E"/>
    <w:rsid w:val="00131A58"/>
    <w:rsid w:val="001341A5"/>
    <w:rsid w:val="00134992"/>
    <w:rsid w:val="001349C3"/>
    <w:rsid w:val="001354BD"/>
    <w:rsid w:val="00140D75"/>
    <w:rsid w:val="00142B43"/>
    <w:rsid w:val="00144035"/>
    <w:rsid w:val="00145595"/>
    <w:rsid w:val="00145A7E"/>
    <w:rsid w:val="0015109A"/>
    <w:rsid w:val="00152492"/>
    <w:rsid w:val="00152A62"/>
    <w:rsid w:val="00154560"/>
    <w:rsid w:val="00167233"/>
    <w:rsid w:val="00167AEB"/>
    <w:rsid w:val="00171223"/>
    <w:rsid w:val="0017137D"/>
    <w:rsid w:val="00172B0F"/>
    <w:rsid w:val="00172F10"/>
    <w:rsid w:val="00174DE0"/>
    <w:rsid w:val="00186A10"/>
    <w:rsid w:val="00187E6B"/>
    <w:rsid w:val="00190C0D"/>
    <w:rsid w:val="0019194A"/>
    <w:rsid w:val="00196E5C"/>
    <w:rsid w:val="001979DB"/>
    <w:rsid w:val="00197A0B"/>
    <w:rsid w:val="001A049F"/>
    <w:rsid w:val="001A225C"/>
    <w:rsid w:val="001B3F21"/>
    <w:rsid w:val="001B42AB"/>
    <w:rsid w:val="001B4A90"/>
    <w:rsid w:val="001C2D8A"/>
    <w:rsid w:val="001C3450"/>
    <w:rsid w:val="001C45D3"/>
    <w:rsid w:val="001C5A90"/>
    <w:rsid w:val="001D414B"/>
    <w:rsid w:val="001D57A5"/>
    <w:rsid w:val="001D5929"/>
    <w:rsid w:val="001D5DC5"/>
    <w:rsid w:val="001E47FD"/>
    <w:rsid w:val="001E4DFC"/>
    <w:rsid w:val="001E63B7"/>
    <w:rsid w:val="001E677C"/>
    <w:rsid w:val="001E73DD"/>
    <w:rsid w:val="001E77BA"/>
    <w:rsid w:val="001F0227"/>
    <w:rsid w:val="001F18BF"/>
    <w:rsid w:val="001F2E10"/>
    <w:rsid w:val="001F48AC"/>
    <w:rsid w:val="001F56C9"/>
    <w:rsid w:val="001F5D7D"/>
    <w:rsid w:val="001F6ED9"/>
    <w:rsid w:val="00210136"/>
    <w:rsid w:val="00210D9F"/>
    <w:rsid w:val="00210E35"/>
    <w:rsid w:val="0021228D"/>
    <w:rsid w:val="00213774"/>
    <w:rsid w:val="00215FD7"/>
    <w:rsid w:val="0021744A"/>
    <w:rsid w:val="00220942"/>
    <w:rsid w:val="00221C56"/>
    <w:rsid w:val="00222881"/>
    <w:rsid w:val="00223B36"/>
    <w:rsid w:val="0022507F"/>
    <w:rsid w:val="002300EE"/>
    <w:rsid w:val="002319E8"/>
    <w:rsid w:val="00233044"/>
    <w:rsid w:val="00237CB0"/>
    <w:rsid w:val="002402BE"/>
    <w:rsid w:val="00245455"/>
    <w:rsid w:val="0024654F"/>
    <w:rsid w:val="00246E3A"/>
    <w:rsid w:val="00247A2D"/>
    <w:rsid w:val="00263033"/>
    <w:rsid w:val="0027321B"/>
    <w:rsid w:val="002748DA"/>
    <w:rsid w:val="00275C32"/>
    <w:rsid w:val="002764B6"/>
    <w:rsid w:val="002765F0"/>
    <w:rsid w:val="00280AC9"/>
    <w:rsid w:val="002825C5"/>
    <w:rsid w:val="002873B7"/>
    <w:rsid w:val="0029020B"/>
    <w:rsid w:val="0029262A"/>
    <w:rsid w:val="002928C7"/>
    <w:rsid w:val="002932CA"/>
    <w:rsid w:val="00293319"/>
    <w:rsid w:val="00294C8B"/>
    <w:rsid w:val="002A0C06"/>
    <w:rsid w:val="002A3732"/>
    <w:rsid w:val="002A5888"/>
    <w:rsid w:val="002B1871"/>
    <w:rsid w:val="002B19A0"/>
    <w:rsid w:val="002B6D12"/>
    <w:rsid w:val="002C297B"/>
    <w:rsid w:val="002D311E"/>
    <w:rsid w:val="002D6156"/>
    <w:rsid w:val="002E73E8"/>
    <w:rsid w:val="002F03EA"/>
    <w:rsid w:val="003039E1"/>
    <w:rsid w:val="0030642E"/>
    <w:rsid w:val="00306B04"/>
    <w:rsid w:val="00306CA0"/>
    <w:rsid w:val="003109D5"/>
    <w:rsid w:val="00312125"/>
    <w:rsid w:val="00316EEC"/>
    <w:rsid w:val="00317707"/>
    <w:rsid w:val="00323FEE"/>
    <w:rsid w:val="00327D30"/>
    <w:rsid w:val="00333845"/>
    <w:rsid w:val="0033394C"/>
    <w:rsid w:val="0034562B"/>
    <w:rsid w:val="0034591E"/>
    <w:rsid w:val="0035208F"/>
    <w:rsid w:val="00360333"/>
    <w:rsid w:val="003643CE"/>
    <w:rsid w:val="00370181"/>
    <w:rsid w:val="00370930"/>
    <w:rsid w:val="00370967"/>
    <w:rsid w:val="003739B1"/>
    <w:rsid w:val="00375997"/>
    <w:rsid w:val="003759B2"/>
    <w:rsid w:val="0037659E"/>
    <w:rsid w:val="0038049A"/>
    <w:rsid w:val="00380E50"/>
    <w:rsid w:val="003823BE"/>
    <w:rsid w:val="00383089"/>
    <w:rsid w:val="00384B5C"/>
    <w:rsid w:val="00391B02"/>
    <w:rsid w:val="00394608"/>
    <w:rsid w:val="003A2A2A"/>
    <w:rsid w:val="003A5A90"/>
    <w:rsid w:val="003A60E0"/>
    <w:rsid w:val="003A7830"/>
    <w:rsid w:val="003B1635"/>
    <w:rsid w:val="003C0630"/>
    <w:rsid w:val="003C1C5A"/>
    <w:rsid w:val="003C3DBE"/>
    <w:rsid w:val="003C4D58"/>
    <w:rsid w:val="003C7352"/>
    <w:rsid w:val="003C737D"/>
    <w:rsid w:val="003D296B"/>
    <w:rsid w:val="003D30CA"/>
    <w:rsid w:val="003D4282"/>
    <w:rsid w:val="003D5607"/>
    <w:rsid w:val="003E567E"/>
    <w:rsid w:val="003E7650"/>
    <w:rsid w:val="003F0083"/>
    <w:rsid w:val="003F06C5"/>
    <w:rsid w:val="003F0FDD"/>
    <w:rsid w:val="003F25D1"/>
    <w:rsid w:val="003F389D"/>
    <w:rsid w:val="003F6D25"/>
    <w:rsid w:val="004030E6"/>
    <w:rsid w:val="00403E31"/>
    <w:rsid w:val="00405C07"/>
    <w:rsid w:val="00405EDF"/>
    <w:rsid w:val="00406BF3"/>
    <w:rsid w:val="00406DAF"/>
    <w:rsid w:val="004072CD"/>
    <w:rsid w:val="00411AF7"/>
    <w:rsid w:val="00411E2E"/>
    <w:rsid w:val="004128D9"/>
    <w:rsid w:val="00414C1D"/>
    <w:rsid w:val="004159C6"/>
    <w:rsid w:val="004216E8"/>
    <w:rsid w:val="00430619"/>
    <w:rsid w:val="00430902"/>
    <w:rsid w:val="00435D3A"/>
    <w:rsid w:val="0043727A"/>
    <w:rsid w:val="00440AD3"/>
    <w:rsid w:val="00445051"/>
    <w:rsid w:val="00446263"/>
    <w:rsid w:val="00447DA4"/>
    <w:rsid w:val="00454DD8"/>
    <w:rsid w:val="004576F8"/>
    <w:rsid w:val="00462D18"/>
    <w:rsid w:val="00462DA1"/>
    <w:rsid w:val="00472991"/>
    <w:rsid w:val="00472D9C"/>
    <w:rsid w:val="004746B3"/>
    <w:rsid w:val="00474839"/>
    <w:rsid w:val="00481990"/>
    <w:rsid w:val="00491FBF"/>
    <w:rsid w:val="00492B29"/>
    <w:rsid w:val="00493DC0"/>
    <w:rsid w:val="00494322"/>
    <w:rsid w:val="004A1016"/>
    <w:rsid w:val="004B08C9"/>
    <w:rsid w:val="004B37B3"/>
    <w:rsid w:val="004B6E89"/>
    <w:rsid w:val="004B724B"/>
    <w:rsid w:val="004C4CED"/>
    <w:rsid w:val="004C5451"/>
    <w:rsid w:val="004D1FD7"/>
    <w:rsid w:val="004D446F"/>
    <w:rsid w:val="004D70FB"/>
    <w:rsid w:val="004D74C5"/>
    <w:rsid w:val="004F07CC"/>
    <w:rsid w:val="004F0EA9"/>
    <w:rsid w:val="004F6564"/>
    <w:rsid w:val="00500EC8"/>
    <w:rsid w:val="00501C59"/>
    <w:rsid w:val="00503B4A"/>
    <w:rsid w:val="005066DA"/>
    <w:rsid w:val="00506AEC"/>
    <w:rsid w:val="005070B4"/>
    <w:rsid w:val="00512FA6"/>
    <w:rsid w:val="005173AB"/>
    <w:rsid w:val="005226C9"/>
    <w:rsid w:val="005227A9"/>
    <w:rsid w:val="0052434D"/>
    <w:rsid w:val="00531B2D"/>
    <w:rsid w:val="00533678"/>
    <w:rsid w:val="00540753"/>
    <w:rsid w:val="005434F1"/>
    <w:rsid w:val="00543799"/>
    <w:rsid w:val="00544082"/>
    <w:rsid w:val="0054559C"/>
    <w:rsid w:val="00545D64"/>
    <w:rsid w:val="00546D55"/>
    <w:rsid w:val="00547E5B"/>
    <w:rsid w:val="0055063E"/>
    <w:rsid w:val="00552707"/>
    <w:rsid w:val="005614C8"/>
    <w:rsid w:val="005673E0"/>
    <w:rsid w:val="00572E5B"/>
    <w:rsid w:val="00582944"/>
    <w:rsid w:val="00585B62"/>
    <w:rsid w:val="005904DF"/>
    <w:rsid w:val="00590E19"/>
    <w:rsid w:val="00597316"/>
    <w:rsid w:val="00597E83"/>
    <w:rsid w:val="005A14AB"/>
    <w:rsid w:val="005A241A"/>
    <w:rsid w:val="005A3144"/>
    <w:rsid w:val="005A323F"/>
    <w:rsid w:val="005A3691"/>
    <w:rsid w:val="005B4F0D"/>
    <w:rsid w:val="005B526C"/>
    <w:rsid w:val="005B6180"/>
    <w:rsid w:val="005B750A"/>
    <w:rsid w:val="005C0B1A"/>
    <w:rsid w:val="005C101E"/>
    <w:rsid w:val="005C31A7"/>
    <w:rsid w:val="005C654A"/>
    <w:rsid w:val="005D0FEA"/>
    <w:rsid w:val="005D1674"/>
    <w:rsid w:val="005D185C"/>
    <w:rsid w:val="005D6B71"/>
    <w:rsid w:val="005E02D4"/>
    <w:rsid w:val="005E6E73"/>
    <w:rsid w:val="005F0340"/>
    <w:rsid w:val="005F39E0"/>
    <w:rsid w:val="005F5AC6"/>
    <w:rsid w:val="005F6CF4"/>
    <w:rsid w:val="00602315"/>
    <w:rsid w:val="00604C14"/>
    <w:rsid w:val="00612ABE"/>
    <w:rsid w:val="00614735"/>
    <w:rsid w:val="006148A2"/>
    <w:rsid w:val="00616D1F"/>
    <w:rsid w:val="00616F89"/>
    <w:rsid w:val="006231B9"/>
    <w:rsid w:val="006261F4"/>
    <w:rsid w:val="00633E77"/>
    <w:rsid w:val="00633EEA"/>
    <w:rsid w:val="00636570"/>
    <w:rsid w:val="00643448"/>
    <w:rsid w:val="00663672"/>
    <w:rsid w:val="0066387B"/>
    <w:rsid w:val="00663A94"/>
    <w:rsid w:val="00665D16"/>
    <w:rsid w:val="006664CC"/>
    <w:rsid w:val="00666650"/>
    <w:rsid w:val="00666ADC"/>
    <w:rsid w:val="00673230"/>
    <w:rsid w:val="00673DC4"/>
    <w:rsid w:val="00676753"/>
    <w:rsid w:val="006807DF"/>
    <w:rsid w:val="00680CB2"/>
    <w:rsid w:val="006814FC"/>
    <w:rsid w:val="00693484"/>
    <w:rsid w:val="00695568"/>
    <w:rsid w:val="00695CA4"/>
    <w:rsid w:val="006A05A4"/>
    <w:rsid w:val="006A2A65"/>
    <w:rsid w:val="006A62AB"/>
    <w:rsid w:val="006B0AA4"/>
    <w:rsid w:val="006B4635"/>
    <w:rsid w:val="006B5FFA"/>
    <w:rsid w:val="006B7F81"/>
    <w:rsid w:val="006C4212"/>
    <w:rsid w:val="006C4403"/>
    <w:rsid w:val="006C6B17"/>
    <w:rsid w:val="006C7857"/>
    <w:rsid w:val="006D23E1"/>
    <w:rsid w:val="006D25AA"/>
    <w:rsid w:val="006D6744"/>
    <w:rsid w:val="006D72CD"/>
    <w:rsid w:val="006E2E48"/>
    <w:rsid w:val="006E56F9"/>
    <w:rsid w:val="006F0835"/>
    <w:rsid w:val="006F0C47"/>
    <w:rsid w:val="006F3142"/>
    <w:rsid w:val="006F5521"/>
    <w:rsid w:val="006F7417"/>
    <w:rsid w:val="007042EA"/>
    <w:rsid w:val="007127A0"/>
    <w:rsid w:val="00722F96"/>
    <w:rsid w:val="00723F59"/>
    <w:rsid w:val="0072683F"/>
    <w:rsid w:val="007268F8"/>
    <w:rsid w:val="0073452C"/>
    <w:rsid w:val="007373C1"/>
    <w:rsid w:val="0074483B"/>
    <w:rsid w:val="007466E8"/>
    <w:rsid w:val="00750894"/>
    <w:rsid w:val="007510A4"/>
    <w:rsid w:val="0075133C"/>
    <w:rsid w:val="0075431B"/>
    <w:rsid w:val="00754662"/>
    <w:rsid w:val="00754A08"/>
    <w:rsid w:val="00755A7A"/>
    <w:rsid w:val="0076170F"/>
    <w:rsid w:val="00761B31"/>
    <w:rsid w:val="0076202F"/>
    <w:rsid w:val="00776484"/>
    <w:rsid w:val="007778C2"/>
    <w:rsid w:val="00780C08"/>
    <w:rsid w:val="007822DF"/>
    <w:rsid w:val="00793482"/>
    <w:rsid w:val="007951E7"/>
    <w:rsid w:val="00795653"/>
    <w:rsid w:val="00795655"/>
    <w:rsid w:val="0079712A"/>
    <w:rsid w:val="007A1070"/>
    <w:rsid w:val="007A4DE1"/>
    <w:rsid w:val="007A666B"/>
    <w:rsid w:val="007B36D7"/>
    <w:rsid w:val="007B381F"/>
    <w:rsid w:val="007B3C72"/>
    <w:rsid w:val="007C60CD"/>
    <w:rsid w:val="007C6D6D"/>
    <w:rsid w:val="007D22CD"/>
    <w:rsid w:val="007D391F"/>
    <w:rsid w:val="007D5DB4"/>
    <w:rsid w:val="007D62F0"/>
    <w:rsid w:val="007E0589"/>
    <w:rsid w:val="007E0E86"/>
    <w:rsid w:val="007E22DB"/>
    <w:rsid w:val="007E6497"/>
    <w:rsid w:val="007E7024"/>
    <w:rsid w:val="007F09DB"/>
    <w:rsid w:val="007F10ED"/>
    <w:rsid w:val="008021F1"/>
    <w:rsid w:val="008101AD"/>
    <w:rsid w:val="0081235D"/>
    <w:rsid w:val="00814489"/>
    <w:rsid w:val="00821BAC"/>
    <w:rsid w:val="00824952"/>
    <w:rsid w:val="00825721"/>
    <w:rsid w:val="00833F7A"/>
    <w:rsid w:val="00834E6C"/>
    <w:rsid w:val="00835247"/>
    <w:rsid w:val="008548F6"/>
    <w:rsid w:val="00861085"/>
    <w:rsid w:val="0086251E"/>
    <w:rsid w:val="00862FBB"/>
    <w:rsid w:val="00863445"/>
    <w:rsid w:val="00863DF6"/>
    <w:rsid w:val="00864657"/>
    <w:rsid w:val="00867742"/>
    <w:rsid w:val="00867F96"/>
    <w:rsid w:val="00871245"/>
    <w:rsid w:val="00871450"/>
    <w:rsid w:val="008726D6"/>
    <w:rsid w:val="00877909"/>
    <w:rsid w:val="00887035"/>
    <w:rsid w:val="0088776E"/>
    <w:rsid w:val="008A1700"/>
    <w:rsid w:val="008A1845"/>
    <w:rsid w:val="008A1B6F"/>
    <w:rsid w:val="008A42F1"/>
    <w:rsid w:val="008A44B8"/>
    <w:rsid w:val="008A6D7C"/>
    <w:rsid w:val="008B011D"/>
    <w:rsid w:val="008B28CA"/>
    <w:rsid w:val="008B320E"/>
    <w:rsid w:val="008B5D86"/>
    <w:rsid w:val="008C38EE"/>
    <w:rsid w:val="008D15BD"/>
    <w:rsid w:val="008D16B3"/>
    <w:rsid w:val="008D2AD3"/>
    <w:rsid w:val="008D2DE5"/>
    <w:rsid w:val="008E03F1"/>
    <w:rsid w:val="008E1AA7"/>
    <w:rsid w:val="008E226F"/>
    <w:rsid w:val="008E3873"/>
    <w:rsid w:val="008E3A51"/>
    <w:rsid w:val="008E4DA9"/>
    <w:rsid w:val="008E4F43"/>
    <w:rsid w:val="008E5BCA"/>
    <w:rsid w:val="008E5D83"/>
    <w:rsid w:val="008E602D"/>
    <w:rsid w:val="008E68C6"/>
    <w:rsid w:val="008F1112"/>
    <w:rsid w:val="008F3C30"/>
    <w:rsid w:val="008F5137"/>
    <w:rsid w:val="00900E67"/>
    <w:rsid w:val="0090433E"/>
    <w:rsid w:val="00905AC1"/>
    <w:rsid w:val="00906C34"/>
    <w:rsid w:val="0091302A"/>
    <w:rsid w:val="00914350"/>
    <w:rsid w:val="00915DFB"/>
    <w:rsid w:val="009215F4"/>
    <w:rsid w:val="0092166E"/>
    <w:rsid w:val="00921EA8"/>
    <w:rsid w:val="0092343F"/>
    <w:rsid w:val="00925066"/>
    <w:rsid w:val="0092589D"/>
    <w:rsid w:val="009265A6"/>
    <w:rsid w:val="00932659"/>
    <w:rsid w:val="00937909"/>
    <w:rsid w:val="00940860"/>
    <w:rsid w:val="00945711"/>
    <w:rsid w:val="009462CA"/>
    <w:rsid w:val="009518E2"/>
    <w:rsid w:val="00951C2D"/>
    <w:rsid w:val="009521C6"/>
    <w:rsid w:val="00954673"/>
    <w:rsid w:val="0095774C"/>
    <w:rsid w:val="00960A3E"/>
    <w:rsid w:val="00967559"/>
    <w:rsid w:val="00972189"/>
    <w:rsid w:val="00973F18"/>
    <w:rsid w:val="009742F5"/>
    <w:rsid w:val="00984DDC"/>
    <w:rsid w:val="00995B17"/>
    <w:rsid w:val="00997505"/>
    <w:rsid w:val="009A37AE"/>
    <w:rsid w:val="009B5BCB"/>
    <w:rsid w:val="009D233D"/>
    <w:rsid w:val="009D38A1"/>
    <w:rsid w:val="009D55C8"/>
    <w:rsid w:val="009D6AEB"/>
    <w:rsid w:val="009D759D"/>
    <w:rsid w:val="009D793A"/>
    <w:rsid w:val="009E7920"/>
    <w:rsid w:val="00A0255C"/>
    <w:rsid w:val="00A02565"/>
    <w:rsid w:val="00A03571"/>
    <w:rsid w:val="00A0654A"/>
    <w:rsid w:val="00A103C8"/>
    <w:rsid w:val="00A137B1"/>
    <w:rsid w:val="00A17A99"/>
    <w:rsid w:val="00A21D73"/>
    <w:rsid w:val="00A22218"/>
    <w:rsid w:val="00A2226B"/>
    <w:rsid w:val="00A237DA"/>
    <w:rsid w:val="00A2398B"/>
    <w:rsid w:val="00A27A1D"/>
    <w:rsid w:val="00A323D4"/>
    <w:rsid w:val="00A355BA"/>
    <w:rsid w:val="00A359B0"/>
    <w:rsid w:val="00A401B4"/>
    <w:rsid w:val="00A44CEB"/>
    <w:rsid w:val="00A47A54"/>
    <w:rsid w:val="00A50247"/>
    <w:rsid w:val="00A513F1"/>
    <w:rsid w:val="00A526F3"/>
    <w:rsid w:val="00A60C88"/>
    <w:rsid w:val="00A60D36"/>
    <w:rsid w:val="00A62459"/>
    <w:rsid w:val="00A6621E"/>
    <w:rsid w:val="00A70089"/>
    <w:rsid w:val="00A73369"/>
    <w:rsid w:val="00A74054"/>
    <w:rsid w:val="00A74B0F"/>
    <w:rsid w:val="00A80C46"/>
    <w:rsid w:val="00A83AE9"/>
    <w:rsid w:val="00A9124D"/>
    <w:rsid w:val="00A92841"/>
    <w:rsid w:val="00A93FB1"/>
    <w:rsid w:val="00A93FDC"/>
    <w:rsid w:val="00A96A08"/>
    <w:rsid w:val="00A97376"/>
    <w:rsid w:val="00A9795B"/>
    <w:rsid w:val="00A97A77"/>
    <w:rsid w:val="00AA3299"/>
    <w:rsid w:val="00AA4174"/>
    <w:rsid w:val="00AA5E2E"/>
    <w:rsid w:val="00AB2474"/>
    <w:rsid w:val="00AB2B1A"/>
    <w:rsid w:val="00AC4AC9"/>
    <w:rsid w:val="00AC65AB"/>
    <w:rsid w:val="00AD3D55"/>
    <w:rsid w:val="00AD3D9F"/>
    <w:rsid w:val="00AE18C3"/>
    <w:rsid w:val="00AE29DD"/>
    <w:rsid w:val="00AE642C"/>
    <w:rsid w:val="00AE6A4A"/>
    <w:rsid w:val="00AF280C"/>
    <w:rsid w:val="00AF325A"/>
    <w:rsid w:val="00AF37B8"/>
    <w:rsid w:val="00B033D0"/>
    <w:rsid w:val="00B03838"/>
    <w:rsid w:val="00B04032"/>
    <w:rsid w:val="00B10812"/>
    <w:rsid w:val="00B11CC4"/>
    <w:rsid w:val="00B14AA6"/>
    <w:rsid w:val="00B236D6"/>
    <w:rsid w:val="00B2766C"/>
    <w:rsid w:val="00B27B0B"/>
    <w:rsid w:val="00B3330A"/>
    <w:rsid w:val="00B37625"/>
    <w:rsid w:val="00B4225B"/>
    <w:rsid w:val="00B44DD3"/>
    <w:rsid w:val="00B455B2"/>
    <w:rsid w:val="00B47477"/>
    <w:rsid w:val="00B54DAF"/>
    <w:rsid w:val="00B61DFC"/>
    <w:rsid w:val="00B61FBE"/>
    <w:rsid w:val="00B620CB"/>
    <w:rsid w:val="00B6602D"/>
    <w:rsid w:val="00B679E8"/>
    <w:rsid w:val="00B70043"/>
    <w:rsid w:val="00B717EC"/>
    <w:rsid w:val="00B75449"/>
    <w:rsid w:val="00B80745"/>
    <w:rsid w:val="00B82906"/>
    <w:rsid w:val="00B83B1D"/>
    <w:rsid w:val="00BA215F"/>
    <w:rsid w:val="00BA2DCB"/>
    <w:rsid w:val="00BA451A"/>
    <w:rsid w:val="00BA4CAE"/>
    <w:rsid w:val="00BA5E03"/>
    <w:rsid w:val="00BB2942"/>
    <w:rsid w:val="00BB5ECC"/>
    <w:rsid w:val="00BC0B52"/>
    <w:rsid w:val="00BC1C7A"/>
    <w:rsid w:val="00BC6CFF"/>
    <w:rsid w:val="00BD0A59"/>
    <w:rsid w:val="00BD2465"/>
    <w:rsid w:val="00BD3005"/>
    <w:rsid w:val="00BD403E"/>
    <w:rsid w:val="00BD705A"/>
    <w:rsid w:val="00BE2692"/>
    <w:rsid w:val="00BE39C5"/>
    <w:rsid w:val="00BE717C"/>
    <w:rsid w:val="00BF0E1D"/>
    <w:rsid w:val="00BF163E"/>
    <w:rsid w:val="00BF4AE9"/>
    <w:rsid w:val="00BF7578"/>
    <w:rsid w:val="00C014D3"/>
    <w:rsid w:val="00C02C62"/>
    <w:rsid w:val="00C060B9"/>
    <w:rsid w:val="00C069FD"/>
    <w:rsid w:val="00C1287D"/>
    <w:rsid w:val="00C12BAE"/>
    <w:rsid w:val="00C22B45"/>
    <w:rsid w:val="00C278DB"/>
    <w:rsid w:val="00C33616"/>
    <w:rsid w:val="00C356B5"/>
    <w:rsid w:val="00C35747"/>
    <w:rsid w:val="00C35F7E"/>
    <w:rsid w:val="00C3661E"/>
    <w:rsid w:val="00C40AB5"/>
    <w:rsid w:val="00C4258C"/>
    <w:rsid w:val="00C45630"/>
    <w:rsid w:val="00C47D00"/>
    <w:rsid w:val="00C55499"/>
    <w:rsid w:val="00C579A0"/>
    <w:rsid w:val="00C6211A"/>
    <w:rsid w:val="00C62E37"/>
    <w:rsid w:val="00C64162"/>
    <w:rsid w:val="00C663C1"/>
    <w:rsid w:val="00C712E6"/>
    <w:rsid w:val="00C715DF"/>
    <w:rsid w:val="00C720D9"/>
    <w:rsid w:val="00C733A1"/>
    <w:rsid w:val="00C73B3F"/>
    <w:rsid w:val="00C75914"/>
    <w:rsid w:val="00C77687"/>
    <w:rsid w:val="00C81216"/>
    <w:rsid w:val="00C86738"/>
    <w:rsid w:val="00C87CEC"/>
    <w:rsid w:val="00C94535"/>
    <w:rsid w:val="00C95214"/>
    <w:rsid w:val="00C96FAC"/>
    <w:rsid w:val="00CA3D47"/>
    <w:rsid w:val="00CB1733"/>
    <w:rsid w:val="00CB4215"/>
    <w:rsid w:val="00CB75FF"/>
    <w:rsid w:val="00CC2F70"/>
    <w:rsid w:val="00CC5EC8"/>
    <w:rsid w:val="00CD331E"/>
    <w:rsid w:val="00CD45BD"/>
    <w:rsid w:val="00CD72CD"/>
    <w:rsid w:val="00CE141C"/>
    <w:rsid w:val="00CE27E9"/>
    <w:rsid w:val="00CE2C41"/>
    <w:rsid w:val="00CE6F21"/>
    <w:rsid w:val="00CE7A9C"/>
    <w:rsid w:val="00CF0704"/>
    <w:rsid w:val="00CF3A3B"/>
    <w:rsid w:val="00CF47E8"/>
    <w:rsid w:val="00CF69CE"/>
    <w:rsid w:val="00CF6D50"/>
    <w:rsid w:val="00D00CB2"/>
    <w:rsid w:val="00D039F4"/>
    <w:rsid w:val="00D058E8"/>
    <w:rsid w:val="00D22E99"/>
    <w:rsid w:val="00D23C75"/>
    <w:rsid w:val="00D26AB2"/>
    <w:rsid w:val="00D27C56"/>
    <w:rsid w:val="00D329BE"/>
    <w:rsid w:val="00D3437E"/>
    <w:rsid w:val="00D37169"/>
    <w:rsid w:val="00D40B3E"/>
    <w:rsid w:val="00D428F8"/>
    <w:rsid w:val="00D50E7C"/>
    <w:rsid w:val="00D52AFC"/>
    <w:rsid w:val="00D53783"/>
    <w:rsid w:val="00D565B8"/>
    <w:rsid w:val="00D636C0"/>
    <w:rsid w:val="00D64FB2"/>
    <w:rsid w:val="00D7288C"/>
    <w:rsid w:val="00D84DC8"/>
    <w:rsid w:val="00D9267A"/>
    <w:rsid w:val="00D96E05"/>
    <w:rsid w:val="00DA3223"/>
    <w:rsid w:val="00DA3239"/>
    <w:rsid w:val="00DA54A3"/>
    <w:rsid w:val="00DA662D"/>
    <w:rsid w:val="00DB0D35"/>
    <w:rsid w:val="00DB73F7"/>
    <w:rsid w:val="00DC3A39"/>
    <w:rsid w:val="00DC3C29"/>
    <w:rsid w:val="00DC401A"/>
    <w:rsid w:val="00DC5990"/>
    <w:rsid w:val="00DC5A23"/>
    <w:rsid w:val="00DD0ADB"/>
    <w:rsid w:val="00DD13CA"/>
    <w:rsid w:val="00DD15CC"/>
    <w:rsid w:val="00DD1B6C"/>
    <w:rsid w:val="00DD441D"/>
    <w:rsid w:val="00DD55DD"/>
    <w:rsid w:val="00DD5F6E"/>
    <w:rsid w:val="00DE1FC3"/>
    <w:rsid w:val="00DE38AB"/>
    <w:rsid w:val="00DE516C"/>
    <w:rsid w:val="00DF4AF8"/>
    <w:rsid w:val="00DF5961"/>
    <w:rsid w:val="00E02F5D"/>
    <w:rsid w:val="00E03AB3"/>
    <w:rsid w:val="00E05A02"/>
    <w:rsid w:val="00E06226"/>
    <w:rsid w:val="00E06E1E"/>
    <w:rsid w:val="00E13F0F"/>
    <w:rsid w:val="00E16810"/>
    <w:rsid w:val="00E16CEE"/>
    <w:rsid w:val="00E20B54"/>
    <w:rsid w:val="00E23C12"/>
    <w:rsid w:val="00E24D4A"/>
    <w:rsid w:val="00E25319"/>
    <w:rsid w:val="00E263E1"/>
    <w:rsid w:val="00E26903"/>
    <w:rsid w:val="00E3127B"/>
    <w:rsid w:val="00E33D0A"/>
    <w:rsid w:val="00E431BC"/>
    <w:rsid w:val="00E438CD"/>
    <w:rsid w:val="00E44803"/>
    <w:rsid w:val="00E467B2"/>
    <w:rsid w:val="00E47724"/>
    <w:rsid w:val="00E56C02"/>
    <w:rsid w:val="00E6135C"/>
    <w:rsid w:val="00E61FBB"/>
    <w:rsid w:val="00E64F33"/>
    <w:rsid w:val="00E7064B"/>
    <w:rsid w:val="00E77FE5"/>
    <w:rsid w:val="00E8256A"/>
    <w:rsid w:val="00E82CE4"/>
    <w:rsid w:val="00E84152"/>
    <w:rsid w:val="00E8571F"/>
    <w:rsid w:val="00E95AA8"/>
    <w:rsid w:val="00E96F3D"/>
    <w:rsid w:val="00EA1C4A"/>
    <w:rsid w:val="00EA2765"/>
    <w:rsid w:val="00EA4A67"/>
    <w:rsid w:val="00EA4F35"/>
    <w:rsid w:val="00EA5C6B"/>
    <w:rsid w:val="00EC6F05"/>
    <w:rsid w:val="00ED4EB9"/>
    <w:rsid w:val="00ED7639"/>
    <w:rsid w:val="00ED7944"/>
    <w:rsid w:val="00ED7C96"/>
    <w:rsid w:val="00EE1235"/>
    <w:rsid w:val="00EE2039"/>
    <w:rsid w:val="00EE4961"/>
    <w:rsid w:val="00EE5506"/>
    <w:rsid w:val="00EF16D3"/>
    <w:rsid w:val="00EF2798"/>
    <w:rsid w:val="00EF35E6"/>
    <w:rsid w:val="00EF364A"/>
    <w:rsid w:val="00EF54E3"/>
    <w:rsid w:val="00EF5EFB"/>
    <w:rsid w:val="00EF796F"/>
    <w:rsid w:val="00F01151"/>
    <w:rsid w:val="00F01B61"/>
    <w:rsid w:val="00F02144"/>
    <w:rsid w:val="00F12A1E"/>
    <w:rsid w:val="00F15395"/>
    <w:rsid w:val="00F2184C"/>
    <w:rsid w:val="00F26D15"/>
    <w:rsid w:val="00F368B6"/>
    <w:rsid w:val="00F37A67"/>
    <w:rsid w:val="00F37D76"/>
    <w:rsid w:val="00F40064"/>
    <w:rsid w:val="00F41509"/>
    <w:rsid w:val="00F41672"/>
    <w:rsid w:val="00F45CC3"/>
    <w:rsid w:val="00F476B6"/>
    <w:rsid w:val="00F50432"/>
    <w:rsid w:val="00F5115F"/>
    <w:rsid w:val="00F522AF"/>
    <w:rsid w:val="00F54097"/>
    <w:rsid w:val="00F56876"/>
    <w:rsid w:val="00F64CF0"/>
    <w:rsid w:val="00F7470F"/>
    <w:rsid w:val="00F772E2"/>
    <w:rsid w:val="00F81FF8"/>
    <w:rsid w:val="00F8662E"/>
    <w:rsid w:val="00F90102"/>
    <w:rsid w:val="00F911BD"/>
    <w:rsid w:val="00F91B64"/>
    <w:rsid w:val="00F94E72"/>
    <w:rsid w:val="00FA074F"/>
    <w:rsid w:val="00FA3A29"/>
    <w:rsid w:val="00FA5741"/>
    <w:rsid w:val="00FC3253"/>
    <w:rsid w:val="00FC6934"/>
    <w:rsid w:val="00FC7000"/>
    <w:rsid w:val="00FD2E6A"/>
    <w:rsid w:val="00FD5CCC"/>
    <w:rsid w:val="00FE17A4"/>
    <w:rsid w:val="00FE3A2E"/>
    <w:rsid w:val="00FE6292"/>
    <w:rsid w:val="00FF1456"/>
    <w:rsid w:val="00FF22E6"/>
    <w:rsid w:val="00FF74D5"/>
    <w:rsid w:val="01D3BD67"/>
    <w:rsid w:val="0346CBF8"/>
    <w:rsid w:val="0526F7C2"/>
    <w:rsid w:val="059D98C0"/>
    <w:rsid w:val="0768767A"/>
    <w:rsid w:val="0997B62A"/>
    <w:rsid w:val="0B591CBA"/>
    <w:rsid w:val="0B668E3B"/>
    <w:rsid w:val="0BACAE99"/>
    <w:rsid w:val="0C3EA1A8"/>
    <w:rsid w:val="0CCAD8D6"/>
    <w:rsid w:val="0CD30D41"/>
    <w:rsid w:val="0CEBE291"/>
    <w:rsid w:val="0D25668E"/>
    <w:rsid w:val="0E1D5A48"/>
    <w:rsid w:val="0E831B93"/>
    <w:rsid w:val="0E854068"/>
    <w:rsid w:val="0E9C1045"/>
    <w:rsid w:val="0F9B713C"/>
    <w:rsid w:val="1274F2B2"/>
    <w:rsid w:val="140FABDD"/>
    <w:rsid w:val="14169FD2"/>
    <w:rsid w:val="151ECA1F"/>
    <w:rsid w:val="169509EB"/>
    <w:rsid w:val="1722CA07"/>
    <w:rsid w:val="17B8DC46"/>
    <w:rsid w:val="17DD1205"/>
    <w:rsid w:val="18CB41D6"/>
    <w:rsid w:val="1AA8441C"/>
    <w:rsid w:val="1B4B40B5"/>
    <w:rsid w:val="1C20CBAA"/>
    <w:rsid w:val="1C703CC2"/>
    <w:rsid w:val="1D30A767"/>
    <w:rsid w:val="1E5BB1FC"/>
    <w:rsid w:val="208A78CE"/>
    <w:rsid w:val="211D49E4"/>
    <w:rsid w:val="2189F94F"/>
    <w:rsid w:val="22440606"/>
    <w:rsid w:val="263CFA8C"/>
    <w:rsid w:val="26F26C53"/>
    <w:rsid w:val="26F7B7A6"/>
    <w:rsid w:val="276D9EC7"/>
    <w:rsid w:val="27D0DD7F"/>
    <w:rsid w:val="28B4FAEE"/>
    <w:rsid w:val="2A50CB4F"/>
    <w:rsid w:val="2B887460"/>
    <w:rsid w:val="2B9E2C9C"/>
    <w:rsid w:val="2BC3EA2A"/>
    <w:rsid w:val="2C933E0A"/>
    <w:rsid w:val="2D30AD04"/>
    <w:rsid w:val="2E52E7CB"/>
    <w:rsid w:val="2F7FBC83"/>
    <w:rsid w:val="30892B09"/>
    <w:rsid w:val="316E7CCE"/>
    <w:rsid w:val="319F36FD"/>
    <w:rsid w:val="31AB8B81"/>
    <w:rsid w:val="327E2099"/>
    <w:rsid w:val="329B583B"/>
    <w:rsid w:val="33E02AE0"/>
    <w:rsid w:val="346E5331"/>
    <w:rsid w:val="3592E2C8"/>
    <w:rsid w:val="3673D1E7"/>
    <w:rsid w:val="36F6B49A"/>
    <w:rsid w:val="370E59EF"/>
    <w:rsid w:val="372BC92A"/>
    <w:rsid w:val="37EBD034"/>
    <w:rsid w:val="3884512C"/>
    <w:rsid w:val="38F2309C"/>
    <w:rsid w:val="39259D7D"/>
    <w:rsid w:val="39978CCB"/>
    <w:rsid w:val="3A6566BE"/>
    <w:rsid w:val="3A9B2E94"/>
    <w:rsid w:val="3BB574A2"/>
    <w:rsid w:val="3D0B80DB"/>
    <w:rsid w:val="3EED1564"/>
    <w:rsid w:val="3FDF610E"/>
    <w:rsid w:val="3FE6D603"/>
    <w:rsid w:val="4017AFFC"/>
    <w:rsid w:val="433CF5D0"/>
    <w:rsid w:val="45C21F88"/>
    <w:rsid w:val="46D655E4"/>
    <w:rsid w:val="46D6A91B"/>
    <w:rsid w:val="47235A5F"/>
    <w:rsid w:val="499E0E78"/>
    <w:rsid w:val="49BCC3AA"/>
    <w:rsid w:val="49C3442B"/>
    <w:rsid w:val="49DC98EB"/>
    <w:rsid w:val="4B66845C"/>
    <w:rsid w:val="4C231588"/>
    <w:rsid w:val="4D227D1C"/>
    <w:rsid w:val="4F7AA59E"/>
    <w:rsid w:val="5319B392"/>
    <w:rsid w:val="534A27FE"/>
    <w:rsid w:val="5438F2E3"/>
    <w:rsid w:val="55C86CB0"/>
    <w:rsid w:val="564D1548"/>
    <w:rsid w:val="56BC8436"/>
    <w:rsid w:val="5915643E"/>
    <w:rsid w:val="5970FB6A"/>
    <w:rsid w:val="59DDC509"/>
    <w:rsid w:val="5A7CC74B"/>
    <w:rsid w:val="5C031B63"/>
    <w:rsid w:val="5D39BF2F"/>
    <w:rsid w:val="5D62BF77"/>
    <w:rsid w:val="5F72298F"/>
    <w:rsid w:val="5F81B243"/>
    <w:rsid w:val="5FCDCF3C"/>
    <w:rsid w:val="611B7FF8"/>
    <w:rsid w:val="632D467A"/>
    <w:rsid w:val="6349EEE4"/>
    <w:rsid w:val="6529F34B"/>
    <w:rsid w:val="65440762"/>
    <w:rsid w:val="654B02A9"/>
    <w:rsid w:val="66143AA3"/>
    <w:rsid w:val="66A7EA7D"/>
    <w:rsid w:val="673AC71B"/>
    <w:rsid w:val="67BD95EF"/>
    <w:rsid w:val="696C1540"/>
    <w:rsid w:val="698350A1"/>
    <w:rsid w:val="699FBA5B"/>
    <w:rsid w:val="69BF2646"/>
    <w:rsid w:val="6FBD1FF2"/>
    <w:rsid w:val="6FC275AF"/>
    <w:rsid w:val="70F99796"/>
    <w:rsid w:val="70FC808F"/>
    <w:rsid w:val="71B63434"/>
    <w:rsid w:val="725B14E4"/>
    <w:rsid w:val="7342D1A1"/>
    <w:rsid w:val="7406AFA0"/>
    <w:rsid w:val="7426C1D6"/>
    <w:rsid w:val="744B731B"/>
    <w:rsid w:val="745E6608"/>
    <w:rsid w:val="746CE684"/>
    <w:rsid w:val="755ECF05"/>
    <w:rsid w:val="7579E061"/>
    <w:rsid w:val="75E7402E"/>
    <w:rsid w:val="7600CC40"/>
    <w:rsid w:val="7648AB4C"/>
    <w:rsid w:val="76775331"/>
    <w:rsid w:val="767DC957"/>
    <w:rsid w:val="76D603D5"/>
    <w:rsid w:val="7752D855"/>
    <w:rsid w:val="784C43D7"/>
    <w:rsid w:val="787F0685"/>
    <w:rsid w:val="78CBB5B5"/>
    <w:rsid w:val="793C524B"/>
    <w:rsid w:val="7A629D82"/>
    <w:rsid w:val="7B98B96C"/>
    <w:rsid w:val="7BFE4C24"/>
    <w:rsid w:val="7D029BC2"/>
    <w:rsid w:val="7D1D0A83"/>
    <w:rsid w:val="7E1F05EC"/>
    <w:rsid w:val="7EAC18FD"/>
    <w:rsid w:val="7F1D9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11A75"/>
  <w15:chartTrackingRefBased/>
  <w15:docId w15:val="{D804FB0C-DBD8-47D5-82C8-3D0D4EF1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942"/>
  </w:style>
  <w:style w:type="paragraph" w:styleId="Ttulo3">
    <w:name w:val="heading 3"/>
    <w:basedOn w:val="Normal"/>
    <w:link w:val="Ttulo3Car"/>
    <w:uiPriority w:val="9"/>
    <w:qFormat/>
    <w:rsid w:val="00472D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42EA"/>
  </w:style>
  <w:style w:type="paragraph" w:styleId="Piedepgina">
    <w:name w:val="footer"/>
    <w:basedOn w:val="Normal"/>
    <w:link w:val="PiedepginaCar"/>
    <w:uiPriority w:val="99"/>
    <w:unhideWhenUsed/>
    <w:rsid w:val="00704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2EA"/>
  </w:style>
  <w:style w:type="table" w:styleId="Tablaconcuadrcula">
    <w:name w:val="Table Grid"/>
    <w:basedOn w:val="Tablanormal"/>
    <w:uiPriority w:val="39"/>
    <w:rsid w:val="0070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F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FF74D5"/>
  </w:style>
  <w:style w:type="character" w:customStyle="1" w:styleId="eop">
    <w:name w:val="eop"/>
    <w:basedOn w:val="Fuentedeprrafopredeter"/>
    <w:rsid w:val="00FF74D5"/>
  </w:style>
  <w:style w:type="character" w:styleId="Hipervnculo">
    <w:name w:val="Hyperlink"/>
    <w:basedOn w:val="Fuentedeprrafopredeter"/>
    <w:uiPriority w:val="99"/>
    <w:unhideWhenUsed/>
    <w:rsid w:val="00BA451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451A"/>
    <w:rPr>
      <w:color w:val="605E5C"/>
      <w:shd w:val="clear" w:color="auto" w:fill="E1DFDD"/>
    </w:rPr>
  </w:style>
  <w:style w:type="character" w:customStyle="1" w:styleId="w8qarf">
    <w:name w:val="w8qarf"/>
    <w:basedOn w:val="Fuentedeprrafopredeter"/>
    <w:rsid w:val="00A92841"/>
  </w:style>
  <w:style w:type="character" w:customStyle="1" w:styleId="lrzxr">
    <w:name w:val="lrzxr"/>
    <w:basedOn w:val="Fuentedeprrafopredeter"/>
    <w:rsid w:val="00A92841"/>
  </w:style>
  <w:style w:type="character" w:customStyle="1" w:styleId="jjswrd">
    <w:name w:val="jjswrd"/>
    <w:basedOn w:val="Fuentedeprrafopredeter"/>
    <w:rsid w:val="00A92841"/>
  </w:style>
  <w:style w:type="character" w:customStyle="1" w:styleId="wowtd">
    <w:name w:val="wowtd"/>
    <w:basedOn w:val="Fuentedeprrafopredeter"/>
    <w:rsid w:val="00A92841"/>
  </w:style>
  <w:style w:type="paragraph" w:styleId="NormalWeb">
    <w:name w:val="Normal (Web)"/>
    <w:basedOn w:val="Normal"/>
    <w:uiPriority w:val="99"/>
    <w:semiHidden/>
    <w:unhideWhenUsed/>
    <w:rsid w:val="005D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5D185C"/>
    <w:rPr>
      <w:i/>
      <w:iCs/>
    </w:rPr>
  </w:style>
  <w:style w:type="character" w:styleId="Textoennegrita">
    <w:name w:val="Strong"/>
    <w:basedOn w:val="Fuentedeprrafopredeter"/>
    <w:uiPriority w:val="22"/>
    <w:qFormat/>
    <w:rsid w:val="005D185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472D9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472D9C"/>
    <w:pPr>
      <w:ind w:left="720"/>
      <w:contextualSpacing/>
    </w:pPr>
  </w:style>
  <w:style w:type="paragraph" w:customStyle="1" w:styleId="rtejustify">
    <w:name w:val="rtejustify"/>
    <w:basedOn w:val="Normal"/>
    <w:rsid w:val="00F3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ncabezadonotadeprensa">
    <w:name w:val="Encabezado nota de prensa"/>
    <w:basedOn w:val="Normal"/>
    <w:qFormat/>
    <w:rsid w:val="004F0EA9"/>
    <w:pPr>
      <w:overflowPunct w:val="0"/>
      <w:spacing w:after="0" w:line="240" w:lineRule="auto"/>
      <w:jc w:val="center"/>
    </w:pPr>
    <w:rPr>
      <w:rFonts w:ascii="Arial" w:eastAsia="Calibri" w:hAnsi="Arial" w:cs="Arial"/>
      <w:b/>
      <w:color w:val="014380"/>
      <w:sz w:val="36"/>
      <w:szCs w:val="36"/>
    </w:rPr>
  </w:style>
  <w:style w:type="character" w:customStyle="1" w:styleId="markfdg4lvvij">
    <w:name w:val="markfdg4lvvij"/>
    <w:basedOn w:val="Fuentedeprrafopredeter"/>
    <w:rsid w:val="0008486E"/>
  </w:style>
  <w:style w:type="character" w:customStyle="1" w:styleId="marki2nkegbcw">
    <w:name w:val="marki2nkegbcw"/>
    <w:basedOn w:val="Fuentedeprrafopredeter"/>
    <w:rsid w:val="0008486E"/>
  </w:style>
  <w:style w:type="character" w:customStyle="1" w:styleId="marklvs3m39lc">
    <w:name w:val="marklvs3m39lc"/>
    <w:basedOn w:val="Fuentedeprrafopredeter"/>
    <w:rsid w:val="0008486E"/>
  </w:style>
  <w:style w:type="character" w:styleId="Refdecomentario">
    <w:name w:val="annotation reference"/>
    <w:basedOn w:val="Fuentedeprrafopredeter"/>
    <w:uiPriority w:val="99"/>
    <w:semiHidden/>
    <w:unhideWhenUsed/>
    <w:rsid w:val="002250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250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2507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50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50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https://www.uchile.cl/presentacion/campus/campus-dra-eloisa-dia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9E678AA243134FAE192F811E56EED6" ma:contentTypeVersion="16" ma:contentTypeDescription="Crear nuevo documento." ma:contentTypeScope="" ma:versionID="d1cec06f31445dd32e59dc57829830d3">
  <xsd:schema xmlns:xsd="http://www.w3.org/2001/XMLSchema" xmlns:xs="http://www.w3.org/2001/XMLSchema" xmlns:p="http://schemas.microsoft.com/office/2006/metadata/properties" xmlns:ns2="6b4b1234-75f5-403e-8859-4db246ce56b9" xmlns:ns3="740e5f8b-a0f2-4f47-9f22-1c51fbac3c68" targetNamespace="http://schemas.microsoft.com/office/2006/metadata/properties" ma:root="true" ma:fieldsID="13df942407f1098c90c393f69e3e2646" ns2:_="" ns3:_="">
    <xsd:import namespace="6b4b1234-75f5-403e-8859-4db246ce56b9"/>
    <xsd:import namespace="740e5f8b-a0f2-4f47-9f22-1c51fbac3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b1234-75f5-403e-8859-4db246ce5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07887c5-9725-4479-af8b-95a8e8881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e5f8b-a0f2-4f47-9f22-1c51fbac3c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ab2d29-52dd-42a8-8ad3-be6ac58bcdec}" ma:internalName="TaxCatchAll" ma:showField="CatchAllData" ma:web="740e5f8b-a0f2-4f47-9f22-1c51fbac3c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0e5f8b-a0f2-4f47-9f22-1c51fbac3c68" xsi:nil="true"/>
    <lcf76f155ced4ddcb4097134ff3c332f xmlns="6b4b1234-75f5-403e-8859-4db246ce56b9">
      <Terms xmlns="http://schemas.microsoft.com/office/infopath/2007/PartnerControls"/>
    </lcf76f155ced4ddcb4097134ff3c332f>
    <SharedWithUsers xmlns="740e5f8b-a0f2-4f47-9f22-1c51fbac3c68">
      <UserInfo>
        <DisplayName>Valeria Hidalgo Ruz</DisplayName>
        <AccountId>170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C7CFBAD-B894-4EBF-A46C-9100F5FF1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b1234-75f5-403e-8859-4db246ce56b9"/>
    <ds:schemaRef ds:uri="740e5f8b-a0f2-4f47-9f22-1c51fbac3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B09686-C947-432A-AAF5-464A7270E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99638-EF4B-4992-B0D6-E4A69EF8CA84}">
  <ds:schemaRefs>
    <ds:schemaRef ds:uri="http://schemas.microsoft.com/office/2006/metadata/properties"/>
    <ds:schemaRef ds:uri="http://schemas.microsoft.com/office/infopath/2007/PartnerControls"/>
    <ds:schemaRef ds:uri="740e5f8b-a0f2-4f47-9f22-1c51fbac3c68"/>
    <ds:schemaRef ds:uri="6b4b1234-75f5-403e-8859-4db246ce56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Cantero</dc:creator>
  <cp:keywords/>
  <dc:description/>
  <cp:lastModifiedBy>Paulina Rossel</cp:lastModifiedBy>
  <cp:revision>2</cp:revision>
  <cp:lastPrinted>2023-04-05T22:10:00Z</cp:lastPrinted>
  <dcterms:created xsi:type="dcterms:W3CDTF">2023-04-06T15:29:00Z</dcterms:created>
  <dcterms:modified xsi:type="dcterms:W3CDTF">2023-04-06T15:29:00Z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0x0101005C9E678AA243134FAE192F811E56EED6</vt:lpwstr>
  </property>
  <property fmtid="{D5CDD505-2E9C-101B-9397-08002B2CF9AE}" pid="3" name="MediaServiceImageTags">
    <vt:lpwstr/>
  </property>
</Properties>
</file>