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3EAEB" w14:textId="77777777" w:rsidR="00FB0CFE" w:rsidRDefault="00FB0CFE" w:rsidP="00FB0CFE">
      <w:pPr>
        <w:pStyle w:val="Ttulo3"/>
      </w:pPr>
      <w:bookmarkStart w:id="0" w:name="_Toc113888238"/>
      <w:r w:rsidRPr="00024BFF">
        <w:t>ANEXO I.</w:t>
      </w:r>
      <w:bookmarkEnd w:id="0"/>
    </w:p>
    <w:p w14:paraId="66181A2D" w14:textId="77777777" w:rsidR="00FB0CFE" w:rsidRPr="00E152FF" w:rsidRDefault="00FB0CFE" w:rsidP="00FB0CFE">
      <w:pPr>
        <w:pStyle w:val="Prrafodelista"/>
        <w:jc w:val="center"/>
        <w:rPr>
          <w:b/>
          <w:bCs/>
        </w:rPr>
      </w:pPr>
      <w:r w:rsidRPr="00E152FF">
        <w:rPr>
          <w:b/>
          <w:bCs/>
        </w:rPr>
        <w:t>DECLARACIÓN JURADA</w:t>
      </w:r>
    </w:p>
    <w:p w14:paraId="45B12443" w14:textId="77777777" w:rsidR="00FB0CFE" w:rsidRPr="003925E0" w:rsidRDefault="00FB0CFE" w:rsidP="00FB0CFE">
      <w:pPr>
        <w:pStyle w:val="Prrafodelista"/>
        <w:ind w:left="0"/>
        <w:rPr>
          <w:lang w:val="es-ES" w:eastAsia="es-ES"/>
        </w:rPr>
      </w:pPr>
      <w:r w:rsidRPr="003925E0">
        <w:rPr>
          <w:lang w:val="es-ES" w:eastAsia="es-ES"/>
        </w:rPr>
        <w:t xml:space="preserve">En la ciudad de San Salvador, a las______ horas del día______ de________________________ </w:t>
      </w:r>
      <w:proofErr w:type="spellStart"/>
      <w:r w:rsidRPr="003925E0">
        <w:rPr>
          <w:lang w:val="es-ES" w:eastAsia="es-ES"/>
        </w:rPr>
        <w:t>de</w:t>
      </w:r>
      <w:proofErr w:type="spellEnd"/>
      <w:r w:rsidRPr="003925E0">
        <w:rPr>
          <w:lang w:val="es-ES" w:eastAsia="es-ES"/>
        </w:rPr>
        <w:t xml:space="preserve"> __________, </w:t>
      </w:r>
      <w:r w:rsidRPr="003925E0">
        <w:rPr>
          <w:b/>
          <w:bCs/>
          <w:lang w:val="es-ES" w:eastAsia="es-ES"/>
        </w:rPr>
        <w:t>YO</w:t>
      </w:r>
      <w:r w:rsidRPr="003925E0">
        <w:rPr>
          <w:lang w:val="es-ES" w:eastAsia="es-ES"/>
        </w:rPr>
        <w:t>,_______________________________________________ con Pasaporte/ Carnet de Residencia / Documento de Identidad N.º, con domicilio en_______________________________________________, de nacionalidad_______________________, mayor de edad, de estado civil _________________de profesión ________________________________</w:t>
      </w:r>
      <w:r>
        <w:rPr>
          <w:lang w:val="es-ES" w:eastAsia="es-ES"/>
        </w:rPr>
        <w:t>en mi carácter de ___________________________________</w:t>
      </w:r>
      <w:r w:rsidRPr="003925E0">
        <w:rPr>
          <w:lang w:val="es-ES" w:eastAsia="es-ES"/>
        </w:rPr>
        <w:t xml:space="preserve">a efectos de cumplir con los requisitos de elegibilidad para ser contratado/a por la Organización de Estados Iberoamericanos para la Educación, la Ciencia y la Cultura, OEI, manifiesto </w:t>
      </w:r>
      <w:r w:rsidRPr="003925E0">
        <w:rPr>
          <w:b/>
          <w:bCs/>
          <w:lang w:val="es-ES" w:eastAsia="es-ES"/>
        </w:rPr>
        <w:t>BAJO JURAMENTO LAS SIGUIENTES DECLARACIONES:</w:t>
      </w:r>
      <w:r w:rsidRPr="003925E0">
        <w:rPr>
          <w:lang w:val="es-ES" w:eastAsia="es-ES"/>
        </w:rPr>
        <w:t xml:space="preserve"> </w:t>
      </w:r>
      <w:r w:rsidRPr="003925E0">
        <w:rPr>
          <w:b/>
          <w:bCs/>
          <w:lang w:val="es-ES" w:eastAsia="es-ES"/>
        </w:rPr>
        <w:t xml:space="preserve">I) </w:t>
      </w:r>
      <w:r w:rsidRPr="003925E0">
        <w:rPr>
          <w:lang w:val="es-ES" w:eastAsia="es-ES"/>
        </w:rPr>
        <w:t xml:space="preserve">Soy ciudadano/a salvadoreño/a (de nacimiento o naturalizado), o extranjero/a residente con domicilio constituido, o extranjero con permiso temporal vigente o en trámite, o viajare al país en calidad en experto en misión; tengo ánimo de permanecer en el territorio de la Republica de El Salvador durante todo el tiempo que las tareas implicadas en el contrato lo requieran. </w:t>
      </w:r>
      <w:r w:rsidRPr="003925E0">
        <w:rPr>
          <w:b/>
          <w:bCs/>
          <w:lang w:val="es-ES" w:eastAsia="es-ES"/>
        </w:rPr>
        <w:t>II)</w:t>
      </w:r>
      <w:r w:rsidRPr="003925E0">
        <w:rPr>
          <w:lang w:val="es-ES" w:eastAsia="es-ES"/>
        </w:rPr>
        <w:t xml:space="preserve"> No tengo ningún impedimento jurídico o de cualquier otra naturaleza para el desempeño de las tareas para las cuales me he postulado. </w:t>
      </w:r>
      <w:r w:rsidRPr="003925E0">
        <w:rPr>
          <w:b/>
          <w:bCs/>
          <w:lang w:val="es-ES" w:eastAsia="es-ES"/>
        </w:rPr>
        <w:t>III)</w:t>
      </w:r>
      <w:r w:rsidRPr="003925E0">
        <w:rPr>
          <w:lang w:val="es-ES" w:eastAsia="es-ES"/>
        </w:rPr>
        <w:t xml:space="preserve"> No estar inhabilitado o incapacitado para contratar con el Estado, de acuerdo con lo establecido en los Artículos Veinticinco, Veintiséis y Ciento Cincuenta y Ocho de la Ley de Adquisiciones y Contrataciones de la Administración Pública, así como el numeral Nueve puntos Dos: </w:t>
      </w:r>
      <w:r w:rsidRPr="003925E0">
        <w:rPr>
          <w:b/>
          <w:bCs/>
          <w:u w:val="single"/>
          <w:lang w:val="es-ES" w:eastAsia="es-ES"/>
        </w:rPr>
        <w:t xml:space="preserve">SITUACIONES DE EXCLUSIÓN </w:t>
      </w:r>
      <w:r w:rsidRPr="003925E0">
        <w:rPr>
          <w:lang w:val="es-ES" w:eastAsia="es-ES"/>
        </w:rPr>
        <w:t xml:space="preserve">del Manual de Adquisiciones y Contrataciones de la Organización de Estados Iberoamericanos. Declaro haber recibido completa la carpeta técnica, y tomado en cuenta en la presentación de la oferta y documentación para la presentación de los documentos de este </w:t>
      </w:r>
      <w:r>
        <w:rPr>
          <w:lang w:val="es-ES" w:eastAsia="es-ES"/>
        </w:rPr>
        <w:t>PROCEDIMIENTO SIMPLIFICADO</w:t>
      </w:r>
      <w:r w:rsidRPr="003925E0">
        <w:rPr>
          <w:lang w:val="es-ES" w:eastAsia="es-ES"/>
        </w:rPr>
        <w:t xml:space="preserve">. </w:t>
      </w:r>
      <w:r w:rsidRPr="003925E0">
        <w:rPr>
          <w:b/>
          <w:bCs/>
          <w:lang w:val="es-ES" w:eastAsia="es-ES"/>
        </w:rPr>
        <w:t>IV)</w:t>
      </w:r>
      <w:r w:rsidRPr="003925E0">
        <w:rPr>
          <w:lang w:val="es-ES" w:eastAsia="es-ES"/>
        </w:rPr>
        <w:t xml:space="preserve"> Declaro expresamente no estar comprendido en las siguientes situaciones</w:t>
      </w:r>
      <w:r w:rsidRPr="003925E0">
        <w:rPr>
          <w:u w:val="single"/>
          <w:lang w:val="es-ES" w:eastAsia="es-ES"/>
        </w:rPr>
        <w:t xml:space="preserve"> </w:t>
      </w:r>
      <w:r w:rsidRPr="003925E0">
        <w:rPr>
          <w:b/>
          <w:bCs/>
          <w:lang w:val="es-ES" w:eastAsia="es-ES"/>
        </w:rPr>
        <w:t>1-)</w:t>
      </w:r>
      <w:r w:rsidRPr="003925E0">
        <w:rPr>
          <w:lang w:val="es-ES" w:eastAsia="es-ES"/>
        </w:rPr>
        <w:t xml:space="preserve"> Poseer vínculos laborales, de obra o servicios que se desarrollen en forma contemporánea al contrato que hagan razonablemente la dedicación requerida o que presenten conflicto de intereses con las tareas a desempeñar en ejecución del contrato para el que me postulo. </w:t>
      </w:r>
      <w:r w:rsidRPr="003925E0">
        <w:rPr>
          <w:b/>
          <w:bCs/>
          <w:lang w:val="es-ES" w:eastAsia="es-ES"/>
        </w:rPr>
        <w:t>2-)</w:t>
      </w:r>
      <w:r w:rsidRPr="003925E0">
        <w:rPr>
          <w:lang w:val="es-ES" w:eastAsia="es-ES"/>
        </w:rPr>
        <w:t xml:space="preserve"> Tener un contrato de obra o servicios (de servicios de consultorías) vigente con alguna entidad del gobierno cuya ejecución se superponga en el tiempo con el nuevo contrato, excepto que ambos contratos sean de dedicación parcial.</w:t>
      </w:r>
      <w:r w:rsidRPr="003925E0">
        <w:rPr>
          <w:b/>
          <w:bCs/>
          <w:lang w:val="es-ES" w:eastAsia="es-ES"/>
        </w:rPr>
        <w:t xml:space="preserve"> 3-)</w:t>
      </w:r>
      <w:r w:rsidRPr="003925E0">
        <w:rPr>
          <w:lang w:val="es-ES" w:eastAsia="es-ES"/>
        </w:rPr>
        <w:t xml:space="preserve"> Ser funcionario del Estado, Gobiernos Locales, Entes y Servicios Descentralizados, cualquiera sea la naturaleza del vínculo (remunerado o no), o contratado bajo cualquier modalidad por dichas personas públicas estatales. </w:t>
      </w:r>
      <w:r w:rsidRPr="003925E0">
        <w:rPr>
          <w:b/>
          <w:bCs/>
          <w:lang w:val="es-ES" w:eastAsia="es-ES"/>
        </w:rPr>
        <w:t>4-)</w:t>
      </w:r>
      <w:r w:rsidRPr="003925E0">
        <w:rPr>
          <w:lang w:val="es-ES" w:eastAsia="es-ES"/>
        </w:rPr>
        <w:t xml:space="preserve"> Permanecer a los cuadros funcionales de un organismo internacional. Caso contrario, declaro que me ha sido concedida licencia sin goce de sueldo, o se ha acordado la suspensión del vínculo según corresponda, durante el tiempo que dure el plazo del contrato para el </w:t>
      </w:r>
      <w:r w:rsidRPr="003925E0">
        <w:rPr>
          <w:lang w:val="es-ES" w:eastAsia="es-ES"/>
        </w:rPr>
        <w:lastRenderedPageBreak/>
        <w:t xml:space="preserve">cual me postulo. </w:t>
      </w:r>
      <w:r w:rsidRPr="003925E0">
        <w:rPr>
          <w:b/>
          <w:bCs/>
          <w:lang w:val="es-ES" w:eastAsia="es-ES"/>
        </w:rPr>
        <w:t xml:space="preserve">5-) </w:t>
      </w:r>
      <w:r w:rsidRPr="003925E0">
        <w:rPr>
          <w:lang w:val="es-ES" w:eastAsia="es-ES"/>
        </w:rPr>
        <w:t xml:space="preserve">Ser padre, medre, hijo, hermana del coordinador/a del Proyecto o Programa o de una persona con un contrato previo vigente dentro del mismo Proyecto o Programa, ni cónyuge de una persona contratada en el Proyecto o Programa con una función superior o subordinada en la vía jerárquica a la del contrato para el cual postulo. </w:t>
      </w:r>
      <w:r w:rsidRPr="003925E0">
        <w:rPr>
          <w:b/>
          <w:bCs/>
          <w:lang w:val="es-ES" w:eastAsia="es-ES"/>
        </w:rPr>
        <w:t xml:space="preserve">V) </w:t>
      </w:r>
      <w:r w:rsidRPr="003925E0">
        <w:rPr>
          <w:lang w:val="es-ES" w:eastAsia="es-ES"/>
        </w:rPr>
        <w:t>En el caso de estar obligado al pago de cuotas alimenticias según sentencia emitida por el tribunal correspondiente, declaro estar totalmente solvente con dicha obligación</w:t>
      </w:r>
      <w:r w:rsidRPr="003925E0">
        <w:rPr>
          <w:b/>
          <w:bCs/>
          <w:lang w:val="es-ES" w:eastAsia="es-ES"/>
        </w:rPr>
        <w:t>.</w:t>
      </w:r>
      <w:r w:rsidRPr="003925E0">
        <w:rPr>
          <w:lang w:val="es-ES" w:eastAsia="es-ES"/>
        </w:rPr>
        <w:t xml:space="preserve"> </w:t>
      </w:r>
      <w:r w:rsidRPr="003925E0">
        <w:rPr>
          <w:b/>
          <w:bCs/>
          <w:lang w:val="es-ES" w:eastAsia="es-ES"/>
        </w:rPr>
        <w:t>VI)</w:t>
      </w:r>
      <w:r w:rsidRPr="003925E0">
        <w:rPr>
          <w:lang w:val="es-ES" w:eastAsia="es-ES"/>
        </w:rPr>
        <w:t xml:space="preserve"> </w:t>
      </w:r>
      <w:bookmarkStart w:id="1" w:name="_Hlk73708951"/>
      <w:r w:rsidRPr="003925E0">
        <w:rPr>
          <w:lang w:val="es-ES" w:eastAsia="es-ES"/>
        </w:rPr>
        <w:t xml:space="preserve">Haber leído y aceptado los términos de referencia y demás documentos. </w:t>
      </w:r>
      <w:bookmarkEnd w:id="1"/>
      <w:r w:rsidRPr="003925E0">
        <w:rPr>
          <w:b/>
          <w:bCs/>
          <w:lang w:val="es-ES" w:eastAsia="es-ES"/>
        </w:rPr>
        <w:t>VII)</w:t>
      </w:r>
      <w:bookmarkStart w:id="2" w:name="_Hlk73710130"/>
      <w:r w:rsidRPr="003925E0">
        <w:rPr>
          <w:lang w:val="es-ES" w:eastAsia="es-ES"/>
        </w:rPr>
        <w:t xml:space="preserve"> </w:t>
      </w:r>
      <w:r w:rsidRPr="003925E0">
        <w:rPr>
          <w:u w:val="single"/>
          <w:lang w:val="es-ES" w:eastAsia="es-ES"/>
        </w:rPr>
        <w:t>La aceptación del plazo, la forma y trámite del pago y demás términos y condiciones establecidos en los Términos de Referencia inclusive en sus aclaraciones, así como los procedimientos establecidos por el Manual de Adquisiciones y Contrataciones de la Organización de Estados Iberoamericanos</w:t>
      </w:r>
      <w:bookmarkEnd w:id="2"/>
      <w:r w:rsidRPr="003925E0">
        <w:rPr>
          <w:u w:val="single"/>
          <w:lang w:val="es-ES" w:eastAsia="es-ES"/>
        </w:rPr>
        <w:t>.</w:t>
      </w:r>
      <w:r w:rsidRPr="003925E0">
        <w:rPr>
          <w:lang w:val="es-ES" w:eastAsia="es-ES"/>
        </w:rPr>
        <w:t xml:space="preserve"> </w:t>
      </w:r>
      <w:r w:rsidRPr="003925E0">
        <w:rPr>
          <w:b/>
          <w:bCs/>
          <w:lang w:val="es-ES" w:eastAsia="es-ES"/>
        </w:rPr>
        <w:t>VIII)</w:t>
      </w:r>
      <w:r w:rsidRPr="003925E0">
        <w:rPr>
          <w:lang w:val="es-ES" w:eastAsia="es-ES"/>
        </w:rPr>
        <w:t xml:space="preserve"> Que conozco la Ley de Ética Gubernamental, específicamente lo dispuesto en relación con el Ámbito de Aplicación, Artículo 2, que literalmente dice: “Esta Ley se aplica a todos los servidores públicos, permanentes o temporales, remunerados o ad-honorem, que ejerzan su cargo por elección, nombramiento o contrato, que presten servicio en la administración pública, dentro o fuera del territorio nacional. Asimismo, quedan sujetos a esta Ley en lo que fuere aplicable, las demás personas que, sin ser servidores públicos, administren bienes o manejen fondos públicos.” </w:t>
      </w:r>
    </w:p>
    <w:p w14:paraId="37C8F81B" w14:textId="77777777" w:rsidR="00FB0CFE" w:rsidRPr="003925E0" w:rsidRDefault="00FB0CFE" w:rsidP="00FB0CFE">
      <w:pPr>
        <w:pStyle w:val="Prrafodelista"/>
        <w:ind w:left="0"/>
        <w:rPr>
          <w:b/>
          <w:bCs/>
          <w:lang w:val="es-ES" w:eastAsia="es-ES"/>
        </w:rPr>
      </w:pPr>
      <w:r w:rsidRPr="003925E0">
        <w:rPr>
          <w:lang w:val="es-ES" w:eastAsia="es-ES"/>
        </w:rPr>
        <w:t xml:space="preserve">Por lo tanto, </w:t>
      </w:r>
      <w:r w:rsidRPr="003925E0">
        <w:rPr>
          <w:b/>
          <w:bCs/>
          <w:lang w:val="es-ES" w:eastAsia="es-ES"/>
        </w:rPr>
        <w:t xml:space="preserve">HAGO CONSTAR: </w:t>
      </w:r>
      <w:r w:rsidRPr="003925E0">
        <w:rPr>
          <w:lang w:val="es-ES" w:eastAsia="es-ES"/>
        </w:rPr>
        <w:t xml:space="preserve">Que he leído y acepto las condiciones generales y especificas establecidas en la presente. Así mismo </w:t>
      </w:r>
      <w:r w:rsidRPr="003925E0">
        <w:rPr>
          <w:b/>
          <w:bCs/>
          <w:lang w:val="es-ES" w:eastAsia="es-ES"/>
        </w:rPr>
        <w:t>DECLARO</w:t>
      </w:r>
      <w:r w:rsidRPr="003925E0">
        <w:rPr>
          <w:lang w:val="es-ES" w:eastAsia="es-ES"/>
        </w:rPr>
        <w:t xml:space="preserve"> que he leído y toda la información proporcionada es veraz y quedo notificado/a y acepto que la falta de veracidad de cualquier aspecto de la presente declaración habilitara a la Organización de Estados Iberoamericanos, OEI, a rescindir unilateralmente el contrato a celebrarse, sin responsabilidad de especie alguna para la Organización de Estados Iberoamericanos, además de las consecuencias penales y civiles que ello pueda determinar, para constancia de </w:t>
      </w:r>
      <w:proofErr w:type="gramStart"/>
      <w:r w:rsidRPr="003925E0">
        <w:rPr>
          <w:lang w:val="es-ES" w:eastAsia="es-ES"/>
        </w:rPr>
        <w:t>la misma</w:t>
      </w:r>
      <w:proofErr w:type="gramEnd"/>
      <w:r w:rsidRPr="003925E0">
        <w:rPr>
          <w:lang w:val="es-ES" w:eastAsia="es-ES"/>
        </w:rPr>
        <w:t xml:space="preserve"> firmo. </w:t>
      </w:r>
      <w:r w:rsidRPr="003925E0">
        <w:rPr>
          <w:b/>
          <w:bCs/>
          <w:lang w:val="es-ES" w:eastAsia="es-ES"/>
        </w:rPr>
        <w:t>DOY FE</w:t>
      </w:r>
    </w:p>
    <w:p w14:paraId="33E2EE83" w14:textId="77777777" w:rsidR="00FB0CFE" w:rsidRDefault="00FB0CFE" w:rsidP="00FB0CFE">
      <w:pPr>
        <w:pStyle w:val="Prrafodelista"/>
        <w:ind w:left="0"/>
        <w:rPr>
          <w:lang w:val="es-ES" w:eastAsia="es-ES"/>
        </w:rPr>
      </w:pPr>
    </w:p>
    <w:p w14:paraId="23E4F51A" w14:textId="77777777" w:rsidR="00FB0CFE" w:rsidRPr="003925E0" w:rsidRDefault="00FB0CFE" w:rsidP="00FB0CFE">
      <w:pPr>
        <w:pStyle w:val="Prrafodelista"/>
        <w:ind w:left="0"/>
        <w:rPr>
          <w:lang w:val="es-ES" w:eastAsia="es-ES"/>
        </w:rPr>
      </w:pPr>
    </w:p>
    <w:p w14:paraId="219BB44C" w14:textId="77777777" w:rsidR="00FB0CFE" w:rsidRPr="003925E0" w:rsidRDefault="00FB0CFE" w:rsidP="00FB0CFE">
      <w:pPr>
        <w:pStyle w:val="Prrafodelista"/>
        <w:numPr>
          <w:ilvl w:val="0"/>
          <w:numId w:val="1"/>
        </w:numPr>
        <w:ind w:left="0" w:firstLine="0"/>
        <w:rPr>
          <w:lang w:val="es-ES" w:eastAsia="es-ES"/>
        </w:rPr>
      </w:pPr>
    </w:p>
    <w:p w14:paraId="6D6096E2" w14:textId="77777777" w:rsidR="00FB0CFE" w:rsidRPr="003925E0" w:rsidRDefault="00FB0CFE" w:rsidP="00FB0CFE">
      <w:pPr>
        <w:pStyle w:val="Prrafodelista"/>
        <w:ind w:left="0"/>
        <w:rPr>
          <w:lang w:val="es-ES" w:eastAsia="es-ES"/>
        </w:rPr>
      </w:pPr>
      <w:r w:rsidRPr="003925E0">
        <w:rPr>
          <w:lang w:val="es-ES" w:eastAsia="es-ES"/>
        </w:rPr>
        <w:t>_____________________________________________</w:t>
      </w:r>
    </w:p>
    <w:p w14:paraId="2D893CB0" w14:textId="77777777" w:rsidR="00FB0CFE" w:rsidRPr="002A5BA5" w:rsidRDefault="00FB0CFE" w:rsidP="00FB0CFE">
      <w:r w:rsidRPr="003925E0">
        <w:rPr>
          <w:lang w:val="es-ES" w:eastAsia="es-ES"/>
        </w:rPr>
        <w:t>(Nombre y firma del Representante legal)</w:t>
      </w:r>
    </w:p>
    <w:p w14:paraId="04E9E4AA" w14:textId="77777777" w:rsidR="00FB0CFE" w:rsidRDefault="00FB0CFE" w:rsidP="00FB0CFE">
      <w:pPr>
        <w:rPr>
          <w:lang w:eastAsia="en-US"/>
        </w:rPr>
      </w:pPr>
    </w:p>
    <w:p w14:paraId="1BF5EE21" w14:textId="77777777" w:rsidR="00FB0CFE" w:rsidRPr="00024BFF" w:rsidRDefault="00FB0CFE" w:rsidP="00FB0CFE"/>
    <w:p w14:paraId="53029CDC" w14:textId="7E403322" w:rsidR="00F13767" w:rsidRDefault="00F13767"/>
    <w:p w14:paraId="7FF694C3" w14:textId="31B5EEF5" w:rsidR="00FB0CFE" w:rsidRDefault="00FB0CFE" w:rsidP="00FB0CFE"/>
    <w:p w14:paraId="2B9CF90F" w14:textId="400B75F0" w:rsidR="00FB0CFE" w:rsidRPr="00FB0CFE" w:rsidRDefault="00FB0CFE" w:rsidP="00FB0CFE">
      <w:pPr>
        <w:tabs>
          <w:tab w:val="left" w:pos="1890"/>
        </w:tabs>
      </w:pPr>
      <w:r>
        <w:tab/>
      </w:r>
    </w:p>
    <w:sectPr w:rsidR="00FB0CFE" w:rsidRPr="00FB0C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eGothi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90033"/>
    <w:multiLevelType w:val="hybridMultilevel"/>
    <w:tmpl w:val="53CE6B98"/>
    <w:lvl w:ilvl="0" w:tplc="6A7465B2">
      <w:start w:val="2"/>
      <w:numFmt w:val="bullet"/>
      <w:lvlText w:val="-"/>
      <w:lvlJc w:val="left"/>
      <w:pPr>
        <w:ind w:left="3905" w:hanging="360"/>
      </w:pPr>
      <w:rPr>
        <w:rFonts w:ascii="TradeGothic" w:eastAsia="Arial Narrow" w:hAnsi="TradeGothic" w:cs="Arial Narrow" w:hint="default"/>
      </w:rPr>
    </w:lvl>
    <w:lvl w:ilvl="1" w:tplc="0C0A0003" w:tentative="1">
      <w:start w:val="1"/>
      <w:numFmt w:val="bullet"/>
      <w:lvlText w:val="o"/>
      <w:lvlJc w:val="left"/>
      <w:pPr>
        <w:ind w:left="24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46" w:hanging="360"/>
      </w:pPr>
      <w:rPr>
        <w:rFonts w:ascii="Wingdings" w:hAnsi="Wingdings" w:hint="default"/>
      </w:rPr>
    </w:lvl>
  </w:abstractNum>
  <w:num w:numId="1" w16cid:durableId="115318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FE"/>
    <w:rsid w:val="00781113"/>
    <w:rsid w:val="00F13767"/>
    <w:rsid w:val="00FB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26CFD1"/>
  <w15:chartTrackingRefBased/>
  <w15:docId w15:val="{F9CDABB4-2379-40FD-BB7F-EF73B52F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CFE"/>
    <w:pPr>
      <w:spacing w:after="9" w:line="276" w:lineRule="auto"/>
      <w:ind w:right="3"/>
      <w:jc w:val="both"/>
    </w:pPr>
    <w:rPr>
      <w:rFonts w:ascii="Arial" w:eastAsia="Arial" w:hAnsi="Arial" w:cs="Arial"/>
      <w:color w:val="000000"/>
      <w:sz w:val="24"/>
      <w:szCs w:val="24"/>
      <w:lang w:eastAsia="es-SV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B0CFE"/>
    <w:pPr>
      <w:keepNext/>
      <w:keepLines/>
      <w:spacing w:before="40" w:after="0"/>
      <w:outlineLvl w:val="2"/>
    </w:pPr>
    <w:rPr>
      <w:rFonts w:eastAsiaTheme="majorEastAsia"/>
      <w:b/>
      <w:b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B0CFE"/>
    <w:rPr>
      <w:rFonts w:ascii="Arial" w:eastAsiaTheme="majorEastAsia" w:hAnsi="Arial" w:cs="Arial"/>
      <w:b/>
      <w:bCs/>
      <w:color w:val="1F3763" w:themeColor="accent1" w:themeShade="7F"/>
      <w:sz w:val="24"/>
      <w:szCs w:val="24"/>
      <w:lang w:eastAsia="es-SV"/>
    </w:rPr>
  </w:style>
  <w:style w:type="paragraph" w:styleId="Prrafodelista">
    <w:name w:val="List Paragraph"/>
    <w:basedOn w:val="Normal"/>
    <w:link w:val="PrrafodelistaCar"/>
    <w:uiPriority w:val="1"/>
    <w:qFormat/>
    <w:rsid w:val="00FB0CF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1"/>
    <w:qFormat/>
    <w:locked/>
    <w:rsid w:val="00FB0CFE"/>
    <w:rPr>
      <w:rFonts w:ascii="Arial" w:eastAsia="Arial" w:hAnsi="Arial" w:cs="Arial"/>
      <w:color w:val="000000"/>
      <w:sz w:val="24"/>
      <w:szCs w:val="24"/>
      <w:lang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Flores</dc:creator>
  <cp:keywords/>
  <dc:description/>
  <cp:lastModifiedBy>Karla Flores</cp:lastModifiedBy>
  <cp:revision>1</cp:revision>
  <dcterms:created xsi:type="dcterms:W3CDTF">2022-09-12T21:36:00Z</dcterms:created>
  <dcterms:modified xsi:type="dcterms:W3CDTF">2022-09-12T21:36:00Z</dcterms:modified>
</cp:coreProperties>
</file>