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C7945" w14:textId="07D6A565" w:rsidR="008645A0" w:rsidRPr="006955A6" w:rsidRDefault="008645A0" w:rsidP="004E6986">
      <w:pPr>
        <w:rPr>
          <w:rFonts w:ascii="Arial" w:eastAsia="Cambria" w:hAnsi="Arial" w:cs="Arial"/>
          <w:sz w:val="22"/>
          <w:szCs w:val="22"/>
        </w:rPr>
      </w:pPr>
    </w:p>
    <w:p w14:paraId="31053438" w14:textId="77777777" w:rsidR="004A5820" w:rsidRPr="00B52261" w:rsidRDefault="00EE6D71" w:rsidP="004A5820">
      <w:pPr>
        <w:pStyle w:val="Ttulo1"/>
        <w:jc w:val="center"/>
        <w:rPr>
          <w:sz w:val="22"/>
          <w:szCs w:val="22"/>
        </w:rPr>
      </w:pPr>
      <w:r w:rsidRPr="00B52261">
        <w:rPr>
          <w:bCs w:val="0"/>
          <w:sz w:val="22"/>
          <w:szCs w:val="22"/>
        </w:rPr>
        <w:t>S</w:t>
      </w:r>
      <w:r w:rsidR="004A5820" w:rsidRPr="00B52261">
        <w:rPr>
          <w:bCs w:val="0"/>
          <w:sz w:val="22"/>
          <w:szCs w:val="22"/>
        </w:rPr>
        <w:t>ECCION V. FORMULARIOS</w:t>
      </w:r>
    </w:p>
    <w:tbl>
      <w:tblPr>
        <w:tblpPr w:leftFromText="141" w:rightFromText="141" w:vertAnchor="text" w:tblpY="203"/>
        <w:tblW w:w="5000" w:type="pct"/>
        <w:tblCellMar>
          <w:left w:w="0" w:type="dxa"/>
          <w:right w:w="0" w:type="dxa"/>
        </w:tblCellMar>
        <w:tblLook w:val="0000" w:firstRow="0" w:lastRow="0" w:firstColumn="0" w:lastColumn="0" w:noHBand="0" w:noVBand="0"/>
      </w:tblPr>
      <w:tblGrid>
        <w:gridCol w:w="9355"/>
      </w:tblGrid>
      <w:tr w:rsidR="004A5820" w:rsidRPr="00B52261" w14:paraId="367C9926" w14:textId="77777777" w:rsidTr="009050DF">
        <w:trPr>
          <w:trHeight w:val="297"/>
          <w:tblHeader/>
        </w:trPr>
        <w:tc>
          <w:tcPr>
            <w:tcW w:w="5000" w:type="pct"/>
            <w:shd w:val="clear" w:color="auto" w:fill="000000"/>
            <w:vAlign w:val="bottom"/>
          </w:tcPr>
          <w:p w14:paraId="2FB10E41" w14:textId="7FF547BD" w:rsidR="004A5820" w:rsidRPr="00B52261" w:rsidRDefault="004A5820" w:rsidP="00976100">
            <w:pPr>
              <w:jc w:val="center"/>
              <w:rPr>
                <w:rFonts w:ascii="Arial" w:eastAsia="Arial Unicode MS" w:hAnsi="Arial" w:cs="Arial"/>
                <w:b/>
                <w:sz w:val="22"/>
                <w:szCs w:val="22"/>
                <w:lang w:val="pt-BR"/>
              </w:rPr>
            </w:pPr>
            <w:r w:rsidRPr="00B52261">
              <w:rPr>
                <w:rFonts w:ascii="Arial" w:hAnsi="Arial" w:cs="Arial"/>
                <w:b/>
                <w:sz w:val="22"/>
                <w:szCs w:val="22"/>
                <w:lang w:val="pt-BR"/>
              </w:rPr>
              <w:t>FORMULARIO Nº 1</w:t>
            </w:r>
          </w:p>
        </w:tc>
      </w:tr>
    </w:tbl>
    <w:p w14:paraId="650C0FDC" w14:textId="77777777" w:rsidR="00B42AC6" w:rsidRPr="00B52261" w:rsidRDefault="00B42AC6" w:rsidP="00B42AC6">
      <w:pPr>
        <w:numPr>
          <w:ilvl w:val="12"/>
          <w:numId w:val="0"/>
        </w:numPr>
        <w:suppressAutoHyphens/>
        <w:jc w:val="center"/>
        <w:rPr>
          <w:rFonts w:ascii="Arial" w:hAnsi="Arial" w:cs="Arial"/>
          <w:b/>
          <w:iCs/>
          <w:sz w:val="22"/>
          <w:szCs w:val="22"/>
          <w:lang w:val="pt-BR"/>
        </w:rPr>
      </w:pPr>
    </w:p>
    <w:p w14:paraId="1AC94896" w14:textId="77777777" w:rsidR="0054337F" w:rsidRPr="00B52261" w:rsidRDefault="0054337F" w:rsidP="0054337F">
      <w:pPr>
        <w:pStyle w:val="Outline"/>
        <w:tabs>
          <w:tab w:val="right" w:leader="dot" w:pos="8820"/>
        </w:tabs>
        <w:spacing w:before="0"/>
        <w:jc w:val="center"/>
        <w:rPr>
          <w:rFonts w:ascii="Arial" w:hAnsi="Arial" w:cs="Arial"/>
          <w:b/>
          <w:i/>
          <w:iCs/>
          <w:kern w:val="0"/>
          <w:sz w:val="22"/>
          <w:szCs w:val="22"/>
          <w:lang w:val="es-MX"/>
        </w:rPr>
      </w:pPr>
      <w:r w:rsidRPr="00B52261">
        <w:rPr>
          <w:rFonts w:ascii="Arial" w:hAnsi="Arial" w:cs="Arial"/>
          <w:b/>
          <w:i/>
          <w:iCs/>
          <w:kern w:val="0"/>
          <w:sz w:val="22"/>
          <w:szCs w:val="22"/>
          <w:lang w:val="es-MX"/>
        </w:rPr>
        <w:t>Formulario de Oferta.</w:t>
      </w:r>
    </w:p>
    <w:p w14:paraId="36F257EB" w14:textId="77777777" w:rsidR="0054337F" w:rsidRPr="00B52261" w:rsidRDefault="0054337F" w:rsidP="00F7736B">
      <w:pPr>
        <w:pStyle w:val="Outline"/>
        <w:tabs>
          <w:tab w:val="right" w:leader="dot" w:pos="9639"/>
        </w:tabs>
        <w:spacing w:before="0"/>
        <w:jc w:val="both"/>
        <w:rPr>
          <w:rFonts w:ascii="Arial" w:hAnsi="Arial" w:cs="Arial"/>
          <w:i/>
          <w:iCs/>
          <w:kern w:val="0"/>
          <w:sz w:val="22"/>
          <w:szCs w:val="22"/>
          <w:lang w:val="es-MX"/>
        </w:rPr>
      </w:pPr>
      <w:r w:rsidRPr="00B52261">
        <w:rPr>
          <w:rFonts w:ascii="Arial" w:hAnsi="Arial" w:cs="Arial"/>
          <w:i/>
          <w:iCs/>
          <w:kern w:val="0"/>
          <w:sz w:val="22"/>
          <w:szCs w:val="22"/>
          <w:lang w:val="es-MX"/>
        </w:rPr>
        <w:t>[El Oferente completará este formulario de acuerdo con las instrucciones indicadas. No se</w:t>
      </w:r>
      <w:r w:rsidR="00F7736B" w:rsidRPr="00B52261">
        <w:rPr>
          <w:rFonts w:ascii="Arial" w:hAnsi="Arial" w:cs="Arial"/>
          <w:i/>
          <w:iCs/>
          <w:kern w:val="0"/>
          <w:sz w:val="22"/>
          <w:szCs w:val="22"/>
          <w:lang w:val="es-MX"/>
        </w:rPr>
        <w:t xml:space="preserve"> </w:t>
      </w:r>
      <w:r w:rsidRPr="00B52261">
        <w:rPr>
          <w:rFonts w:ascii="Arial" w:hAnsi="Arial" w:cs="Arial"/>
          <w:i/>
          <w:iCs/>
          <w:kern w:val="0"/>
          <w:sz w:val="22"/>
          <w:szCs w:val="22"/>
          <w:lang w:val="es-MX"/>
        </w:rPr>
        <w:t xml:space="preserve">permitirán alteraciones al contenido </w:t>
      </w:r>
      <w:r w:rsidR="00F7736B" w:rsidRPr="00B52261">
        <w:rPr>
          <w:rFonts w:ascii="Arial" w:hAnsi="Arial" w:cs="Arial"/>
          <w:i/>
          <w:iCs/>
          <w:kern w:val="0"/>
          <w:sz w:val="22"/>
          <w:szCs w:val="22"/>
          <w:lang w:val="es-MX"/>
        </w:rPr>
        <w:t>de este</w:t>
      </w:r>
      <w:r w:rsidRPr="00B52261">
        <w:rPr>
          <w:rFonts w:ascii="Arial" w:hAnsi="Arial" w:cs="Arial"/>
          <w:i/>
          <w:iCs/>
          <w:kern w:val="0"/>
          <w:sz w:val="22"/>
          <w:szCs w:val="22"/>
          <w:lang w:val="es-MX"/>
        </w:rPr>
        <w:t xml:space="preserve"> formulario ni se aceptarán substituciones.]</w:t>
      </w:r>
    </w:p>
    <w:p w14:paraId="0A239968" w14:textId="77777777" w:rsidR="0054337F" w:rsidRPr="00B52261" w:rsidRDefault="0054337F" w:rsidP="0054337F">
      <w:pPr>
        <w:tabs>
          <w:tab w:val="right" w:pos="9000"/>
        </w:tabs>
        <w:ind w:left="5400"/>
        <w:rPr>
          <w:rFonts w:ascii="Arial" w:hAnsi="Arial" w:cs="Arial"/>
          <w:sz w:val="22"/>
          <w:szCs w:val="22"/>
        </w:rPr>
      </w:pPr>
      <w:r w:rsidRPr="00B52261">
        <w:rPr>
          <w:rFonts w:ascii="Arial" w:hAnsi="Arial" w:cs="Arial"/>
          <w:sz w:val="22"/>
          <w:szCs w:val="22"/>
        </w:rPr>
        <w:t xml:space="preserve">Fecha: </w:t>
      </w:r>
      <w:r w:rsidRPr="00B52261">
        <w:rPr>
          <w:rFonts w:ascii="Arial" w:hAnsi="Arial" w:cs="Arial"/>
          <w:sz w:val="22"/>
          <w:szCs w:val="22"/>
        </w:rPr>
        <w:tab/>
        <w:t>_________________________</w:t>
      </w:r>
    </w:p>
    <w:p w14:paraId="12C0E5C1" w14:textId="77777777" w:rsidR="0054337F" w:rsidRPr="00B52261" w:rsidRDefault="0054337F" w:rsidP="0054337F">
      <w:pPr>
        <w:tabs>
          <w:tab w:val="right" w:pos="9000"/>
        </w:tabs>
        <w:ind w:left="5400"/>
        <w:rPr>
          <w:rFonts w:ascii="Arial" w:hAnsi="Arial" w:cs="Arial"/>
          <w:sz w:val="22"/>
          <w:szCs w:val="22"/>
        </w:rPr>
      </w:pPr>
      <w:r w:rsidRPr="00B52261">
        <w:rPr>
          <w:rFonts w:ascii="Arial" w:hAnsi="Arial" w:cs="Arial"/>
          <w:sz w:val="22"/>
          <w:szCs w:val="22"/>
        </w:rPr>
        <w:t xml:space="preserve">CO No.: </w:t>
      </w:r>
      <w:r w:rsidRPr="00B52261">
        <w:rPr>
          <w:rFonts w:ascii="Arial" w:hAnsi="Arial" w:cs="Arial"/>
          <w:sz w:val="22"/>
          <w:szCs w:val="22"/>
        </w:rPr>
        <w:tab/>
        <w:t>_________________________</w:t>
      </w:r>
    </w:p>
    <w:p w14:paraId="0D3ACEB8" w14:textId="77777777" w:rsidR="0054337F" w:rsidRPr="00B52261" w:rsidRDefault="0054337F" w:rsidP="0054337F">
      <w:pPr>
        <w:outlineLvl w:val="0"/>
        <w:rPr>
          <w:rFonts w:ascii="Arial" w:hAnsi="Arial" w:cs="Arial"/>
          <w:sz w:val="22"/>
          <w:szCs w:val="22"/>
        </w:rPr>
      </w:pPr>
      <w:r w:rsidRPr="00B52261">
        <w:rPr>
          <w:rFonts w:ascii="Arial" w:hAnsi="Arial" w:cs="Arial"/>
          <w:sz w:val="22"/>
          <w:szCs w:val="22"/>
        </w:rPr>
        <w:t>A: __ (</w:t>
      </w:r>
      <w:r w:rsidRPr="00B52261">
        <w:rPr>
          <w:rFonts w:ascii="Arial" w:hAnsi="Arial" w:cs="Arial"/>
          <w:i/>
          <w:sz w:val="22"/>
          <w:szCs w:val="22"/>
        </w:rPr>
        <w:t>Indicar nombre del Convocante</w:t>
      </w:r>
      <w:r w:rsidRPr="00B52261">
        <w:rPr>
          <w:rFonts w:ascii="Arial" w:hAnsi="Arial" w:cs="Arial"/>
          <w:sz w:val="22"/>
          <w:szCs w:val="22"/>
        </w:rPr>
        <w:t xml:space="preserve">) ___________________ </w:t>
      </w:r>
    </w:p>
    <w:p w14:paraId="241925C3" w14:textId="679088B9" w:rsidR="0054337F" w:rsidRPr="00B52261" w:rsidRDefault="0054337F" w:rsidP="0054337F">
      <w:pPr>
        <w:pStyle w:val="Sub-ClauseText"/>
        <w:numPr>
          <w:ilvl w:val="12"/>
          <w:numId w:val="0"/>
        </w:numPr>
        <w:suppressAutoHyphens/>
        <w:spacing w:before="0" w:after="0" w:line="240" w:lineRule="auto"/>
        <w:rPr>
          <w:rFonts w:ascii="Arial" w:hAnsi="Arial" w:cs="Arial"/>
          <w:spacing w:val="0"/>
          <w:sz w:val="22"/>
          <w:szCs w:val="22"/>
          <w:lang w:val="es-ES"/>
        </w:rPr>
      </w:pPr>
      <w:r w:rsidRPr="00B52261">
        <w:rPr>
          <w:rFonts w:ascii="Arial" w:hAnsi="Arial" w:cs="Arial"/>
          <w:spacing w:val="0"/>
          <w:sz w:val="22"/>
          <w:szCs w:val="22"/>
          <w:lang w:val="es-ES"/>
        </w:rPr>
        <w:t>Nos dirigimos a ustedes e</w:t>
      </w:r>
      <w:r w:rsidR="008F2F97" w:rsidRPr="00B52261">
        <w:rPr>
          <w:rFonts w:ascii="Arial" w:hAnsi="Arial" w:cs="Arial"/>
          <w:spacing w:val="0"/>
          <w:sz w:val="22"/>
          <w:szCs w:val="22"/>
          <w:lang w:val="es-ES"/>
        </w:rPr>
        <w:t>n el marco del</w:t>
      </w:r>
      <w:r w:rsidR="006955A6">
        <w:rPr>
          <w:rFonts w:ascii="Arial" w:hAnsi="Arial" w:cs="Arial"/>
          <w:spacing w:val="0"/>
          <w:sz w:val="22"/>
          <w:szCs w:val="22"/>
          <w:lang w:val="es-ES"/>
        </w:rPr>
        <w:t xml:space="preserve"> </w:t>
      </w:r>
      <w:r w:rsidR="008F2F97" w:rsidRPr="00B52261">
        <w:rPr>
          <w:rFonts w:ascii="Arial" w:hAnsi="Arial" w:cs="Arial"/>
          <w:spacing w:val="0"/>
          <w:sz w:val="22"/>
          <w:szCs w:val="22"/>
          <w:lang w:val="es-ES"/>
        </w:rPr>
        <w:t xml:space="preserve">procedimiento del Concurso de Ofertas </w:t>
      </w:r>
      <w:r w:rsidRPr="00B52261">
        <w:rPr>
          <w:rFonts w:ascii="Arial" w:hAnsi="Arial" w:cs="Arial"/>
          <w:spacing w:val="0"/>
          <w:sz w:val="22"/>
          <w:szCs w:val="22"/>
          <w:lang w:val="es-ES"/>
        </w:rPr>
        <w:t xml:space="preserve">de referencia, con el objeto de presentar oferta y declarar bajo juramento cuanto sigue: </w:t>
      </w:r>
    </w:p>
    <w:p w14:paraId="73CA772A" w14:textId="77777777" w:rsidR="0054337F" w:rsidRPr="00B52261" w:rsidRDefault="0054337F" w:rsidP="00E03873">
      <w:pPr>
        <w:widowControl w:val="0"/>
        <w:numPr>
          <w:ilvl w:val="0"/>
          <w:numId w:val="9"/>
        </w:numPr>
        <w:adjustRightInd w:val="0"/>
        <w:spacing w:before="120" w:after="120"/>
        <w:ind w:left="357" w:hanging="357"/>
        <w:jc w:val="both"/>
        <w:textAlignment w:val="baseline"/>
        <w:rPr>
          <w:rFonts w:ascii="Arial" w:hAnsi="Arial" w:cs="Arial"/>
          <w:sz w:val="22"/>
          <w:szCs w:val="22"/>
          <w:lang w:val="es-ES"/>
        </w:rPr>
      </w:pPr>
      <w:r w:rsidRPr="00B52261">
        <w:rPr>
          <w:rFonts w:ascii="Arial" w:hAnsi="Arial" w:cs="Arial"/>
          <w:sz w:val="22"/>
          <w:szCs w:val="22"/>
          <w:lang w:val="es-ES"/>
        </w:rPr>
        <w:t xml:space="preserve">Hemos examinado y no tenemos objeción alguna a las condiciones de este procedimiento de </w:t>
      </w:r>
      <w:r w:rsidR="008F2F97" w:rsidRPr="00B52261">
        <w:rPr>
          <w:rFonts w:ascii="Arial" w:hAnsi="Arial" w:cs="Arial"/>
          <w:sz w:val="22"/>
          <w:szCs w:val="22"/>
          <w:lang w:val="es-ES"/>
        </w:rPr>
        <w:t>Concurso de Ofertas</w:t>
      </w:r>
      <w:r w:rsidRPr="00B52261">
        <w:rPr>
          <w:rFonts w:ascii="Arial" w:hAnsi="Arial" w:cs="Arial"/>
          <w:sz w:val="22"/>
          <w:szCs w:val="22"/>
          <w:lang w:val="es-ES"/>
        </w:rPr>
        <w:t>, incluyendo las adendas (si las hubiere)</w:t>
      </w:r>
      <w:r w:rsidRPr="00B52261">
        <w:rPr>
          <w:rFonts w:ascii="Arial" w:hAnsi="Arial" w:cs="Arial"/>
          <w:i/>
          <w:sz w:val="22"/>
          <w:szCs w:val="22"/>
          <w:lang w:val="es-ES"/>
        </w:rPr>
        <w:t xml:space="preserve">. </w:t>
      </w:r>
    </w:p>
    <w:p w14:paraId="394A717B" w14:textId="77777777" w:rsidR="0054337F" w:rsidRPr="00B52261" w:rsidRDefault="0054337F" w:rsidP="00E03873">
      <w:pPr>
        <w:widowControl w:val="0"/>
        <w:numPr>
          <w:ilvl w:val="0"/>
          <w:numId w:val="9"/>
        </w:numPr>
        <w:adjustRightInd w:val="0"/>
        <w:spacing w:before="120" w:after="120"/>
        <w:ind w:left="357" w:hanging="357"/>
        <w:jc w:val="both"/>
        <w:textAlignment w:val="baseline"/>
        <w:rPr>
          <w:rFonts w:ascii="Arial" w:hAnsi="Arial" w:cs="Arial"/>
          <w:sz w:val="22"/>
          <w:szCs w:val="22"/>
          <w:lang w:val="es-ES"/>
        </w:rPr>
      </w:pPr>
      <w:r w:rsidRPr="00B52261">
        <w:rPr>
          <w:rFonts w:ascii="Arial" w:hAnsi="Arial" w:cs="Arial"/>
          <w:sz w:val="22"/>
          <w:szCs w:val="22"/>
          <w:lang w:val="es-ES"/>
        </w:rPr>
        <w:t xml:space="preserve">No nos encontramos comprendidos en las prohibiciones o limitaciones para contratar establecidas en el artículo 40 de la Ley </w:t>
      </w:r>
      <w:proofErr w:type="spellStart"/>
      <w:r w:rsidRPr="00B52261">
        <w:rPr>
          <w:rFonts w:ascii="Arial" w:hAnsi="Arial" w:cs="Arial"/>
          <w:sz w:val="22"/>
          <w:szCs w:val="22"/>
          <w:lang w:val="es-ES"/>
        </w:rPr>
        <w:t>N°</w:t>
      </w:r>
      <w:proofErr w:type="spellEnd"/>
      <w:r w:rsidRPr="00B52261">
        <w:rPr>
          <w:rFonts w:ascii="Arial" w:hAnsi="Arial" w:cs="Arial"/>
          <w:sz w:val="22"/>
          <w:szCs w:val="22"/>
          <w:lang w:val="es-ES"/>
        </w:rPr>
        <w:t xml:space="preserve"> 2051/03;</w:t>
      </w:r>
      <w:r w:rsidR="00EF35C1" w:rsidRPr="00B52261">
        <w:rPr>
          <w:rFonts w:ascii="Arial" w:hAnsi="Arial" w:cs="Arial"/>
          <w:sz w:val="22"/>
          <w:szCs w:val="22"/>
          <w:lang w:val="es-ES"/>
        </w:rPr>
        <w:t xml:space="preserve"> utilizado de manera supletoria</w:t>
      </w:r>
    </w:p>
    <w:p w14:paraId="77F052D2" w14:textId="77777777" w:rsidR="0054337F" w:rsidRPr="00B52261" w:rsidRDefault="0054337F" w:rsidP="00E03873">
      <w:pPr>
        <w:widowControl w:val="0"/>
        <w:numPr>
          <w:ilvl w:val="0"/>
          <w:numId w:val="9"/>
        </w:numPr>
        <w:adjustRightInd w:val="0"/>
        <w:spacing w:before="120" w:after="120"/>
        <w:ind w:left="357" w:hanging="357"/>
        <w:jc w:val="both"/>
        <w:textAlignment w:val="baseline"/>
        <w:rPr>
          <w:rFonts w:ascii="Arial" w:hAnsi="Arial" w:cs="Arial"/>
          <w:sz w:val="22"/>
          <w:szCs w:val="22"/>
          <w:lang w:val="es-ES"/>
        </w:rPr>
      </w:pPr>
      <w:r w:rsidRPr="00B52261">
        <w:rPr>
          <w:rFonts w:ascii="Arial" w:hAnsi="Arial" w:cs="Arial"/>
          <w:sz w:val="22"/>
          <w:szCs w:val="22"/>
        </w:rPr>
        <w:t xml:space="preserve">Nos abstenemos de adoptar conductas orientadas a que los funcionarios o empleados del Convocante en el presente llamado, induzcan o alteren las exigencias del llamado, las evaluaciones de las propuestas, el resultado del procedimiento, la ejecución </w:t>
      </w:r>
      <w:r w:rsidR="009050DF" w:rsidRPr="00B52261">
        <w:rPr>
          <w:rFonts w:ascii="Arial" w:hAnsi="Arial" w:cs="Arial"/>
          <w:sz w:val="22"/>
          <w:szCs w:val="22"/>
        </w:rPr>
        <w:t>contractual u</w:t>
      </w:r>
      <w:r w:rsidRPr="00B52261">
        <w:rPr>
          <w:rFonts w:ascii="Arial" w:hAnsi="Arial" w:cs="Arial"/>
          <w:sz w:val="22"/>
          <w:szCs w:val="22"/>
        </w:rPr>
        <w:t xml:space="preserve"> otros aspectos que pudieran otorgarnos condiciones más ventajosas con relación a los demás participantes, </w:t>
      </w:r>
      <w:r w:rsidR="009050DF" w:rsidRPr="00B52261">
        <w:rPr>
          <w:rFonts w:ascii="Arial" w:hAnsi="Arial" w:cs="Arial"/>
          <w:sz w:val="22"/>
          <w:szCs w:val="22"/>
        </w:rPr>
        <w:t>como,</w:t>
      </w:r>
      <w:r w:rsidRPr="00B52261">
        <w:rPr>
          <w:rFonts w:ascii="Arial" w:hAnsi="Arial" w:cs="Arial"/>
          <w:sz w:val="22"/>
          <w:szCs w:val="22"/>
        </w:rPr>
        <w:t xml:space="preserve"> por ejemplo, y de manera enunciativa y no limitativa, el soborno y la colusión</w:t>
      </w:r>
      <w:r w:rsidRPr="00B52261">
        <w:rPr>
          <w:rFonts w:ascii="Arial" w:hAnsi="Arial" w:cs="Arial"/>
          <w:sz w:val="22"/>
          <w:szCs w:val="22"/>
          <w:lang w:val="es-ES"/>
        </w:rPr>
        <w:t>;</w:t>
      </w:r>
    </w:p>
    <w:p w14:paraId="59A64C02" w14:textId="77777777" w:rsidR="0054337F" w:rsidRPr="00B52261" w:rsidRDefault="0054337F" w:rsidP="00E03873">
      <w:pPr>
        <w:widowControl w:val="0"/>
        <w:numPr>
          <w:ilvl w:val="0"/>
          <w:numId w:val="9"/>
        </w:numPr>
        <w:adjustRightInd w:val="0"/>
        <w:spacing w:before="120" w:after="120"/>
        <w:ind w:left="357" w:hanging="357"/>
        <w:jc w:val="both"/>
        <w:textAlignment w:val="baseline"/>
        <w:rPr>
          <w:rFonts w:ascii="Arial" w:hAnsi="Arial" w:cs="Arial"/>
          <w:sz w:val="22"/>
          <w:szCs w:val="22"/>
          <w:lang w:val="es-ES"/>
        </w:rPr>
      </w:pPr>
      <w:r w:rsidRPr="00B52261">
        <w:rPr>
          <w:rFonts w:ascii="Arial" w:hAnsi="Arial" w:cs="Arial"/>
          <w:sz w:val="22"/>
          <w:szCs w:val="22"/>
          <w:lang w:val="es-ES"/>
        </w:rPr>
        <w:t xml:space="preserve">Contamos con las calificaciones requeridas para ejecutar el contrato. </w:t>
      </w:r>
      <w:r w:rsidRPr="00B52261">
        <w:rPr>
          <w:rFonts w:ascii="Arial" w:hAnsi="Arial" w:cs="Arial"/>
          <w:sz w:val="22"/>
          <w:szCs w:val="22"/>
        </w:rPr>
        <w:t>Asumimos el compromiso de comunicar por medios fehacientes a la Convocante, de manera inmediata a su surgimiento, cualquier alteración en la situación jurídica respecto de las citadas inhabilidades, dejando expresa constancia que independiente a esta situación, automáticamente resta eficacia y validez a la presente;</w:t>
      </w:r>
    </w:p>
    <w:p w14:paraId="5BBEBD2B" w14:textId="77777777" w:rsidR="0054337F" w:rsidRPr="00B52261" w:rsidRDefault="0054337F" w:rsidP="00E03873">
      <w:pPr>
        <w:widowControl w:val="0"/>
        <w:numPr>
          <w:ilvl w:val="0"/>
          <w:numId w:val="9"/>
        </w:numPr>
        <w:tabs>
          <w:tab w:val="num" w:pos="540"/>
        </w:tabs>
        <w:suppressAutoHyphens/>
        <w:adjustRightInd w:val="0"/>
        <w:spacing w:before="120" w:after="120"/>
        <w:ind w:left="357" w:hanging="357"/>
        <w:jc w:val="both"/>
        <w:textAlignment w:val="baseline"/>
        <w:rPr>
          <w:rFonts w:ascii="Arial" w:hAnsi="Arial" w:cs="Arial"/>
          <w:sz w:val="22"/>
          <w:szCs w:val="22"/>
          <w:lang w:val="es-ES"/>
        </w:rPr>
      </w:pPr>
      <w:r w:rsidRPr="00B52261">
        <w:rPr>
          <w:rFonts w:ascii="Arial" w:hAnsi="Arial" w:cs="Arial"/>
          <w:sz w:val="22"/>
          <w:szCs w:val="22"/>
        </w:rPr>
        <w:t xml:space="preserve">Hemos verificado toda la documentación que compone nuestra oferta y conocemos el contenido de </w:t>
      </w:r>
      <w:proofErr w:type="gramStart"/>
      <w:r w:rsidRPr="00B52261">
        <w:rPr>
          <w:rFonts w:ascii="Arial" w:hAnsi="Arial" w:cs="Arial"/>
          <w:sz w:val="22"/>
          <w:szCs w:val="22"/>
        </w:rPr>
        <w:t>los mismos</w:t>
      </w:r>
      <w:proofErr w:type="gramEnd"/>
      <w:r w:rsidRPr="00B52261">
        <w:rPr>
          <w:rFonts w:ascii="Arial" w:hAnsi="Arial" w:cs="Arial"/>
          <w:sz w:val="22"/>
          <w:szCs w:val="22"/>
        </w:rPr>
        <w:t>, incluso de aquellos gestionados por terceros para nosotros, y autorizamos a la Convocante a confirmar la información por nosotros suministrada en nuestra oferta, a través de cualquier fuente pública o privada de información</w:t>
      </w:r>
      <w:r w:rsidRPr="00B52261">
        <w:rPr>
          <w:rFonts w:ascii="Arial" w:hAnsi="Arial" w:cs="Arial"/>
          <w:i/>
          <w:sz w:val="22"/>
          <w:szCs w:val="22"/>
          <w:lang w:val="es-ES"/>
        </w:rPr>
        <w:t>;</w:t>
      </w:r>
    </w:p>
    <w:p w14:paraId="3F6C0FA9" w14:textId="77777777" w:rsidR="0054337F" w:rsidRPr="00B52261" w:rsidRDefault="0054337F" w:rsidP="00E03873">
      <w:pPr>
        <w:widowControl w:val="0"/>
        <w:numPr>
          <w:ilvl w:val="0"/>
          <w:numId w:val="9"/>
        </w:numPr>
        <w:suppressAutoHyphens/>
        <w:adjustRightInd w:val="0"/>
        <w:spacing w:before="120" w:after="120"/>
        <w:ind w:left="357" w:hanging="357"/>
        <w:jc w:val="both"/>
        <w:textAlignment w:val="baseline"/>
        <w:rPr>
          <w:rFonts w:ascii="Arial" w:hAnsi="Arial" w:cs="Arial"/>
          <w:sz w:val="22"/>
          <w:szCs w:val="22"/>
          <w:lang w:val="es-ES"/>
        </w:rPr>
      </w:pPr>
      <w:r w:rsidRPr="00B52261">
        <w:rPr>
          <w:rFonts w:ascii="Arial" w:hAnsi="Arial" w:cs="Arial"/>
          <w:sz w:val="22"/>
          <w:szCs w:val="22"/>
          <w:lang w:val="es-ES"/>
        </w:rPr>
        <w:t xml:space="preserve">Entendemos que esta oferta, junto con su debida aceptación por escrito incluida en la notificación de adjudicación, constituirán una obligación contractual entre nosotros, hasta que el Contrato </w:t>
      </w:r>
      <w:proofErr w:type="gramStart"/>
      <w:r w:rsidRPr="00B52261">
        <w:rPr>
          <w:rFonts w:ascii="Arial" w:hAnsi="Arial" w:cs="Arial"/>
          <w:sz w:val="22"/>
          <w:szCs w:val="22"/>
          <w:lang w:val="es-ES"/>
        </w:rPr>
        <w:t>formal  (</w:t>
      </w:r>
      <w:proofErr w:type="gramEnd"/>
      <w:r w:rsidRPr="00B52261">
        <w:rPr>
          <w:rFonts w:ascii="Arial" w:hAnsi="Arial" w:cs="Arial"/>
          <w:sz w:val="22"/>
          <w:szCs w:val="22"/>
          <w:lang w:val="es-ES"/>
        </w:rPr>
        <w:t>o la Orden de compra) haya sido perfeccionado por las partes;</w:t>
      </w:r>
    </w:p>
    <w:p w14:paraId="2FA19598" w14:textId="77777777" w:rsidR="0054337F" w:rsidRPr="00B52261" w:rsidRDefault="0054337F" w:rsidP="00E03873">
      <w:pPr>
        <w:widowControl w:val="0"/>
        <w:numPr>
          <w:ilvl w:val="0"/>
          <w:numId w:val="9"/>
        </w:numPr>
        <w:tabs>
          <w:tab w:val="num" w:pos="540"/>
        </w:tabs>
        <w:suppressAutoHyphens/>
        <w:adjustRightInd w:val="0"/>
        <w:spacing w:before="120" w:after="120"/>
        <w:jc w:val="both"/>
        <w:textAlignment w:val="baseline"/>
        <w:rPr>
          <w:rFonts w:ascii="Arial" w:hAnsi="Arial" w:cs="Arial"/>
          <w:sz w:val="22"/>
          <w:szCs w:val="22"/>
          <w:lang w:val="es-ES"/>
        </w:rPr>
      </w:pPr>
      <w:r w:rsidRPr="00B52261">
        <w:rPr>
          <w:rFonts w:ascii="Arial" w:hAnsi="Arial" w:cs="Arial"/>
          <w:sz w:val="22"/>
          <w:szCs w:val="22"/>
          <w:lang w:val="es-ES"/>
        </w:rPr>
        <w:t>Entendemos que la Convocante tiene el derecho de cancelar o declarar desierto el procedimiento de contratación o rechazar todas las ofertas en cualquier momento con anterioridad a la adjudicación del Contrato, sin que por ello incurra en responsabilidad alguna frente a los Oferentes</w:t>
      </w:r>
      <w:r w:rsidRPr="00B52261">
        <w:rPr>
          <w:rFonts w:ascii="Arial" w:hAnsi="Arial" w:cs="Arial"/>
          <w:sz w:val="22"/>
          <w:szCs w:val="22"/>
        </w:rPr>
        <w:t>;</w:t>
      </w:r>
    </w:p>
    <w:p w14:paraId="64F4C1D5" w14:textId="77777777" w:rsidR="0054337F" w:rsidRPr="00B52261" w:rsidRDefault="0054337F" w:rsidP="00E03873">
      <w:pPr>
        <w:numPr>
          <w:ilvl w:val="0"/>
          <w:numId w:val="9"/>
        </w:numPr>
        <w:spacing w:before="120" w:after="120"/>
        <w:ind w:left="357" w:hanging="357"/>
        <w:jc w:val="both"/>
        <w:rPr>
          <w:rFonts w:ascii="Arial" w:hAnsi="Arial" w:cs="Arial"/>
          <w:sz w:val="22"/>
          <w:szCs w:val="22"/>
          <w:lang w:val="es-MX"/>
        </w:rPr>
      </w:pPr>
      <w:r w:rsidRPr="00B52261">
        <w:rPr>
          <w:rFonts w:ascii="Arial" w:hAnsi="Arial" w:cs="Arial"/>
          <w:sz w:val="22"/>
          <w:szCs w:val="22"/>
        </w:rPr>
        <w:t xml:space="preserve">Nuestra oferta se mantendrá vigente por </w:t>
      </w:r>
      <w:r w:rsidRPr="00B52261">
        <w:rPr>
          <w:rFonts w:ascii="Arial" w:hAnsi="Arial" w:cs="Arial"/>
          <w:sz w:val="22"/>
          <w:szCs w:val="22"/>
          <w:lang w:val="es-MX"/>
        </w:rPr>
        <w:t>el período de 30 días calendarios a partir de la fecha límite fijada para la presentación de las ofertas</w:t>
      </w:r>
      <w:r w:rsidRPr="00B52261">
        <w:rPr>
          <w:rFonts w:ascii="Arial" w:hAnsi="Arial" w:cs="Arial"/>
          <w:sz w:val="22"/>
          <w:szCs w:val="22"/>
        </w:rPr>
        <w:t>. Esta oferta nos obliga y podrá ser aceptada en cualquier momento hasta antes del término de dicho período;</w:t>
      </w:r>
    </w:p>
    <w:p w14:paraId="1CBCEB83" w14:textId="2A8CD4F9" w:rsidR="001F501F" w:rsidRPr="00CC6D2A" w:rsidRDefault="00E146D2" w:rsidP="00E03873">
      <w:pPr>
        <w:numPr>
          <w:ilvl w:val="0"/>
          <w:numId w:val="9"/>
        </w:numPr>
        <w:jc w:val="both"/>
        <w:rPr>
          <w:rFonts w:ascii="Arial" w:hAnsi="Arial" w:cs="Arial"/>
          <w:sz w:val="22"/>
          <w:szCs w:val="22"/>
        </w:rPr>
      </w:pPr>
      <w:r w:rsidRPr="00B52261">
        <w:rPr>
          <w:rFonts w:ascii="Arial" w:hAnsi="Arial" w:cs="Arial"/>
          <w:sz w:val="22"/>
          <w:szCs w:val="22"/>
        </w:rPr>
        <w:t>El precio total de nuestra cotización es el siguiente</w:t>
      </w:r>
      <w:r w:rsidRPr="00CC6D2A">
        <w:rPr>
          <w:rFonts w:ascii="Arial" w:hAnsi="Arial" w:cs="Arial"/>
          <w:sz w:val="22"/>
          <w:szCs w:val="22"/>
        </w:rPr>
        <w:t xml:space="preserve">: </w:t>
      </w:r>
      <w:r w:rsidR="00A80E7B" w:rsidRPr="00CC6D2A">
        <w:rPr>
          <w:rFonts w:ascii="Arial" w:hAnsi="Arial" w:cs="Arial"/>
          <w:sz w:val="22"/>
          <w:szCs w:val="22"/>
        </w:rPr>
        <w:t>GS</w:t>
      </w:r>
      <w:r w:rsidRPr="00CC6D2A">
        <w:rPr>
          <w:rFonts w:ascii="Arial" w:hAnsi="Arial" w:cs="Arial"/>
          <w:sz w:val="22"/>
          <w:szCs w:val="22"/>
        </w:rPr>
        <w:t xml:space="preserve"> </w:t>
      </w:r>
      <w:proofErr w:type="spellStart"/>
      <w:r w:rsidRPr="00CC6D2A">
        <w:rPr>
          <w:rFonts w:ascii="Arial" w:hAnsi="Arial" w:cs="Arial"/>
          <w:sz w:val="22"/>
          <w:szCs w:val="22"/>
        </w:rPr>
        <w:t>xxxxx</w:t>
      </w:r>
      <w:proofErr w:type="spellEnd"/>
      <w:r w:rsidRPr="00CC6D2A">
        <w:rPr>
          <w:rFonts w:ascii="Arial" w:hAnsi="Arial" w:cs="Arial"/>
          <w:sz w:val="22"/>
          <w:szCs w:val="22"/>
        </w:rPr>
        <w:t xml:space="preserve"> (</w:t>
      </w:r>
      <w:r w:rsidR="00A80E7B" w:rsidRPr="00CC6D2A">
        <w:rPr>
          <w:rFonts w:ascii="Arial" w:hAnsi="Arial" w:cs="Arial"/>
          <w:sz w:val="22"/>
          <w:szCs w:val="22"/>
        </w:rPr>
        <w:t>Guaraníes</w:t>
      </w:r>
      <w:r w:rsidRPr="00CC6D2A">
        <w:rPr>
          <w:rFonts w:ascii="Arial" w:hAnsi="Arial" w:cs="Arial"/>
          <w:sz w:val="22"/>
          <w:szCs w:val="22"/>
        </w:rPr>
        <w:t xml:space="preserve"> </w:t>
      </w:r>
      <w:proofErr w:type="spellStart"/>
      <w:proofErr w:type="gramStart"/>
      <w:r w:rsidRPr="00CC6D2A">
        <w:rPr>
          <w:rFonts w:ascii="Arial" w:hAnsi="Arial" w:cs="Arial"/>
          <w:sz w:val="22"/>
          <w:szCs w:val="22"/>
        </w:rPr>
        <w:t>xxxxxxx</w:t>
      </w:r>
      <w:proofErr w:type="spellEnd"/>
      <w:r w:rsidRPr="00CC6D2A">
        <w:rPr>
          <w:rFonts w:ascii="Arial" w:hAnsi="Arial" w:cs="Arial"/>
          <w:sz w:val="22"/>
          <w:szCs w:val="22"/>
        </w:rPr>
        <w:t>)</w:t>
      </w:r>
      <w:r w:rsidR="009B48E0">
        <w:rPr>
          <w:rFonts w:ascii="Arial" w:hAnsi="Arial" w:cs="Arial"/>
          <w:sz w:val="22"/>
          <w:szCs w:val="22"/>
        </w:rPr>
        <w:t>IVA</w:t>
      </w:r>
      <w:proofErr w:type="gramEnd"/>
      <w:r w:rsidR="009B48E0">
        <w:rPr>
          <w:rFonts w:ascii="Arial" w:hAnsi="Arial" w:cs="Arial"/>
          <w:sz w:val="22"/>
          <w:szCs w:val="22"/>
        </w:rPr>
        <w:t xml:space="preserve"> </w:t>
      </w:r>
      <w:r w:rsidR="00917856">
        <w:rPr>
          <w:rFonts w:ascii="Arial" w:hAnsi="Arial" w:cs="Arial"/>
          <w:sz w:val="22"/>
          <w:szCs w:val="22"/>
        </w:rPr>
        <w:t>INCLUIDO</w:t>
      </w:r>
      <w:r w:rsidRPr="00CC6D2A">
        <w:rPr>
          <w:rFonts w:ascii="Arial" w:hAnsi="Arial" w:cs="Arial"/>
          <w:sz w:val="22"/>
          <w:szCs w:val="22"/>
        </w:rPr>
        <w:t>.</w:t>
      </w:r>
    </w:p>
    <w:p w14:paraId="6F9FA97B" w14:textId="77777777" w:rsidR="00BD2854" w:rsidRPr="00B52261" w:rsidRDefault="00BD2854" w:rsidP="006955A6">
      <w:pPr>
        <w:spacing w:after="24" w:line="243" w:lineRule="auto"/>
        <w:jc w:val="both"/>
        <w:rPr>
          <w:rFonts w:ascii="Arial" w:eastAsia="Cambria" w:hAnsi="Arial" w:cs="Arial"/>
          <w:sz w:val="22"/>
          <w:szCs w:val="22"/>
        </w:rPr>
      </w:pPr>
    </w:p>
    <w:p w14:paraId="2308CD49" w14:textId="4A3F0B41" w:rsidR="001F501F" w:rsidRPr="00B52261" w:rsidRDefault="001F501F" w:rsidP="009050DF">
      <w:pPr>
        <w:spacing w:after="24" w:line="243" w:lineRule="auto"/>
        <w:ind w:left="-5" w:hanging="10"/>
        <w:jc w:val="both"/>
        <w:rPr>
          <w:rFonts w:ascii="Arial" w:hAnsi="Arial" w:cs="Arial"/>
          <w:sz w:val="22"/>
          <w:szCs w:val="22"/>
        </w:rPr>
      </w:pPr>
      <w:r w:rsidRPr="00B52261">
        <w:rPr>
          <w:rFonts w:ascii="Arial" w:eastAsia="Cambria" w:hAnsi="Arial" w:cs="Arial"/>
          <w:sz w:val="22"/>
          <w:szCs w:val="22"/>
        </w:rPr>
        <w:t>Firma:</w:t>
      </w:r>
      <w:r w:rsidR="009050DF" w:rsidRPr="00B52261">
        <w:rPr>
          <w:rFonts w:ascii="Arial" w:eastAsia="Cambria" w:hAnsi="Arial" w:cs="Arial"/>
          <w:sz w:val="22"/>
          <w:szCs w:val="22"/>
        </w:rPr>
        <w:t xml:space="preserve"> </w:t>
      </w:r>
      <w:r w:rsidRPr="00B52261">
        <w:rPr>
          <w:rFonts w:ascii="Arial" w:eastAsia="Cambria" w:hAnsi="Arial" w:cs="Arial"/>
          <w:i/>
          <w:sz w:val="22"/>
          <w:szCs w:val="22"/>
        </w:rPr>
        <w:t>…………</w:t>
      </w:r>
      <w:r w:rsidR="009050DF" w:rsidRPr="00B52261">
        <w:rPr>
          <w:rFonts w:ascii="Arial" w:eastAsia="Cambria" w:hAnsi="Arial" w:cs="Arial"/>
          <w:i/>
          <w:sz w:val="22"/>
          <w:szCs w:val="22"/>
        </w:rPr>
        <w:t>……</w:t>
      </w:r>
      <w:r w:rsidRPr="00B52261">
        <w:rPr>
          <w:rFonts w:ascii="Arial" w:eastAsia="Cambria" w:hAnsi="Arial" w:cs="Arial"/>
          <w:i/>
          <w:sz w:val="22"/>
          <w:szCs w:val="22"/>
        </w:rPr>
        <w:t xml:space="preserve">. </w:t>
      </w:r>
      <w:r w:rsidRPr="00B52261">
        <w:rPr>
          <w:rFonts w:ascii="Arial" w:eastAsia="Cambria" w:hAnsi="Arial" w:cs="Arial"/>
          <w:sz w:val="22"/>
          <w:szCs w:val="22"/>
        </w:rPr>
        <w:t xml:space="preserve">En calidad de </w:t>
      </w:r>
      <w:r w:rsidRPr="00B52261">
        <w:rPr>
          <w:rFonts w:ascii="Arial" w:eastAsia="Cambria" w:hAnsi="Arial" w:cs="Arial"/>
          <w:i/>
          <w:sz w:val="22"/>
          <w:szCs w:val="22"/>
        </w:rPr>
        <w:t xml:space="preserve">[indicar la calidad jurídica de la persona que firma el Formulario de la Oferta]  </w:t>
      </w:r>
    </w:p>
    <w:p w14:paraId="23B83FD7" w14:textId="77777777" w:rsidR="001F501F" w:rsidRPr="00B52261" w:rsidRDefault="001F501F" w:rsidP="001F501F">
      <w:pPr>
        <w:spacing w:after="26"/>
        <w:rPr>
          <w:rFonts w:ascii="Arial" w:hAnsi="Arial" w:cs="Arial"/>
          <w:sz w:val="22"/>
          <w:szCs w:val="22"/>
        </w:rPr>
      </w:pPr>
      <w:r w:rsidRPr="00B52261">
        <w:rPr>
          <w:rFonts w:ascii="Arial" w:eastAsia="Cambria" w:hAnsi="Arial" w:cs="Arial"/>
          <w:sz w:val="22"/>
          <w:szCs w:val="22"/>
        </w:rPr>
        <w:t xml:space="preserve">Nombre: </w:t>
      </w:r>
      <w:r w:rsidRPr="00B52261">
        <w:rPr>
          <w:rFonts w:ascii="Arial" w:eastAsia="Cambria" w:hAnsi="Arial" w:cs="Arial"/>
          <w:i/>
          <w:sz w:val="22"/>
          <w:szCs w:val="22"/>
        </w:rPr>
        <w:t xml:space="preserve">[indicar el nombre completo de la persona que firma el Formulario de la Oferta]  </w:t>
      </w:r>
    </w:p>
    <w:p w14:paraId="6E75D82B" w14:textId="77777777" w:rsidR="001F501F" w:rsidRPr="00B52261" w:rsidRDefault="001F501F" w:rsidP="001F501F">
      <w:pPr>
        <w:spacing w:after="26"/>
        <w:rPr>
          <w:rFonts w:ascii="Arial" w:eastAsia="Cambria" w:hAnsi="Arial" w:cs="Arial"/>
          <w:sz w:val="22"/>
          <w:szCs w:val="22"/>
        </w:rPr>
      </w:pPr>
    </w:p>
    <w:p w14:paraId="39F2EB3F" w14:textId="77777777" w:rsidR="001F501F" w:rsidRPr="00B52261" w:rsidRDefault="001F501F" w:rsidP="00467984">
      <w:pPr>
        <w:spacing w:after="26"/>
        <w:rPr>
          <w:rFonts w:ascii="Arial" w:hAnsi="Arial" w:cs="Arial"/>
          <w:sz w:val="22"/>
          <w:szCs w:val="22"/>
        </w:rPr>
      </w:pPr>
      <w:r w:rsidRPr="00B52261">
        <w:rPr>
          <w:rFonts w:ascii="Arial" w:eastAsia="Cambria" w:hAnsi="Arial" w:cs="Arial"/>
          <w:sz w:val="22"/>
          <w:szCs w:val="22"/>
        </w:rPr>
        <w:t>Debidamente autorizado para firmar la oferta por y en nombre de: [</w:t>
      </w:r>
      <w:r w:rsidRPr="00B52261">
        <w:rPr>
          <w:rFonts w:ascii="Arial" w:eastAsia="Cambria" w:hAnsi="Arial" w:cs="Arial"/>
          <w:i/>
          <w:sz w:val="22"/>
          <w:szCs w:val="22"/>
        </w:rPr>
        <w:t xml:space="preserve">indicar el nombre completo del Oferente] </w:t>
      </w:r>
    </w:p>
    <w:p w14:paraId="3737B305" w14:textId="77777777" w:rsidR="00680219" w:rsidRPr="00B52261" w:rsidRDefault="001F501F" w:rsidP="00467984">
      <w:pPr>
        <w:spacing w:after="35" w:line="243" w:lineRule="auto"/>
        <w:ind w:left="9" w:hanging="5"/>
        <w:jc w:val="both"/>
        <w:rPr>
          <w:rFonts w:ascii="Arial" w:hAnsi="Arial" w:cs="Arial"/>
          <w:sz w:val="22"/>
          <w:szCs w:val="22"/>
          <w:lang w:val="es-ES"/>
        </w:rPr>
      </w:pPr>
      <w:r w:rsidRPr="00B52261">
        <w:rPr>
          <w:rFonts w:ascii="Arial" w:eastAsia="Cambria" w:hAnsi="Arial" w:cs="Arial"/>
          <w:sz w:val="22"/>
          <w:szCs w:val="22"/>
        </w:rPr>
        <w:t xml:space="preserve">El día ___________ del mes _____________ del año __________ </w:t>
      </w:r>
      <w:r w:rsidRPr="00B52261">
        <w:rPr>
          <w:rFonts w:ascii="Arial" w:eastAsia="Cambria" w:hAnsi="Arial" w:cs="Arial"/>
          <w:i/>
          <w:sz w:val="22"/>
          <w:szCs w:val="22"/>
        </w:rPr>
        <w:t>[indicar la fecha de la firma</w:t>
      </w:r>
      <w:r w:rsidR="0064734D" w:rsidRPr="00B52261">
        <w:rPr>
          <w:rFonts w:ascii="Arial" w:eastAsia="Cambria" w:hAnsi="Arial" w:cs="Arial"/>
          <w:i/>
          <w:sz w:val="22"/>
          <w:szCs w:val="22"/>
        </w:rPr>
        <w:t>]</w:t>
      </w:r>
      <w:r w:rsidR="00467984" w:rsidRPr="00B52261">
        <w:rPr>
          <w:rFonts w:ascii="Arial" w:eastAsia="Cambria" w:hAnsi="Arial" w:cs="Arial"/>
          <w:i/>
          <w:sz w:val="22"/>
          <w:szCs w:val="22"/>
        </w:rPr>
        <w:t>.</w:t>
      </w:r>
    </w:p>
    <w:p w14:paraId="5EF789B5" w14:textId="596AC6FC" w:rsidR="00A70205" w:rsidRPr="00B52261" w:rsidRDefault="00A70205" w:rsidP="0054337F">
      <w:pPr>
        <w:jc w:val="center"/>
        <w:rPr>
          <w:rFonts w:ascii="Arial" w:hAnsi="Arial" w:cs="Arial"/>
          <w:b/>
          <w:sz w:val="22"/>
          <w:szCs w:val="22"/>
          <w:u w:val="single"/>
          <w:lang w:val="es-ES"/>
        </w:rPr>
      </w:pPr>
    </w:p>
    <w:p w14:paraId="0AEA14B4" w14:textId="77777777" w:rsidR="00A70205" w:rsidRPr="00B52261" w:rsidRDefault="00A70205" w:rsidP="005609E4">
      <w:pPr>
        <w:rPr>
          <w:rFonts w:ascii="Arial" w:hAnsi="Arial" w:cs="Arial"/>
          <w:b/>
          <w:sz w:val="22"/>
          <w:szCs w:val="22"/>
          <w:u w:val="single"/>
          <w:lang w:val="es-ES"/>
        </w:rPr>
      </w:pPr>
    </w:p>
    <w:tbl>
      <w:tblPr>
        <w:tblW w:w="5000" w:type="pct"/>
        <w:tblCellMar>
          <w:left w:w="0" w:type="dxa"/>
          <w:right w:w="0" w:type="dxa"/>
        </w:tblCellMar>
        <w:tblLook w:val="0000" w:firstRow="0" w:lastRow="0" w:firstColumn="0" w:lastColumn="0" w:noHBand="0" w:noVBand="0"/>
      </w:tblPr>
      <w:tblGrid>
        <w:gridCol w:w="9355"/>
      </w:tblGrid>
      <w:tr w:rsidR="00E146D2" w:rsidRPr="00B52261" w14:paraId="1C21B574" w14:textId="77777777" w:rsidTr="009D592C">
        <w:trPr>
          <w:trHeight w:val="360"/>
        </w:trPr>
        <w:tc>
          <w:tcPr>
            <w:tcW w:w="5000" w:type="pct"/>
            <w:tcBorders>
              <w:top w:val="nil"/>
              <w:left w:val="nil"/>
              <w:bottom w:val="nil"/>
              <w:right w:val="nil"/>
            </w:tcBorders>
            <w:shd w:val="clear" w:color="auto" w:fill="000000"/>
            <w:vAlign w:val="bottom"/>
          </w:tcPr>
          <w:p w14:paraId="76B86C5A" w14:textId="77777777" w:rsidR="00E146D2" w:rsidRPr="00B52261" w:rsidRDefault="00E146D2" w:rsidP="009D592C">
            <w:pPr>
              <w:tabs>
                <w:tab w:val="left" w:pos="8931"/>
                <w:tab w:val="left" w:pos="9214"/>
                <w:tab w:val="left" w:pos="10206"/>
                <w:tab w:val="left" w:pos="10632"/>
              </w:tabs>
              <w:jc w:val="center"/>
              <w:rPr>
                <w:rFonts w:ascii="Arial" w:eastAsia="Arial Unicode MS" w:hAnsi="Arial" w:cs="Arial"/>
                <w:b/>
                <w:sz w:val="22"/>
                <w:szCs w:val="22"/>
                <w:lang w:val="es-ES" w:eastAsia="es-ES"/>
              </w:rPr>
            </w:pPr>
            <w:r w:rsidRPr="00B52261">
              <w:rPr>
                <w:rFonts w:ascii="Arial" w:hAnsi="Arial" w:cs="Arial"/>
                <w:sz w:val="22"/>
                <w:szCs w:val="22"/>
                <w:lang w:val="es-ES" w:eastAsia="es-ES"/>
              </w:rPr>
              <w:br w:type="page"/>
            </w:r>
            <w:r w:rsidRPr="00B52261">
              <w:rPr>
                <w:rFonts w:ascii="Arial" w:hAnsi="Arial" w:cs="Arial"/>
                <w:b/>
                <w:sz w:val="22"/>
                <w:szCs w:val="22"/>
                <w:lang w:val="es-ES" w:eastAsia="es-ES"/>
              </w:rPr>
              <w:t xml:space="preserve">FORMULARIO </w:t>
            </w:r>
            <w:proofErr w:type="spellStart"/>
            <w:r w:rsidRPr="00B52261">
              <w:rPr>
                <w:rFonts w:ascii="Arial" w:hAnsi="Arial" w:cs="Arial"/>
                <w:b/>
                <w:sz w:val="22"/>
                <w:szCs w:val="22"/>
                <w:lang w:val="es-ES" w:eastAsia="es-ES"/>
              </w:rPr>
              <w:t>N°</w:t>
            </w:r>
            <w:proofErr w:type="spellEnd"/>
            <w:r w:rsidRPr="00B52261">
              <w:rPr>
                <w:rFonts w:ascii="Arial" w:hAnsi="Arial" w:cs="Arial"/>
                <w:b/>
                <w:sz w:val="22"/>
                <w:szCs w:val="22"/>
                <w:lang w:val="es-ES" w:eastAsia="es-ES"/>
              </w:rPr>
              <w:t xml:space="preserve"> 2</w:t>
            </w:r>
          </w:p>
        </w:tc>
      </w:tr>
    </w:tbl>
    <w:p w14:paraId="543AE740" w14:textId="77777777" w:rsidR="00E146D2" w:rsidRPr="00B52261" w:rsidRDefault="00E146D2" w:rsidP="00E146D2">
      <w:pPr>
        <w:jc w:val="center"/>
        <w:rPr>
          <w:rFonts w:ascii="Arial" w:hAnsi="Arial" w:cs="Arial"/>
          <w:b/>
          <w:sz w:val="22"/>
          <w:szCs w:val="22"/>
          <w:lang w:val="es-MX" w:eastAsia="es-ES"/>
        </w:rPr>
      </w:pPr>
    </w:p>
    <w:p w14:paraId="72C6605B" w14:textId="77777777" w:rsidR="00E146D2" w:rsidRPr="00B52261" w:rsidRDefault="00E146D2" w:rsidP="00E146D2">
      <w:pPr>
        <w:jc w:val="center"/>
        <w:rPr>
          <w:rFonts w:ascii="Arial" w:hAnsi="Arial" w:cs="Arial"/>
          <w:b/>
          <w:sz w:val="22"/>
          <w:szCs w:val="22"/>
          <w:lang w:val="es-MX" w:eastAsia="es-ES"/>
        </w:rPr>
      </w:pPr>
      <w:r w:rsidRPr="00B52261">
        <w:rPr>
          <w:rFonts w:ascii="Arial" w:hAnsi="Arial" w:cs="Arial"/>
          <w:b/>
          <w:sz w:val="22"/>
          <w:szCs w:val="22"/>
          <w:lang w:val="es-MX" w:eastAsia="es-ES"/>
        </w:rPr>
        <w:t>LISTA DE PRECIOS DE LOS BIENES O SERVICIOS</w:t>
      </w:r>
    </w:p>
    <w:p w14:paraId="3F6B88A8" w14:textId="77777777" w:rsidR="00E146D2" w:rsidRPr="00B52261" w:rsidRDefault="00E146D2" w:rsidP="00E146D2">
      <w:pPr>
        <w:ind w:left="3545"/>
        <w:jc w:val="both"/>
        <w:rPr>
          <w:rFonts w:ascii="Arial" w:hAnsi="Arial" w:cs="Arial"/>
          <w:b/>
          <w:sz w:val="22"/>
          <w:szCs w:val="22"/>
          <w:lang w:val="es-MX" w:eastAsia="es-ES"/>
        </w:rPr>
      </w:pPr>
    </w:p>
    <w:p w14:paraId="1B6669C7" w14:textId="77777777" w:rsidR="00E146D2" w:rsidRPr="00B52261" w:rsidRDefault="00E146D2" w:rsidP="009050DF">
      <w:pPr>
        <w:ind w:left="4536"/>
        <w:jc w:val="both"/>
        <w:rPr>
          <w:rFonts w:ascii="Arial" w:hAnsi="Arial" w:cs="Arial"/>
          <w:b/>
          <w:sz w:val="22"/>
          <w:szCs w:val="22"/>
          <w:lang w:val="es-MX" w:eastAsia="es-ES"/>
        </w:rPr>
      </w:pPr>
      <w:r w:rsidRPr="00B52261">
        <w:rPr>
          <w:rFonts w:ascii="Arial" w:hAnsi="Arial" w:cs="Arial"/>
          <w:b/>
          <w:sz w:val="22"/>
          <w:szCs w:val="22"/>
          <w:lang w:val="es-MX" w:eastAsia="es-ES"/>
        </w:rPr>
        <w:t>Fecha:</w:t>
      </w:r>
    </w:p>
    <w:p w14:paraId="42F4BB7A" w14:textId="2A645911" w:rsidR="00E146D2" w:rsidRPr="00B4436E" w:rsidRDefault="00E146D2" w:rsidP="009050DF">
      <w:pPr>
        <w:ind w:left="4536"/>
        <w:jc w:val="both"/>
        <w:rPr>
          <w:rFonts w:ascii="Arial" w:hAnsi="Arial" w:cs="Arial"/>
          <w:b/>
          <w:bCs/>
          <w:sz w:val="22"/>
          <w:szCs w:val="22"/>
          <w:highlight w:val="yellow"/>
          <w:lang w:val="es-MX" w:eastAsia="es-ES"/>
        </w:rPr>
      </w:pPr>
      <w:r w:rsidRPr="00B52261">
        <w:rPr>
          <w:rFonts w:ascii="Arial" w:hAnsi="Arial" w:cs="Arial"/>
          <w:b/>
          <w:sz w:val="22"/>
          <w:szCs w:val="22"/>
          <w:lang w:val="es-MX" w:eastAsia="es-ES"/>
        </w:rPr>
        <w:t>Llamado</w:t>
      </w:r>
      <w:r w:rsidRPr="00B52261">
        <w:rPr>
          <w:rFonts w:ascii="Arial" w:hAnsi="Arial" w:cs="Arial"/>
          <w:sz w:val="22"/>
          <w:szCs w:val="22"/>
          <w:lang w:val="es-MX" w:eastAsia="es-ES"/>
        </w:rPr>
        <w:t>:</w:t>
      </w:r>
      <w:r w:rsidR="009050DF" w:rsidRPr="00B52261">
        <w:rPr>
          <w:rFonts w:ascii="Arial" w:hAnsi="Arial" w:cs="Arial"/>
          <w:sz w:val="22"/>
          <w:szCs w:val="22"/>
          <w:lang w:val="es-MX" w:eastAsia="es-ES"/>
        </w:rPr>
        <w:t xml:space="preserve"> </w:t>
      </w:r>
      <w:r w:rsidR="006350E7" w:rsidRPr="00B52261">
        <w:rPr>
          <w:rFonts w:ascii="Arial" w:hAnsi="Arial" w:cs="Arial"/>
          <w:b/>
          <w:bCs/>
          <w:sz w:val="22"/>
          <w:szCs w:val="22"/>
          <w:lang w:val="es-MX" w:eastAsia="es-ES"/>
        </w:rPr>
        <w:t>“</w:t>
      </w:r>
      <w:r w:rsidR="006350E7" w:rsidRPr="00CC6D2A">
        <w:rPr>
          <w:rFonts w:ascii="Arial" w:hAnsi="Arial" w:cs="Arial"/>
          <w:b/>
          <w:bCs/>
          <w:sz w:val="22"/>
          <w:szCs w:val="22"/>
          <w:lang w:val="es-MX" w:eastAsia="es-ES"/>
        </w:rPr>
        <w:t xml:space="preserve">ADQUISICIÓN DE </w:t>
      </w:r>
      <w:r w:rsidR="009B49A8" w:rsidRPr="00CC6D2A">
        <w:rPr>
          <w:rFonts w:ascii="Arial" w:hAnsi="Arial" w:cs="Arial"/>
          <w:b/>
          <w:bCs/>
          <w:sz w:val="22"/>
          <w:szCs w:val="22"/>
          <w:lang w:val="es-MX" w:eastAsia="es-ES"/>
        </w:rPr>
        <w:t>VEHICULO</w:t>
      </w:r>
      <w:r w:rsidR="002D2BE7" w:rsidRPr="00CC6D2A">
        <w:rPr>
          <w:rFonts w:ascii="Arial" w:hAnsi="Arial" w:cs="Arial"/>
          <w:b/>
          <w:bCs/>
          <w:sz w:val="22"/>
          <w:szCs w:val="22"/>
          <w:lang w:val="es-MX" w:eastAsia="es-ES"/>
        </w:rPr>
        <w:t>S</w:t>
      </w:r>
      <w:r w:rsidR="006350E7" w:rsidRPr="00CC6D2A">
        <w:rPr>
          <w:rFonts w:ascii="Arial" w:hAnsi="Arial" w:cs="Arial"/>
          <w:b/>
          <w:bCs/>
          <w:sz w:val="22"/>
          <w:szCs w:val="22"/>
          <w:lang w:val="es-MX" w:eastAsia="es-ES"/>
        </w:rPr>
        <w:t>”</w:t>
      </w:r>
      <w:r w:rsidR="008569FD" w:rsidRPr="00CC6D2A">
        <w:rPr>
          <w:rFonts w:ascii="Arial" w:hAnsi="Arial" w:cs="Arial"/>
          <w:b/>
          <w:bCs/>
          <w:sz w:val="22"/>
          <w:szCs w:val="22"/>
          <w:lang w:val="es-MX" w:eastAsia="es-ES"/>
        </w:rPr>
        <w:t>.</w:t>
      </w:r>
    </w:p>
    <w:p w14:paraId="41C91C66" w14:textId="08725A71" w:rsidR="00E146D2" w:rsidRPr="00B52261" w:rsidRDefault="00E146D2" w:rsidP="009050DF">
      <w:pPr>
        <w:ind w:left="4536"/>
        <w:jc w:val="both"/>
        <w:rPr>
          <w:rFonts w:ascii="Arial" w:hAnsi="Arial" w:cs="Arial"/>
          <w:b/>
          <w:bCs/>
          <w:sz w:val="22"/>
          <w:szCs w:val="22"/>
          <w:lang w:eastAsia="es-ES"/>
        </w:rPr>
      </w:pPr>
      <w:r w:rsidRPr="00CC6D2A">
        <w:rPr>
          <w:rFonts w:ascii="Arial" w:hAnsi="Arial" w:cs="Arial"/>
          <w:b/>
          <w:sz w:val="22"/>
          <w:szCs w:val="22"/>
          <w:lang w:eastAsia="es-ES"/>
        </w:rPr>
        <w:t xml:space="preserve">CO </w:t>
      </w:r>
      <w:proofErr w:type="spellStart"/>
      <w:r w:rsidRPr="00CC6D2A">
        <w:rPr>
          <w:rFonts w:ascii="Arial" w:hAnsi="Arial" w:cs="Arial"/>
          <w:b/>
          <w:sz w:val="22"/>
          <w:szCs w:val="22"/>
          <w:lang w:eastAsia="es-ES"/>
        </w:rPr>
        <w:t>N°</w:t>
      </w:r>
      <w:proofErr w:type="spellEnd"/>
      <w:r w:rsidRPr="00CC6D2A">
        <w:rPr>
          <w:rFonts w:ascii="Arial" w:hAnsi="Arial" w:cs="Arial"/>
          <w:sz w:val="22"/>
          <w:szCs w:val="22"/>
          <w:lang w:eastAsia="es-ES"/>
        </w:rPr>
        <w:t xml:space="preserve">: </w:t>
      </w:r>
      <w:r w:rsidR="00BC3CF7" w:rsidRPr="00CC6D2A">
        <w:rPr>
          <w:rFonts w:ascii="Arial" w:hAnsi="Arial" w:cs="Arial"/>
          <w:b/>
          <w:bCs/>
          <w:sz w:val="22"/>
          <w:szCs w:val="22"/>
          <w:lang w:eastAsia="es-ES"/>
        </w:rPr>
        <w:t>0</w:t>
      </w:r>
      <w:r w:rsidR="00CC6D2A" w:rsidRPr="00CC6D2A">
        <w:rPr>
          <w:rFonts w:ascii="Arial" w:hAnsi="Arial" w:cs="Arial"/>
          <w:b/>
          <w:bCs/>
          <w:sz w:val="22"/>
          <w:szCs w:val="22"/>
          <w:lang w:eastAsia="es-ES"/>
        </w:rPr>
        <w:t>6</w:t>
      </w:r>
      <w:r w:rsidR="00BD2854" w:rsidRPr="00CC6D2A">
        <w:rPr>
          <w:rFonts w:ascii="Arial" w:hAnsi="Arial" w:cs="Arial"/>
          <w:b/>
          <w:bCs/>
          <w:sz w:val="22"/>
          <w:szCs w:val="22"/>
          <w:lang w:eastAsia="es-ES"/>
        </w:rPr>
        <w:t>/202</w:t>
      </w:r>
      <w:r w:rsidR="00CC6D2A" w:rsidRPr="00CC6D2A">
        <w:rPr>
          <w:rFonts w:ascii="Arial" w:hAnsi="Arial" w:cs="Arial"/>
          <w:b/>
          <w:bCs/>
          <w:sz w:val="22"/>
          <w:szCs w:val="22"/>
          <w:lang w:eastAsia="es-ES"/>
        </w:rPr>
        <w:t>4</w:t>
      </w:r>
      <w:r w:rsidRPr="00CC6D2A">
        <w:rPr>
          <w:rFonts w:ascii="Arial" w:hAnsi="Arial" w:cs="Arial"/>
          <w:b/>
          <w:bCs/>
          <w:sz w:val="22"/>
          <w:szCs w:val="22"/>
          <w:lang w:eastAsia="es-ES"/>
        </w:rPr>
        <w:t>.</w:t>
      </w:r>
    </w:p>
    <w:p w14:paraId="5A6DAE9D" w14:textId="77777777" w:rsidR="00016001" w:rsidRPr="00B52261" w:rsidRDefault="00016001" w:rsidP="009050DF">
      <w:pPr>
        <w:ind w:left="4536"/>
        <w:jc w:val="both"/>
        <w:rPr>
          <w:rFonts w:ascii="Arial" w:hAnsi="Arial" w:cs="Arial"/>
          <w:sz w:val="22"/>
          <w:szCs w:val="22"/>
          <w:lang w:eastAsia="es-ES"/>
        </w:rPr>
      </w:pPr>
    </w:p>
    <w:p w14:paraId="5B53502B" w14:textId="672CF0BD" w:rsidR="0054337F" w:rsidRPr="00B52261" w:rsidRDefault="0054337F" w:rsidP="0054337F">
      <w:pPr>
        <w:rPr>
          <w:rFonts w:ascii="Arial" w:hAnsi="Arial" w:cs="Arial"/>
          <w:b/>
          <w:sz w:val="22"/>
          <w:szCs w:val="22"/>
          <w:lang w:val="es-MX"/>
        </w:rPr>
      </w:pPr>
      <w:r w:rsidRPr="00B52261">
        <w:rPr>
          <w:rFonts w:ascii="Arial" w:hAnsi="Arial" w:cs="Arial"/>
          <w:b/>
          <w:sz w:val="22"/>
          <w:szCs w:val="22"/>
          <w:lang w:val="es-MX"/>
        </w:rPr>
        <w:t xml:space="preserve">Nombre del Oferente: </w:t>
      </w:r>
      <w:r w:rsidR="00016001" w:rsidRPr="00B52261">
        <w:rPr>
          <w:rFonts w:ascii="Arial" w:hAnsi="Arial" w:cs="Arial"/>
          <w:b/>
          <w:sz w:val="22"/>
          <w:szCs w:val="22"/>
          <w:lang w:val="es-MX"/>
        </w:rPr>
        <w:t>______________________________________________</w:t>
      </w:r>
    </w:p>
    <w:p w14:paraId="12DFE056" w14:textId="77777777" w:rsidR="002E074C" w:rsidRPr="00B52261" w:rsidRDefault="002E074C" w:rsidP="0054337F">
      <w:pPr>
        <w:rPr>
          <w:rFonts w:ascii="Arial" w:hAnsi="Arial" w:cs="Arial"/>
          <w:b/>
          <w:sz w:val="22"/>
          <w:szCs w:val="22"/>
          <w:lang w:val="es-MX"/>
        </w:rPr>
      </w:pPr>
    </w:p>
    <w:p w14:paraId="263756AB" w14:textId="1FD129F2" w:rsidR="009050DF" w:rsidRPr="00B52261" w:rsidRDefault="009050DF" w:rsidP="0054337F">
      <w:pPr>
        <w:rPr>
          <w:rFonts w:ascii="Arial" w:hAnsi="Arial" w:cs="Arial"/>
          <w:b/>
          <w:sz w:val="22"/>
          <w:szCs w:val="22"/>
          <w:u w:val="single"/>
        </w:rPr>
      </w:pPr>
    </w:p>
    <w:tbl>
      <w:tblPr>
        <w:tblStyle w:val="Tablaconcuadrcula"/>
        <w:tblW w:w="9025" w:type="dxa"/>
        <w:jc w:val="center"/>
        <w:tblLook w:val="04A0" w:firstRow="1" w:lastRow="0" w:firstColumn="1" w:lastColumn="0" w:noHBand="0" w:noVBand="1"/>
      </w:tblPr>
      <w:tblGrid>
        <w:gridCol w:w="1271"/>
        <w:gridCol w:w="2685"/>
        <w:gridCol w:w="1367"/>
        <w:gridCol w:w="1900"/>
        <w:gridCol w:w="1802"/>
      </w:tblGrid>
      <w:tr w:rsidR="000820FF" w:rsidRPr="00B52261" w14:paraId="6219FF95" w14:textId="77777777" w:rsidTr="00521E64">
        <w:trPr>
          <w:trHeight w:val="422"/>
          <w:jc w:val="center"/>
        </w:trPr>
        <w:tc>
          <w:tcPr>
            <w:tcW w:w="1271" w:type="dxa"/>
            <w:noWrap/>
            <w:vAlign w:val="center"/>
            <w:hideMark/>
          </w:tcPr>
          <w:p w14:paraId="5D0BC047" w14:textId="77777777" w:rsidR="0030373F" w:rsidRPr="00B52261" w:rsidRDefault="0030373F" w:rsidP="00CD135E">
            <w:pPr>
              <w:pStyle w:val="Sinespaciado"/>
              <w:jc w:val="center"/>
              <w:rPr>
                <w:rFonts w:ascii="Arial" w:hAnsi="Arial" w:cs="Arial"/>
                <w:b/>
                <w:bCs/>
                <w:sz w:val="20"/>
                <w:szCs w:val="20"/>
              </w:rPr>
            </w:pPr>
            <w:r w:rsidRPr="00B52261">
              <w:rPr>
                <w:rFonts w:ascii="Arial" w:hAnsi="Arial" w:cs="Arial"/>
                <w:b/>
                <w:bCs/>
                <w:sz w:val="20"/>
                <w:szCs w:val="20"/>
              </w:rPr>
              <w:t>Ítem</w:t>
            </w:r>
          </w:p>
        </w:tc>
        <w:tc>
          <w:tcPr>
            <w:tcW w:w="2685" w:type="dxa"/>
            <w:noWrap/>
            <w:vAlign w:val="center"/>
            <w:hideMark/>
          </w:tcPr>
          <w:p w14:paraId="26DC46ED" w14:textId="77777777" w:rsidR="0030373F" w:rsidRPr="00B52261" w:rsidRDefault="0030373F" w:rsidP="00CD135E">
            <w:pPr>
              <w:pStyle w:val="Sinespaciado"/>
              <w:jc w:val="center"/>
              <w:rPr>
                <w:rFonts w:ascii="Arial" w:hAnsi="Arial" w:cs="Arial"/>
                <w:b/>
                <w:bCs/>
                <w:sz w:val="20"/>
                <w:szCs w:val="20"/>
              </w:rPr>
            </w:pPr>
            <w:r w:rsidRPr="00B52261">
              <w:rPr>
                <w:rFonts w:ascii="Arial" w:hAnsi="Arial" w:cs="Arial"/>
                <w:b/>
                <w:bCs/>
                <w:sz w:val="20"/>
                <w:szCs w:val="20"/>
              </w:rPr>
              <w:t>Producto</w:t>
            </w:r>
          </w:p>
        </w:tc>
        <w:tc>
          <w:tcPr>
            <w:tcW w:w="1367" w:type="dxa"/>
            <w:noWrap/>
            <w:vAlign w:val="center"/>
            <w:hideMark/>
          </w:tcPr>
          <w:p w14:paraId="6B99B17C" w14:textId="77777777" w:rsidR="0030373F" w:rsidRPr="00B52261" w:rsidRDefault="0030373F" w:rsidP="00CD135E">
            <w:pPr>
              <w:pStyle w:val="Sinespaciado"/>
              <w:jc w:val="center"/>
              <w:rPr>
                <w:rFonts w:ascii="Arial" w:hAnsi="Arial" w:cs="Arial"/>
                <w:b/>
                <w:bCs/>
                <w:sz w:val="20"/>
                <w:szCs w:val="20"/>
              </w:rPr>
            </w:pPr>
            <w:r w:rsidRPr="00B52261">
              <w:rPr>
                <w:rFonts w:ascii="Arial" w:hAnsi="Arial" w:cs="Arial"/>
                <w:b/>
                <w:bCs/>
                <w:sz w:val="20"/>
                <w:szCs w:val="20"/>
              </w:rPr>
              <w:t>Cantidad</w:t>
            </w:r>
          </w:p>
        </w:tc>
        <w:tc>
          <w:tcPr>
            <w:tcW w:w="1899" w:type="dxa"/>
            <w:noWrap/>
            <w:vAlign w:val="center"/>
            <w:hideMark/>
          </w:tcPr>
          <w:p w14:paraId="023AD584" w14:textId="4FE9127F" w:rsidR="006724BC" w:rsidRPr="00B52261" w:rsidRDefault="0030373F" w:rsidP="009B49A8">
            <w:pPr>
              <w:pStyle w:val="Sinespaciado"/>
              <w:jc w:val="center"/>
              <w:rPr>
                <w:rFonts w:ascii="Arial" w:hAnsi="Arial" w:cs="Arial"/>
                <w:b/>
                <w:bCs/>
                <w:sz w:val="20"/>
                <w:szCs w:val="20"/>
              </w:rPr>
            </w:pPr>
            <w:r w:rsidRPr="00B52261">
              <w:rPr>
                <w:rFonts w:ascii="Arial" w:hAnsi="Arial" w:cs="Arial"/>
                <w:b/>
                <w:bCs/>
                <w:sz w:val="20"/>
                <w:szCs w:val="20"/>
              </w:rPr>
              <w:t xml:space="preserve">Precio </w:t>
            </w:r>
            <w:proofErr w:type="spellStart"/>
            <w:r w:rsidRPr="00B52261">
              <w:rPr>
                <w:rFonts w:ascii="Arial" w:hAnsi="Arial" w:cs="Arial"/>
                <w:b/>
                <w:bCs/>
                <w:sz w:val="20"/>
                <w:szCs w:val="20"/>
              </w:rPr>
              <w:t>Unit</w:t>
            </w:r>
            <w:proofErr w:type="spellEnd"/>
            <w:r w:rsidRPr="00B52261">
              <w:rPr>
                <w:rFonts w:ascii="Arial" w:hAnsi="Arial" w:cs="Arial"/>
                <w:b/>
                <w:bCs/>
                <w:sz w:val="20"/>
                <w:szCs w:val="20"/>
              </w:rPr>
              <w:t>.</w:t>
            </w:r>
            <w:r w:rsidRPr="00B52261">
              <w:rPr>
                <w:rFonts w:ascii="Arial" w:hAnsi="Arial" w:cs="Arial"/>
                <w:b/>
                <w:bCs/>
                <w:sz w:val="20"/>
                <w:szCs w:val="20"/>
              </w:rPr>
              <w:br/>
              <w:t xml:space="preserve">en </w:t>
            </w:r>
            <w:r w:rsidR="009B49A8">
              <w:rPr>
                <w:rFonts w:ascii="Arial" w:hAnsi="Arial" w:cs="Arial"/>
                <w:b/>
                <w:bCs/>
                <w:sz w:val="20"/>
                <w:szCs w:val="20"/>
              </w:rPr>
              <w:t xml:space="preserve">Gs. </w:t>
            </w:r>
            <w:r w:rsidR="006724BC" w:rsidRPr="00B52261">
              <w:rPr>
                <w:rFonts w:ascii="Arial" w:hAnsi="Arial" w:cs="Arial"/>
                <w:b/>
                <w:bCs/>
                <w:sz w:val="20"/>
                <w:szCs w:val="20"/>
              </w:rPr>
              <w:t>IVA</w:t>
            </w:r>
            <w:r w:rsidR="009B49A8">
              <w:rPr>
                <w:rFonts w:ascii="Arial" w:hAnsi="Arial" w:cs="Arial"/>
                <w:b/>
                <w:bCs/>
                <w:sz w:val="20"/>
                <w:szCs w:val="20"/>
              </w:rPr>
              <w:t xml:space="preserve"> </w:t>
            </w:r>
            <w:r w:rsidR="00BD3DBD">
              <w:rPr>
                <w:rFonts w:ascii="Arial" w:hAnsi="Arial" w:cs="Arial"/>
                <w:b/>
                <w:bCs/>
                <w:sz w:val="20"/>
                <w:szCs w:val="20"/>
              </w:rPr>
              <w:t>IN</w:t>
            </w:r>
            <w:r w:rsidR="00AF0CFC">
              <w:rPr>
                <w:rFonts w:ascii="Arial" w:hAnsi="Arial" w:cs="Arial"/>
                <w:b/>
                <w:bCs/>
                <w:sz w:val="20"/>
                <w:szCs w:val="20"/>
              </w:rPr>
              <w:t>CLUIDO</w:t>
            </w:r>
          </w:p>
        </w:tc>
        <w:tc>
          <w:tcPr>
            <w:tcW w:w="1802" w:type="dxa"/>
            <w:vAlign w:val="center"/>
          </w:tcPr>
          <w:p w14:paraId="261DD8FC" w14:textId="7AE75EAC" w:rsidR="006724BC" w:rsidRPr="00B52261" w:rsidRDefault="0030373F" w:rsidP="00CD135E">
            <w:pPr>
              <w:pStyle w:val="Sinespaciado"/>
              <w:jc w:val="center"/>
              <w:rPr>
                <w:rFonts w:ascii="Arial" w:hAnsi="Arial" w:cs="Arial"/>
                <w:b/>
                <w:bCs/>
                <w:sz w:val="20"/>
                <w:szCs w:val="20"/>
              </w:rPr>
            </w:pPr>
            <w:r w:rsidRPr="00B52261">
              <w:rPr>
                <w:rFonts w:ascii="Arial" w:hAnsi="Arial" w:cs="Arial"/>
                <w:b/>
                <w:bCs/>
                <w:sz w:val="20"/>
                <w:szCs w:val="20"/>
              </w:rPr>
              <w:t xml:space="preserve">Precio Total en </w:t>
            </w:r>
            <w:r w:rsidR="009B49A8">
              <w:rPr>
                <w:rFonts w:ascii="Arial" w:hAnsi="Arial" w:cs="Arial"/>
                <w:b/>
                <w:bCs/>
                <w:sz w:val="20"/>
                <w:szCs w:val="20"/>
              </w:rPr>
              <w:t xml:space="preserve">Gs. </w:t>
            </w:r>
            <w:r w:rsidR="009B49A8" w:rsidRPr="00B52261">
              <w:rPr>
                <w:rFonts w:ascii="Arial" w:hAnsi="Arial" w:cs="Arial"/>
                <w:b/>
                <w:bCs/>
                <w:sz w:val="20"/>
                <w:szCs w:val="20"/>
              </w:rPr>
              <w:t>IVA</w:t>
            </w:r>
            <w:r w:rsidR="009B49A8">
              <w:rPr>
                <w:rFonts w:ascii="Arial" w:hAnsi="Arial" w:cs="Arial"/>
                <w:b/>
                <w:bCs/>
                <w:sz w:val="20"/>
                <w:szCs w:val="20"/>
              </w:rPr>
              <w:t xml:space="preserve"> </w:t>
            </w:r>
            <w:r w:rsidR="00BD3DBD">
              <w:rPr>
                <w:rFonts w:ascii="Arial" w:hAnsi="Arial" w:cs="Arial"/>
                <w:b/>
                <w:bCs/>
                <w:sz w:val="20"/>
                <w:szCs w:val="20"/>
              </w:rPr>
              <w:t>IN</w:t>
            </w:r>
            <w:r w:rsidR="009B48E0">
              <w:rPr>
                <w:rFonts w:ascii="Arial" w:hAnsi="Arial" w:cs="Arial"/>
                <w:b/>
                <w:bCs/>
                <w:sz w:val="20"/>
                <w:szCs w:val="20"/>
              </w:rPr>
              <w:t>CLUIDO</w:t>
            </w:r>
          </w:p>
        </w:tc>
      </w:tr>
      <w:tr w:rsidR="000820FF" w:rsidRPr="00B52261" w14:paraId="5C3A5E3E" w14:textId="77777777" w:rsidTr="001F42F5">
        <w:trPr>
          <w:trHeight w:val="422"/>
          <w:jc w:val="center"/>
        </w:trPr>
        <w:tc>
          <w:tcPr>
            <w:tcW w:w="1271" w:type="dxa"/>
            <w:noWrap/>
            <w:vAlign w:val="center"/>
            <w:hideMark/>
          </w:tcPr>
          <w:p w14:paraId="1A6EE547" w14:textId="2A589BD1" w:rsidR="0030373F" w:rsidRPr="00B4436E" w:rsidRDefault="00A66D61" w:rsidP="001F42F5">
            <w:pPr>
              <w:pStyle w:val="Sinespaciado"/>
              <w:jc w:val="center"/>
              <w:rPr>
                <w:rFonts w:ascii="Arial" w:hAnsi="Arial" w:cs="Arial"/>
                <w:sz w:val="20"/>
                <w:szCs w:val="20"/>
                <w:highlight w:val="yellow"/>
              </w:rPr>
            </w:pPr>
            <w:r w:rsidRPr="001F42F5">
              <w:rPr>
                <w:rFonts w:ascii="Arial" w:hAnsi="Arial" w:cs="Arial"/>
                <w:sz w:val="20"/>
                <w:szCs w:val="20"/>
              </w:rPr>
              <w:t>1</w:t>
            </w:r>
          </w:p>
        </w:tc>
        <w:tc>
          <w:tcPr>
            <w:tcW w:w="2685" w:type="dxa"/>
            <w:noWrap/>
            <w:hideMark/>
          </w:tcPr>
          <w:p w14:paraId="2B5E88B8" w14:textId="0C1815D6" w:rsidR="0030373F" w:rsidRPr="00B4436E" w:rsidRDefault="001F42F5" w:rsidP="00CD135E">
            <w:pPr>
              <w:pStyle w:val="Sinespaciado"/>
              <w:rPr>
                <w:rFonts w:ascii="Arial" w:hAnsi="Arial" w:cs="Arial"/>
                <w:sz w:val="20"/>
                <w:szCs w:val="20"/>
                <w:highlight w:val="yellow"/>
              </w:rPr>
            </w:pPr>
            <w:r w:rsidRPr="001F42F5">
              <w:rPr>
                <w:rFonts w:ascii="Arial" w:hAnsi="Arial" w:cs="Arial"/>
                <w:sz w:val="20"/>
                <w:szCs w:val="20"/>
              </w:rPr>
              <w:t xml:space="preserve">Vehículos </w:t>
            </w:r>
            <w:r w:rsidRPr="001F42F5">
              <w:rPr>
                <w:rFonts w:ascii="Arial" w:hAnsi="Arial" w:cs="Arial"/>
                <w:i/>
                <w:iCs/>
                <w:sz w:val="20"/>
                <w:szCs w:val="20"/>
              </w:rPr>
              <w:t xml:space="preserve">(Conforme a las EE.TT. descritas en el Formulario </w:t>
            </w:r>
            <w:proofErr w:type="spellStart"/>
            <w:r w:rsidRPr="001F42F5">
              <w:rPr>
                <w:rFonts w:ascii="Arial" w:hAnsi="Arial" w:cs="Arial"/>
                <w:i/>
                <w:iCs/>
                <w:sz w:val="20"/>
                <w:szCs w:val="20"/>
              </w:rPr>
              <w:t>N°</w:t>
            </w:r>
            <w:proofErr w:type="spellEnd"/>
            <w:r w:rsidRPr="001F42F5">
              <w:rPr>
                <w:rFonts w:ascii="Arial" w:hAnsi="Arial" w:cs="Arial"/>
                <w:i/>
                <w:iCs/>
                <w:sz w:val="20"/>
                <w:szCs w:val="20"/>
              </w:rPr>
              <w:t xml:space="preserve"> 3 - Ítem 1)</w:t>
            </w:r>
          </w:p>
        </w:tc>
        <w:tc>
          <w:tcPr>
            <w:tcW w:w="1367" w:type="dxa"/>
            <w:noWrap/>
            <w:vAlign w:val="center"/>
            <w:hideMark/>
          </w:tcPr>
          <w:p w14:paraId="64AFCFF6" w14:textId="4C267F9E" w:rsidR="0030373F" w:rsidRPr="001F42F5" w:rsidRDefault="00CC6D2A" w:rsidP="002D2BE7">
            <w:pPr>
              <w:pStyle w:val="Sinespaciado"/>
              <w:jc w:val="center"/>
              <w:rPr>
                <w:rFonts w:ascii="Arial" w:hAnsi="Arial" w:cs="Arial"/>
                <w:sz w:val="20"/>
                <w:szCs w:val="20"/>
              </w:rPr>
            </w:pPr>
            <w:r w:rsidRPr="001F42F5">
              <w:rPr>
                <w:rFonts w:ascii="Arial" w:hAnsi="Arial" w:cs="Arial"/>
                <w:sz w:val="20"/>
                <w:szCs w:val="20"/>
              </w:rPr>
              <w:t>2</w:t>
            </w:r>
          </w:p>
        </w:tc>
        <w:tc>
          <w:tcPr>
            <w:tcW w:w="1899" w:type="dxa"/>
            <w:noWrap/>
            <w:hideMark/>
          </w:tcPr>
          <w:p w14:paraId="47C9F765" w14:textId="326636D4" w:rsidR="0030373F" w:rsidRPr="00B52261" w:rsidRDefault="0030373F" w:rsidP="00CD135E">
            <w:pPr>
              <w:pStyle w:val="Sinespaciado"/>
              <w:rPr>
                <w:rFonts w:ascii="Arial" w:hAnsi="Arial" w:cs="Arial"/>
                <w:sz w:val="20"/>
                <w:szCs w:val="20"/>
              </w:rPr>
            </w:pPr>
          </w:p>
        </w:tc>
        <w:tc>
          <w:tcPr>
            <w:tcW w:w="1802" w:type="dxa"/>
          </w:tcPr>
          <w:p w14:paraId="2A24AE2B" w14:textId="77777777" w:rsidR="0030373F" w:rsidRPr="00B52261" w:rsidRDefault="0030373F" w:rsidP="00CD135E">
            <w:pPr>
              <w:pStyle w:val="Sinespaciado"/>
              <w:rPr>
                <w:rFonts w:ascii="Arial" w:hAnsi="Arial" w:cs="Arial"/>
                <w:sz w:val="20"/>
                <w:szCs w:val="20"/>
              </w:rPr>
            </w:pPr>
          </w:p>
        </w:tc>
      </w:tr>
      <w:tr w:rsidR="00CC6D2A" w:rsidRPr="00B52261" w14:paraId="26EA2128" w14:textId="77777777" w:rsidTr="001F42F5">
        <w:trPr>
          <w:trHeight w:val="422"/>
          <w:jc w:val="center"/>
        </w:trPr>
        <w:tc>
          <w:tcPr>
            <w:tcW w:w="1271" w:type="dxa"/>
            <w:noWrap/>
            <w:vAlign w:val="center"/>
          </w:tcPr>
          <w:p w14:paraId="59E294A7" w14:textId="7F06D285" w:rsidR="00CC6D2A" w:rsidRPr="00B4436E" w:rsidRDefault="00CC6D2A" w:rsidP="001F42F5">
            <w:pPr>
              <w:pStyle w:val="Sinespaciado"/>
              <w:jc w:val="center"/>
              <w:rPr>
                <w:rFonts w:ascii="Arial" w:hAnsi="Arial" w:cs="Arial"/>
                <w:sz w:val="20"/>
                <w:szCs w:val="20"/>
                <w:highlight w:val="yellow"/>
              </w:rPr>
            </w:pPr>
            <w:r w:rsidRPr="001F42F5">
              <w:rPr>
                <w:rFonts w:ascii="Arial" w:hAnsi="Arial" w:cs="Arial"/>
                <w:sz w:val="20"/>
                <w:szCs w:val="20"/>
              </w:rPr>
              <w:t>2</w:t>
            </w:r>
          </w:p>
        </w:tc>
        <w:tc>
          <w:tcPr>
            <w:tcW w:w="2685" w:type="dxa"/>
            <w:noWrap/>
          </w:tcPr>
          <w:p w14:paraId="646DC134" w14:textId="11004405" w:rsidR="00CC6D2A" w:rsidRPr="00B4436E" w:rsidRDefault="001F42F5" w:rsidP="00CD135E">
            <w:pPr>
              <w:pStyle w:val="Sinespaciado"/>
              <w:rPr>
                <w:rFonts w:ascii="Arial" w:hAnsi="Arial" w:cs="Arial"/>
                <w:sz w:val="20"/>
                <w:szCs w:val="20"/>
                <w:highlight w:val="yellow"/>
              </w:rPr>
            </w:pPr>
            <w:r w:rsidRPr="001F42F5">
              <w:rPr>
                <w:rFonts w:ascii="Arial" w:hAnsi="Arial" w:cs="Arial"/>
                <w:sz w:val="20"/>
                <w:szCs w:val="20"/>
              </w:rPr>
              <w:t xml:space="preserve">Vehículo (Conforme a las EE.TT. descritas en el Formulario </w:t>
            </w:r>
            <w:proofErr w:type="spellStart"/>
            <w:r w:rsidRPr="001F42F5">
              <w:rPr>
                <w:rFonts w:ascii="Arial" w:hAnsi="Arial" w:cs="Arial"/>
                <w:sz w:val="20"/>
                <w:szCs w:val="20"/>
              </w:rPr>
              <w:t>N°</w:t>
            </w:r>
            <w:proofErr w:type="spellEnd"/>
            <w:r w:rsidRPr="001F42F5">
              <w:rPr>
                <w:rFonts w:ascii="Arial" w:hAnsi="Arial" w:cs="Arial"/>
                <w:sz w:val="20"/>
                <w:szCs w:val="20"/>
              </w:rPr>
              <w:t xml:space="preserve"> 3 - Ítem </w:t>
            </w:r>
            <w:r>
              <w:rPr>
                <w:rFonts w:ascii="Arial" w:hAnsi="Arial" w:cs="Arial"/>
                <w:sz w:val="20"/>
                <w:szCs w:val="20"/>
              </w:rPr>
              <w:t>2</w:t>
            </w:r>
            <w:r w:rsidRPr="001F42F5">
              <w:rPr>
                <w:rFonts w:ascii="Arial" w:hAnsi="Arial" w:cs="Arial"/>
                <w:sz w:val="20"/>
                <w:szCs w:val="20"/>
              </w:rPr>
              <w:t>)</w:t>
            </w:r>
          </w:p>
        </w:tc>
        <w:tc>
          <w:tcPr>
            <w:tcW w:w="1367" w:type="dxa"/>
            <w:noWrap/>
            <w:vAlign w:val="center"/>
          </w:tcPr>
          <w:p w14:paraId="6199CF5D" w14:textId="7BFAB6BF" w:rsidR="00CC6D2A" w:rsidRPr="001F42F5" w:rsidRDefault="00CC6D2A" w:rsidP="002D2BE7">
            <w:pPr>
              <w:pStyle w:val="Sinespaciado"/>
              <w:jc w:val="center"/>
              <w:rPr>
                <w:rFonts w:ascii="Arial" w:hAnsi="Arial" w:cs="Arial"/>
                <w:sz w:val="20"/>
                <w:szCs w:val="20"/>
              </w:rPr>
            </w:pPr>
            <w:r w:rsidRPr="001F42F5">
              <w:rPr>
                <w:rFonts w:ascii="Arial" w:hAnsi="Arial" w:cs="Arial"/>
                <w:sz w:val="20"/>
                <w:szCs w:val="20"/>
              </w:rPr>
              <w:t>1</w:t>
            </w:r>
          </w:p>
        </w:tc>
        <w:tc>
          <w:tcPr>
            <w:tcW w:w="1899" w:type="dxa"/>
            <w:noWrap/>
          </w:tcPr>
          <w:p w14:paraId="64B51D11" w14:textId="77777777" w:rsidR="00CC6D2A" w:rsidRPr="00B52261" w:rsidRDefault="00CC6D2A" w:rsidP="00CD135E">
            <w:pPr>
              <w:pStyle w:val="Sinespaciado"/>
              <w:rPr>
                <w:rFonts w:ascii="Arial" w:hAnsi="Arial" w:cs="Arial"/>
                <w:sz w:val="20"/>
                <w:szCs w:val="20"/>
              </w:rPr>
            </w:pPr>
          </w:p>
        </w:tc>
        <w:tc>
          <w:tcPr>
            <w:tcW w:w="1802" w:type="dxa"/>
          </w:tcPr>
          <w:p w14:paraId="1328FFCD" w14:textId="77777777" w:rsidR="00CC6D2A" w:rsidRPr="00B52261" w:rsidRDefault="00CC6D2A" w:rsidP="00CD135E">
            <w:pPr>
              <w:pStyle w:val="Sinespaciado"/>
              <w:rPr>
                <w:rFonts w:ascii="Arial" w:hAnsi="Arial" w:cs="Arial"/>
                <w:sz w:val="20"/>
                <w:szCs w:val="20"/>
              </w:rPr>
            </w:pPr>
          </w:p>
        </w:tc>
      </w:tr>
      <w:tr w:rsidR="00A66D61" w:rsidRPr="00B52261" w14:paraId="5B757F5F" w14:textId="77777777" w:rsidTr="00521E64">
        <w:trPr>
          <w:trHeight w:val="422"/>
          <w:jc w:val="center"/>
        </w:trPr>
        <w:tc>
          <w:tcPr>
            <w:tcW w:w="7223" w:type="dxa"/>
            <w:gridSpan w:val="4"/>
            <w:noWrap/>
          </w:tcPr>
          <w:p w14:paraId="2EAF3AFF" w14:textId="797B733B" w:rsidR="00A66D61" w:rsidRPr="00A66D61" w:rsidRDefault="00A66D61" w:rsidP="00A66D61">
            <w:pPr>
              <w:pStyle w:val="Sinespaciado"/>
              <w:jc w:val="right"/>
              <w:rPr>
                <w:rFonts w:ascii="Arial" w:hAnsi="Arial" w:cs="Arial"/>
                <w:b/>
                <w:bCs/>
                <w:sz w:val="20"/>
                <w:szCs w:val="20"/>
              </w:rPr>
            </w:pPr>
            <w:r w:rsidRPr="00A66D61">
              <w:rPr>
                <w:rFonts w:ascii="Arial" w:hAnsi="Arial" w:cs="Arial"/>
                <w:b/>
                <w:bCs/>
                <w:sz w:val="20"/>
                <w:szCs w:val="20"/>
              </w:rPr>
              <w:t xml:space="preserve">Monto total en </w:t>
            </w:r>
            <w:r w:rsidR="009B49A8">
              <w:rPr>
                <w:rFonts w:ascii="Arial" w:hAnsi="Arial" w:cs="Arial"/>
                <w:b/>
                <w:bCs/>
                <w:sz w:val="20"/>
                <w:szCs w:val="20"/>
              </w:rPr>
              <w:t xml:space="preserve">Gs. </w:t>
            </w:r>
            <w:r w:rsidR="009B49A8" w:rsidRPr="00B52261">
              <w:rPr>
                <w:rFonts w:ascii="Arial" w:hAnsi="Arial" w:cs="Arial"/>
                <w:b/>
                <w:bCs/>
                <w:sz w:val="20"/>
                <w:szCs w:val="20"/>
              </w:rPr>
              <w:t>IVA</w:t>
            </w:r>
            <w:r w:rsidR="009B49A8">
              <w:rPr>
                <w:rFonts w:ascii="Arial" w:hAnsi="Arial" w:cs="Arial"/>
                <w:b/>
                <w:bCs/>
                <w:sz w:val="20"/>
                <w:szCs w:val="20"/>
              </w:rPr>
              <w:t xml:space="preserve"> </w:t>
            </w:r>
            <w:r w:rsidR="00E03DE9">
              <w:rPr>
                <w:rFonts w:ascii="Arial" w:hAnsi="Arial" w:cs="Arial"/>
                <w:b/>
                <w:bCs/>
                <w:sz w:val="20"/>
                <w:szCs w:val="20"/>
              </w:rPr>
              <w:t>In</w:t>
            </w:r>
            <w:r w:rsidR="001F42F5">
              <w:rPr>
                <w:rFonts w:ascii="Arial" w:hAnsi="Arial" w:cs="Arial"/>
                <w:b/>
                <w:bCs/>
                <w:sz w:val="20"/>
                <w:szCs w:val="20"/>
              </w:rPr>
              <w:t>cluido</w:t>
            </w:r>
          </w:p>
        </w:tc>
        <w:tc>
          <w:tcPr>
            <w:tcW w:w="1802" w:type="dxa"/>
          </w:tcPr>
          <w:p w14:paraId="13771BE3" w14:textId="77777777" w:rsidR="00A66D61" w:rsidRPr="00B52261" w:rsidRDefault="00A66D61" w:rsidP="0030373F">
            <w:pPr>
              <w:pStyle w:val="Sinespaciado"/>
              <w:rPr>
                <w:rFonts w:ascii="Arial" w:hAnsi="Arial" w:cs="Arial"/>
                <w:sz w:val="20"/>
                <w:szCs w:val="20"/>
              </w:rPr>
            </w:pPr>
          </w:p>
        </w:tc>
      </w:tr>
    </w:tbl>
    <w:p w14:paraId="6E92DC40" w14:textId="13186316" w:rsidR="00016001" w:rsidRPr="00B52261" w:rsidRDefault="00016001" w:rsidP="0054337F">
      <w:pPr>
        <w:rPr>
          <w:rFonts w:ascii="Arial" w:hAnsi="Arial" w:cs="Arial"/>
          <w:b/>
          <w:sz w:val="22"/>
          <w:szCs w:val="22"/>
          <w:u w:val="single"/>
        </w:rPr>
      </w:pPr>
    </w:p>
    <w:p w14:paraId="5EF7D130" w14:textId="77777777" w:rsidR="009050DF" w:rsidRPr="00B52261" w:rsidRDefault="009050DF" w:rsidP="0054337F">
      <w:pPr>
        <w:rPr>
          <w:rFonts w:ascii="Arial" w:hAnsi="Arial" w:cs="Arial"/>
          <w:b/>
          <w:sz w:val="22"/>
          <w:szCs w:val="22"/>
          <w:u w:val="single"/>
        </w:rPr>
      </w:pPr>
    </w:p>
    <w:p w14:paraId="3C74D42F" w14:textId="77777777" w:rsidR="0054337F" w:rsidRPr="00B52261" w:rsidRDefault="0054337F" w:rsidP="0054337F">
      <w:pPr>
        <w:spacing w:after="24" w:line="243" w:lineRule="auto"/>
        <w:ind w:left="-5" w:right="748" w:hanging="10"/>
        <w:jc w:val="both"/>
        <w:rPr>
          <w:rFonts w:ascii="Arial" w:hAnsi="Arial" w:cs="Arial"/>
          <w:sz w:val="22"/>
          <w:szCs w:val="22"/>
        </w:rPr>
      </w:pPr>
      <w:r w:rsidRPr="00B52261">
        <w:rPr>
          <w:rFonts w:ascii="Arial" w:eastAsia="Cambria" w:hAnsi="Arial" w:cs="Arial"/>
          <w:sz w:val="22"/>
          <w:szCs w:val="22"/>
        </w:rPr>
        <w:t>Firma:</w:t>
      </w:r>
      <w:r w:rsidR="009050DF" w:rsidRPr="00B52261">
        <w:rPr>
          <w:rFonts w:ascii="Arial" w:eastAsia="Cambria" w:hAnsi="Arial" w:cs="Arial"/>
          <w:sz w:val="22"/>
          <w:szCs w:val="22"/>
        </w:rPr>
        <w:t xml:space="preserve"> </w:t>
      </w:r>
      <w:r w:rsidRPr="00B52261">
        <w:rPr>
          <w:rFonts w:ascii="Arial" w:eastAsia="Cambria" w:hAnsi="Arial" w:cs="Arial"/>
          <w:i/>
          <w:sz w:val="22"/>
          <w:szCs w:val="22"/>
        </w:rPr>
        <w:t>………………………………………………</w:t>
      </w:r>
      <w:proofErr w:type="gramStart"/>
      <w:r w:rsidRPr="00B52261">
        <w:rPr>
          <w:rFonts w:ascii="Arial" w:eastAsia="Cambria" w:hAnsi="Arial" w:cs="Arial"/>
          <w:i/>
          <w:sz w:val="22"/>
          <w:szCs w:val="22"/>
        </w:rPr>
        <w:t>…….</w:t>
      </w:r>
      <w:proofErr w:type="gramEnd"/>
      <w:r w:rsidRPr="00B52261">
        <w:rPr>
          <w:rFonts w:ascii="Arial" w:eastAsia="Cambria" w:hAnsi="Arial" w:cs="Arial"/>
          <w:i/>
          <w:sz w:val="22"/>
          <w:szCs w:val="22"/>
        </w:rPr>
        <w:t xml:space="preserve">. </w:t>
      </w:r>
      <w:r w:rsidRPr="00B52261">
        <w:rPr>
          <w:rFonts w:ascii="Arial" w:eastAsia="Cambria" w:hAnsi="Arial" w:cs="Arial"/>
          <w:sz w:val="22"/>
          <w:szCs w:val="22"/>
        </w:rPr>
        <w:t xml:space="preserve">En calidad de </w:t>
      </w:r>
      <w:r w:rsidRPr="00B52261">
        <w:rPr>
          <w:rFonts w:ascii="Arial" w:eastAsia="Cambria" w:hAnsi="Arial" w:cs="Arial"/>
          <w:i/>
          <w:sz w:val="22"/>
          <w:szCs w:val="22"/>
        </w:rPr>
        <w:t xml:space="preserve">[indicar la calidad jurídica de la persona que firma el Formulario de la Oferta]  </w:t>
      </w:r>
    </w:p>
    <w:p w14:paraId="68FCDA86" w14:textId="77777777" w:rsidR="0054337F" w:rsidRPr="00B52261" w:rsidRDefault="0054337F" w:rsidP="0054337F">
      <w:pPr>
        <w:spacing w:after="26"/>
        <w:rPr>
          <w:rFonts w:ascii="Arial" w:hAnsi="Arial" w:cs="Arial"/>
          <w:sz w:val="22"/>
          <w:szCs w:val="22"/>
        </w:rPr>
      </w:pPr>
      <w:r w:rsidRPr="00B52261">
        <w:rPr>
          <w:rFonts w:ascii="Arial" w:eastAsia="Cambria" w:hAnsi="Arial" w:cs="Arial"/>
          <w:sz w:val="22"/>
          <w:szCs w:val="22"/>
        </w:rPr>
        <w:t xml:space="preserve">Nombre: </w:t>
      </w:r>
      <w:r w:rsidRPr="00B52261">
        <w:rPr>
          <w:rFonts w:ascii="Arial" w:eastAsia="Cambria" w:hAnsi="Arial" w:cs="Arial"/>
          <w:i/>
          <w:sz w:val="22"/>
          <w:szCs w:val="22"/>
        </w:rPr>
        <w:t xml:space="preserve">[indicar el nombre completo de la persona que firma el Formulario de la Oferta]  </w:t>
      </w:r>
    </w:p>
    <w:p w14:paraId="47584383" w14:textId="77777777" w:rsidR="0054337F" w:rsidRPr="00B52261" w:rsidRDefault="0054337F" w:rsidP="0054337F">
      <w:pPr>
        <w:spacing w:after="26"/>
        <w:rPr>
          <w:rFonts w:ascii="Arial" w:eastAsia="Cambria" w:hAnsi="Arial" w:cs="Arial"/>
          <w:sz w:val="22"/>
          <w:szCs w:val="22"/>
        </w:rPr>
      </w:pPr>
    </w:p>
    <w:p w14:paraId="2022C398" w14:textId="77777777" w:rsidR="0054337F" w:rsidRPr="00B52261" w:rsidRDefault="0054337F" w:rsidP="0054337F">
      <w:pPr>
        <w:spacing w:after="26"/>
        <w:rPr>
          <w:rFonts w:ascii="Arial" w:hAnsi="Arial" w:cs="Arial"/>
          <w:sz w:val="22"/>
          <w:szCs w:val="22"/>
        </w:rPr>
      </w:pPr>
      <w:r w:rsidRPr="00B52261">
        <w:rPr>
          <w:rFonts w:ascii="Arial" w:eastAsia="Cambria" w:hAnsi="Arial" w:cs="Arial"/>
          <w:sz w:val="22"/>
          <w:szCs w:val="22"/>
        </w:rPr>
        <w:t>Debidamente autorizado para firmar la oferta por y en nombre de: [</w:t>
      </w:r>
      <w:r w:rsidRPr="00B52261">
        <w:rPr>
          <w:rFonts w:ascii="Arial" w:eastAsia="Cambria" w:hAnsi="Arial" w:cs="Arial"/>
          <w:i/>
          <w:sz w:val="22"/>
          <w:szCs w:val="22"/>
        </w:rPr>
        <w:t xml:space="preserve">indicar el nombre completo del Oferente] </w:t>
      </w:r>
    </w:p>
    <w:p w14:paraId="70B6713D" w14:textId="77777777" w:rsidR="0054337F" w:rsidRPr="00B52261" w:rsidRDefault="0054337F" w:rsidP="0054337F">
      <w:pPr>
        <w:spacing w:after="27"/>
        <w:rPr>
          <w:rFonts w:ascii="Arial" w:hAnsi="Arial" w:cs="Arial"/>
          <w:sz w:val="22"/>
          <w:szCs w:val="22"/>
        </w:rPr>
      </w:pPr>
    </w:p>
    <w:p w14:paraId="36E53FAD" w14:textId="214471A9" w:rsidR="0054337F" w:rsidRPr="00B52261" w:rsidRDefault="0054337F" w:rsidP="007861AC">
      <w:pPr>
        <w:spacing w:after="35" w:line="243" w:lineRule="auto"/>
        <w:ind w:left="9" w:hanging="5"/>
        <w:jc w:val="both"/>
        <w:rPr>
          <w:rFonts w:ascii="Arial" w:eastAsia="Cambria" w:hAnsi="Arial" w:cs="Arial"/>
          <w:i/>
          <w:sz w:val="22"/>
          <w:szCs w:val="22"/>
        </w:rPr>
      </w:pPr>
      <w:r w:rsidRPr="00B52261">
        <w:rPr>
          <w:rFonts w:ascii="Arial" w:eastAsia="Cambria" w:hAnsi="Arial" w:cs="Arial"/>
          <w:sz w:val="22"/>
          <w:szCs w:val="22"/>
        </w:rPr>
        <w:t xml:space="preserve">El día ___________ del mes ______________ del año __________ </w:t>
      </w:r>
      <w:r w:rsidRPr="00B52261">
        <w:rPr>
          <w:rFonts w:ascii="Arial" w:eastAsia="Cambria" w:hAnsi="Arial" w:cs="Arial"/>
          <w:i/>
          <w:sz w:val="22"/>
          <w:szCs w:val="22"/>
        </w:rPr>
        <w:t>[indicar la fecha de la firma</w:t>
      </w:r>
      <w:r w:rsidR="009050DF" w:rsidRPr="00B52261">
        <w:rPr>
          <w:rFonts w:ascii="Arial" w:eastAsia="Cambria" w:hAnsi="Arial" w:cs="Arial"/>
          <w:i/>
          <w:sz w:val="22"/>
          <w:szCs w:val="22"/>
        </w:rPr>
        <w:t>]</w:t>
      </w:r>
      <w:r w:rsidRPr="00B52261">
        <w:rPr>
          <w:rFonts w:ascii="Arial" w:eastAsia="Cambria" w:hAnsi="Arial" w:cs="Arial"/>
          <w:i/>
          <w:sz w:val="22"/>
          <w:szCs w:val="22"/>
        </w:rPr>
        <w:t xml:space="preserve"> </w:t>
      </w:r>
      <w:r w:rsidR="004D3D07" w:rsidRPr="00B52261">
        <w:rPr>
          <w:rFonts w:ascii="Arial" w:eastAsia="Cambria" w:hAnsi="Arial" w:cs="Arial"/>
          <w:i/>
          <w:sz w:val="22"/>
          <w:szCs w:val="22"/>
        </w:rPr>
        <w:br w:type="page"/>
      </w:r>
    </w:p>
    <w:p w14:paraId="6092410F" w14:textId="77777777" w:rsidR="00976100" w:rsidRPr="00B52261" w:rsidRDefault="00976100">
      <w:pPr>
        <w:tabs>
          <w:tab w:val="left" w:pos="8931"/>
          <w:tab w:val="left" w:pos="9214"/>
          <w:tab w:val="left" w:pos="10206"/>
          <w:tab w:val="left" w:pos="10632"/>
        </w:tabs>
        <w:jc w:val="center"/>
        <w:rPr>
          <w:rFonts w:ascii="Arial" w:eastAsia="Cambria" w:hAnsi="Arial" w:cs="Arial"/>
          <w:i/>
          <w:sz w:val="22"/>
          <w:szCs w:val="22"/>
        </w:rPr>
        <w:sectPr w:rsidR="00976100" w:rsidRPr="00B52261" w:rsidSect="0064734D">
          <w:headerReference w:type="default" r:id="rId11"/>
          <w:footerReference w:type="default" r:id="rId12"/>
          <w:pgSz w:w="11906" w:h="16838" w:code="9"/>
          <w:pgMar w:top="1100" w:right="1133" w:bottom="851" w:left="1418" w:header="720" w:footer="720" w:gutter="0"/>
          <w:cols w:space="720"/>
          <w:titlePg/>
          <w:docGrid w:linePitch="360"/>
        </w:sectPr>
      </w:pPr>
    </w:p>
    <w:tbl>
      <w:tblPr>
        <w:tblW w:w="5000" w:type="pct"/>
        <w:tblLayout w:type="fixed"/>
        <w:tblCellMar>
          <w:left w:w="0" w:type="dxa"/>
          <w:right w:w="0" w:type="dxa"/>
        </w:tblCellMar>
        <w:tblLook w:val="0000" w:firstRow="0" w:lastRow="0" w:firstColumn="0" w:lastColumn="0" w:noHBand="0" w:noVBand="0"/>
      </w:tblPr>
      <w:tblGrid>
        <w:gridCol w:w="9354"/>
      </w:tblGrid>
      <w:tr w:rsidR="00B800AB" w:rsidRPr="00B52261" w14:paraId="14143742" w14:textId="77777777" w:rsidTr="009E7A5F">
        <w:trPr>
          <w:trHeight w:val="280"/>
        </w:trPr>
        <w:tc>
          <w:tcPr>
            <w:tcW w:w="5000" w:type="pct"/>
            <w:tcBorders>
              <w:top w:val="nil"/>
              <w:left w:val="nil"/>
              <w:bottom w:val="nil"/>
              <w:right w:val="nil"/>
            </w:tcBorders>
            <w:shd w:val="clear" w:color="auto" w:fill="000000"/>
            <w:vAlign w:val="bottom"/>
          </w:tcPr>
          <w:p w14:paraId="13C8A951" w14:textId="3A9E622E" w:rsidR="00B800AB" w:rsidRPr="00B52261" w:rsidRDefault="00B800AB" w:rsidP="00D26741">
            <w:pPr>
              <w:tabs>
                <w:tab w:val="left" w:pos="4880"/>
                <w:tab w:val="left" w:pos="8931"/>
                <w:tab w:val="left" w:pos="9214"/>
                <w:tab w:val="left" w:pos="10206"/>
                <w:tab w:val="left" w:pos="10632"/>
              </w:tabs>
              <w:jc w:val="center"/>
              <w:rPr>
                <w:rFonts w:ascii="Arial" w:eastAsia="Cambria" w:hAnsi="Arial" w:cs="Arial"/>
                <w:i/>
                <w:sz w:val="22"/>
                <w:szCs w:val="22"/>
              </w:rPr>
            </w:pPr>
            <w:r w:rsidRPr="00B52261">
              <w:rPr>
                <w:rFonts w:ascii="Arial" w:eastAsia="Cambria" w:hAnsi="Arial" w:cs="Arial"/>
                <w:i/>
                <w:sz w:val="22"/>
                <w:szCs w:val="22"/>
              </w:rPr>
              <w:lastRenderedPageBreak/>
              <w:br w:type="page"/>
            </w:r>
            <w:r w:rsidRPr="00B52261">
              <w:rPr>
                <w:rFonts w:ascii="Arial" w:eastAsia="Cambria" w:hAnsi="Arial" w:cs="Arial"/>
                <w:i/>
                <w:sz w:val="22"/>
                <w:szCs w:val="22"/>
              </w:rPr>
              <w:br w:type="page"/>
            </w:r>
            <w:r w:rsidRPr="00B52261">
              <w:rPr>
                <w:rFonts w:ascii="Arial" w:hAnsi="Arial" w:cs="Arial"/>
                <w:b/>
                <w:sz w:val="22"/>
                <w:szCs w:val="22"/>
              </w:rPr>
              <w:t xml:space="preserve">FORMULARIO </w:t>
            </w:r>
            <w:proofErr w:type="spellStart"/>
            <w:r w:rsidRPr="00B52261">
              <w:rPr>
                <w:rFonts w:ascii="Arial" w:hAnsi="Arial" w:cs="Arial"/>
                <w:b/>
                <w:sz w:val="22"/>
                <w:szCs w:val="22"/>
              </w:rPr>
              <w:t>N°</w:t>
            </w:r>
            <w:proofErr w:type="spellEnd"/>
            <w:r w:rsidRPr="00B52261">
              <w:rPr>
                <w:rFonts w:ascii="Arial" w:hAnsi="Arial" w:cs="Arial"/>
                <w:b/>
                <w:sz w:val="22"/>
                <w:szCs w:val="22"/>
              </w:rPr>
              <w:t xml:space="preserve"> </w:t>
            </w:r>
            <w:r w:rsidR="00BD2854" w:rsidRPr="00B52261">
              <w:rPr>
                <w:rFonts w:ascii="Arial" w:hAnsi="Arial" w:cs="Arial"/>
                <w:b/>
                <w:sz w:val="22"/>
                <w:szCs w:val="22"/>
              </w:rPr>
              <w:t>3</w:t>
            </w:r>
            <w:r w:rsidR="00647EF3" w:rsidRPr="00B52261">
              <w:rPr>
                <w:rFonts w:ascii="Arial" w:hAnsi="Arial" w:cs="Arial"/>
                <w:b/>
                <w:sz w:val="22"/>
                <w:szCs w:val="22"/>
              </w:rPr>
              <w:t xml:space="preserve"> – ESPECIFICACIONES TECNICAS </w:t>
            </w:r>
          </w:p>
        </w:tc>
      </w:tr>
    </w:tbl>
    <w:p w14:paraId="495A08D7" w14:textId="61A1B538" w:rsidR="00A90110" w:rsidRDefault="00E354A8" w:rsidP="00A90110">
      <w:pPr>
        <w:jc w:val="center"/>
        <w:rPr>
          <w:rFonts w:ascii="Arial" w:hAnsi="Arial" w:cs="Arial"/>
          <w:b/>
          <w:bCs/>
          <w:color w:val="000000"/>
          <w:sz w:val="22"/>
          <w:szCs w:val="22"/>
        </w:rPr>
      </w:pPr>
      <w:r w:rsidRPr="00B52261">
        <w:rPr>
          <w:rFonts w:ascii="Arial" w:hAnsi="Arial" w:cs="Arial"/>
          <w:b/>
          <w:bCs/>
          <w:color w:val="000000"/>
          <w:sz w:val="22"/>
          <w:szCs w:val="22"/>
        </w:rPr>
        <w:t xml:space="preserve">LLAMADO A </w:t>
      </w:r>
      <w:r w:rsidR="006350E7" w:rsidRPr="001F42F5">
        <w:rPr>
          <w:rFonts w:ascii="Arial" w:hAnsi="Arial" w:cs="Arial"/>
          <w:b/>
          <w:bCs/>
          <w:color w:val="000000"/>
          <w:sz w:val="22"/>
          <w:szCs w:val="22"/>
        </w:rPr>
        <w:t xml:space="preserve">“ADQUISICIÓN DE </w:t>
      </w:r>
      <w:r w:rsidR="00D26741" w:rsidRPr="001F42F5">
        <w:rPr>
          <w:rFonts w:ascii="Arial" w:hAnsi="Arial" w:cs="Arial"/>
          <w:b/>
          <w:bCs/>
          <w:color w:val="000000"/>
          <w:sz w:val="22"/>
          <w:szCs w:val="22"/>
        </w:rPr>
        <w:t>VEHICULOS</w:t>
      </w:r>
      <w:r w:rsidR="006350E7" w:rsidRPr="001F42F5">
        <w:rPr>
          <w:rFonts w:ascii="Arial" w:hAnsi="Arial" w:cs="Arial"/>
          <w:b/>
          <w:bCs/>
          <w:color w:val="000000"/>
          <w:sz w:val="22"/>
          <w:szCs w:val="22"/>
        </w:rPr>
        <w:t>”</w:t>
      </w:r>
    </w:p>
    <w:p w14:paraId="26FC808C" w14:textId="77777777" w:rsidR="00483552" w:rsidRDefault="00483552" w:rsidP="00A90110">
      <w:pPr>
        <w:jc w:val="center"/>
        <w:rPr>
          <w:rFonts w:ascii="Arial" w:hAnsi="Arial" w:cs="Arial"/>
          <w:b/>
          <w:bCs/>
          <w:color w:val="000000"/>
          <w:sz w:val="22"/>
          <w:szCs w:val="22"/>
        </w:rPr>
      </w:pPr>
    </w:p>
    <w:p w14:paraId="533F8961" w14:textId="0A7C6932" w:rsidR="00840359" w:rsidRDefault="00483552" w:rsidP="00840359">
      <w:pPr>
        <w:jc w:val="center"/>
        <w:rPr>
          <w:rFonts w:ascii="Arial" w:hAnsi="Arial" w:cs="Arial"/>
          <w:b/>
          <w:bCs/>
          <w:color w:val="000000"/>
          <w:sz w:val="22"/>
          <w:szCs w:val="22"/>
        </w:rPr>
      </w:pPr>
      <w:r>
        <w:rPr>
          <w:rFonts w:ascii="Arial" w:hAnsi="Arial" w:cs="Arial"/>
          <w:b/>
          <w:bCs/>
          <w:color w:val="000000"/>
          <w:sz w:val="22"/>
          <w:szCs w:val="22"/>
        </w:rPr>
        <w:t>ITEM 1</w:t>
      </w:r>
    </w:p>
    <w:p w14:paraId="2DC1E1C7" w14:textId="77777777" w:rsidR="00E03DE9" w:rsidRDefault="00E03DE9" w:rsidP="00840359">
      <w:pPr>
        <w:jc w:val="center"/>
        <w:rPr>
          <w:rFonts w:ascii="Arial" w:hAnsi="Arial" w:cs="Arial"/>
          <w:b/>
          <w:bCs/>
          <w:color w:val="000000"/>
          <w:sz w:val="22"/>
          <w:szCs w:val="22"/>
        </w:rPr>
      </w:pPr>
    </w:p>
    <w:tbl>
      <w:tblPr>
        <w:tblW w:w="8807" w:type="dxa"/>
        <w:tblInd w:w="70" w:type="dxa"/>
        <w:tblCellMar>
          <w:left w:w="70" w:type="dxa"/>
          <w:right w:w="70" w:type="dxa"/>
        </w:tblCellMar>
        <w:tblLook w:val="04A0" w:firstRow="1" w:lastRow="0" w:firstColumn="1" w:lastColumn="0" w:noHBand="0" w:noVBand="1"/>
      </w:tblPr>
      <w:tblGrid>
        <w:gridCol w:w="2340"/>
        <w:gridCol w:w="6165"/>
        <w:gridCol w:w="302"/>
      </w:tblGrid>
      <w:tr w:rsidR="00E03DE9" w:rsidRPr="003550BB" w14:paraId="4121E98B" w14:textId="77777777" w:rsidTr="00E02B0B">
        <w:trPr>
          <w:gridAfter w:val="1"/>
          <w:wAfter w:w="302" w:type="dxa"/>
          <w:trHeight w:val="288"/>
        </w:trPr>
        <w:tc>
          <w:tcPr>
            <w:tcW w:w="2340" w:type="dxa"/>
            <w:tcBorders>
              <w:top w:val="nil"/>
              <w:left w:val="nil"/>
              <w:bottom w:val="nil"/>
              <w:right w:val="nil"/>
            </w:tcBorders>
            <w:shd w:val="clear" w:color="auto" w:fill="auto"/>
            <w:noWrap/>
            <w:vAlign w:val="bottom"/>
            <w:hideMark/>
          </w:tcPr>
          <w:p w14:paraId="2AFB1FA5" w14:textId="35220F2C" w:rsidR="00E03DE9" w:rsidRDefault="00E03DE9" w:rsidP="00E02B0B">
            <w:pPr>
              <w:rPr>
                <w:rFonts w:ascii="Arial" w:hAnsi="Arial" w:cs="Arial"/>
                <w:b/>
                <w:bCs/>
                <w:color w:val="000000"/>
                <w:sz w:val="20"/>
                <w:szCs w:val="20"/>
                <w:lang w:eastAsia="es-PY"/>
              </w:rPr>
            </w:pPr>
          </w:p>
          <w:p w14:paraId="7EF9B62F" w14:textId="77777777" w:rsidR="00E03DE9" w:rsidRPr="003550BB" w:rsidRDefault="00E03DE9" w:rsidP="00E02B0B">
            <w:pPr>
              <w:rPr>
                <w:rFonts w:ascii="Arial" w:hAnsi="Arial" w:cs="Arial"/>
                <w:b/>
                <w:bCs/>
                <w:color w:val="000000"/>
                <w:sz w:val="20"/>
                <w:szCs w:val="20"/>
                <w:lang w:eastAsia="es-PY"/>
              </w:rPr>
            </w:pPr>
          </w:p>
        </w:tc>
        <w:tc>
          <w:tcPr>
            <w:tcW w:w="6165" w:type="dxa"/>
            <w:tcBorders>
              <w:top w:val="nil"/>
              <w:left w:val="nil"/>
              <w:bottom w:val="nil"/>
              <w:right w:val="nil"/>
            </w:tcBorders>
            <w:shd w:val="clear" w:color="auto" w:fill="auto"/>
            <w:noWrap/>
            <w:vAlign w:val="bottom"/>
            <w:hideMark/>
          </w:tcPr>
          <w:p w14:paraId="4CCF2096" w14:textId="77777777" w:rsidR="00E03DE9" w:rsidRPr="003550BB" w:rsidRDefault="00E03DE9" w:rsidP="00E02B0B">
            <w:pPr>
              <w:rPr>
                <w:rFonts w:ascii="Arial" w:hAnsi="Arial" w:cs="Arial"/>
                <w:color w:val="000000"/>
                <w:sz w:val="20"/>
                <w:szCs w:val="20"/>
                <w:lang w:eastAsia="es-PY"/>
              </w:rPr>
            </w:pPr>
          </w:p>
        </w:tc>
      </w:tr>
      <w:tr w:rsidR="00E03DE9" w:rsidRPr="003550BB" w14:paraId="25DB4C10" w14:textId="77777777" w:rsidTr="00E02B0B">
        <w:trPr>
          <w:gridAfter w:val="1"/>
          <w:wAfter w:w="302" w:type="dxa"/>
          <w:trHeight w:val="300"/>
        </w:trPr>
        <w:tc>
          <w:tcPr>
            <w:tcW w:w="23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D09452C" w14:textId="77777777" w:rsidR="00E03DE9" w:rsidRPr="003550BB" w:rsidRDefault="00E03DE9" w:rsidP="00E02B0B">
            <w:pPr>
              <w:rPr>
                <w:rFonts w:ascii="Arial" w:hAnsi="Arial" w:cs="Arial"/>
                <w:b/>
                <w:bCs/>
                <w:color w:val="000000"/>
                <w:sz w:val="16"/>
                <w:szCs w:val="16"/>
                <w:lang w:eastAsia="es-PY"/>
              </w:rPr>
            </w:pPr>
            <w:bookmarkStart w:id="0" w:name="_Hlk172119351"/>
            <w:r w:rsidRPr="003550BB">
              <w:rPr>
                <w:rFonts w:ascii="Arial" w:hAnsi="Arial" w:cs="Arial"/>
                <w:b/>
                <w:bCs/>
                <w:color w:val="000000"/>
                <w:sz w:val="16"/>
                <w:szCs w:val="16"/>
                <w:lang w:eastAsia="es-PY"/>
              </w:rPr>
              <w:t>Marca</w:t>
            </w:r>
          </w:p>
        </w:tc>
        <w:tc>
          <w:tcPr>
            <w:tcW w:w="6165" w:type="dxa"/>
            <w:tcBorders>
              <w:top w:val="single" w:sz="8" w:space="0" w:color="auto"/>
              <w:left w:val="nil"/>
              <w:bottom w:val="single" w:sz="8" w:space="0" w:color="auto"/>
              <w:right w:val="single" w:sz="8" w:space="0" w:color="auto"/>
            </w:tcBorders>
            <w:shd w:val="clear" w:color="auto" w:fill="auto"/>
            <w:vAlign w:val="center"/>
            <w:hideMark/>
          </w:tcPr>
          <w:p w14:paraId="77AF945B" w14:textId="77777777" w:rsidR="00E03DE9" w:rsidRPr="003550BB" w:rsidRDefault="00E03DE9" w:rsidP="00E02B0B">
            <w:pPr>
              <w:jc w:val="both"/>
              <w:rPr>
                <w:rFonts w:ascii="Arial" w:hAnsi="Arial" w:cs="Arial"/>
                <w:b/>
                <w:bCs/>
                <w:color w:val="000000"/>
                <w:sz w:val="16"/>
                <w:szCs w:val="16"/>
                <w:lang w:eastAsia="es-PY"/>
              </w:rPr>
            </w:pPr>
            <w:r w:rsidRPr="003550BB">
              <w:rPr>
                <w:rFonts w:ascii="Arial" w:hAnsi="Arial" w:cs="Arial"/>
                <w:b/>
                <w:bCs/>
                <w:color w:val="000000"/>
                <w:sz w:val="16"/>
                <w:szCs w:val="16"/>
                <w:lang w:eastAsia="es-PY"/>
              </w:rPr>
              <w:t xml:space="preserve">Indicar </w:t>
            </w:r>
          </w:p>
        </w:tc>
      </w:tr>
      <w:tr w:rsidR="00E03DE9" w:rsidRPr="003550BB" w14:paraId="3ACE2E74" w14:textId="77777777" w:rsidTr="00E02B0B">
        <w:trPr>
          <w:gridAfter w:val="1"/>
          <w:wAfter w:w="302" w:type="dxa"/>
          <w:trHeight w:val="720"/>
        </w:trPr>
        <w:tc>
          <w:tcPr>
            <w:tcW w:w="2340" w:type="dxa"/>
            <w:vMerge w:val="restart"/>
            <w:tcBorders>
              <w:top w:val="nil"/>
              <w:left w:val="single" w:sz="8" w:space="0" w:color="auto"/>
              <w:right w:val="single" w:sz="8" w:space="0" w:color="000000"/>
            </w:tcBorders>
            <w:shd w:val="clear" w:color="000000" w:fill="FFFFFF"/>
            <w:vAlign w:val="center"/>
            <w:hideMark/>
          </w:tcPr>
          <w:p w14:paraId="6901D5F4" w14:textId="77777777" w:rsidR="00E03DE9" w:rsidRPr="005015F9" w:rsidRDefault="00E03DE9" w:rsidP="00E02B0B">
            <w:pPr>
              <w:rPr>
                <w:rFonts w:ascii="Arial" w:hAnsi="Arial" w:cs="Arial"/>
                <w:b/>
                <w:bCs/>
                <w:sz w:val="16"/>
                <w:szCs w:val="16"/>
                <w:lang w:eastAsia="es-PY"/>
              </w:rPr>
            </w:pPr>
            <w:r w:rsidRPr="005015F9">
              <w:rPr>
                <w:rFonts w:ascii="Arial" w:hAnsi="Arial" w:cs="Arial"/>
                <w:b/>
                <w:bCs/>
                <w:sz w:val="16"/>
                <w:szCs w:val="16"/>
                <w:lang w:eastAsia="es-PY"/>
              </w:rPr>
              <w:t>Modelo</w:t>
            </w:r>
          </w:p>
          <w:p w14:paraId="0679F12C" w14:textId="77777777" w:rsidR="00E03DE9" w:rsidRPr="005015F9" w:rsidRDefault="00E03DE9" w:rsidP="00E02B0B">
            <w:pPr>
              <w:rPr>
                <w:rFonts w:ascii="Arial" w:hAnsi="Arial" w:cs="Arial"/>
                <w:b/>
                <w:bCs/>
                <w:sz w:val="16"/>
                <w:szCs w:val="16"/>
                <w:lang w:eastAsia="es-PY"/>
              </w:rPr>
            </w:pPr>
            <w:r w:rsidRPr="005015F9">
              <w:rPr>
                <w:rFonts w:ascii="Arial" w:hAnsi="Arial" w:cs="Arial"/>
                <w:b/>
                <w:bCs/>
                <w:sz w:val="16"/>
                <w:szCs w:val="16"/>
                <w:lang w:eastAsia="es-PY"/>
              </w:rPr>
              <w:t> </w:t>
            </w:r>
          </w:p>
        </w:tc>
        <w:tc>
          <w:tcPr>
            <w:tcW w:w="6165" w:type="dxa"/>
            <w:tcBorders>
              <w:top w:val="nil"/>
              <w:left w:val="nil"/>
              <w:bottom w:val="nil"/>
              <w:right w:val="single" w:sz="8" w:space="0" w:color="auto"/>
            </w:tcBorders>
            <w:shd w:val="clear" w:color="auto" w:fill="auto"/>
            <w:vAlign w:val="center"/>
            <w:hideMark/>
          </w:tcPr>
          <w:p w14:paraId="0F25DE4F" w14:textId="77777777" w:rsidR="00E03DE9" w:rsidRPr="005015F9" w:rsidRDefault="00E03DE9" w:rsidP="00E02B0B">
            <w:pPr>
              <w:jc w:val="both"/>
              <w:rPr>
                <w:rFonts w:ascii="Arial" w:hAnsi="Arial" w:cs="Arial"/>
                <w:sz w:val="16"/>
                <w:szCs w:val="16"/>
                <w:lang w:eastAsia="es-PY"/>
              </w:rPr>
            </w:pPr>
            <w:r w:rsidRPr="005015F9">
              <w:rPr>
                <w:rFonts w:ascii="Arial" w:hAnsi="Arial" w:cs="Arial"/>
                <w:sz w:val="16"/>
                <w:szCs w:val="16"/>
                <w:lang w:eastAsia="es-PY"/>
              </w:rPr>
              <w:t xml:space="preserve">Año 2023 en adelante 0 (Cero) Km y dentro de los modelos destinados a la comercialización normal al público en el Paraguay por el Representante Oficial de la marca. </w:t>
            </w:r>
          </w:p>
        </w:tc>
      </w:tr>
      <w:tr w:rsidR="00E03DE9" w:rsidRPr="003550BB" w14:paraId="17131FD1" w14:textId="77777777" w:rsidTr="00E02B0B">
        <w:trPr>
          <w:gridAfter w:val="1"/>
          <w:wAfter w:w="302" w:type="dxa"/>
          <w:trHeight w:val="517"/>
        </w:trPr>
        <w:tc>
          <w:tcPr>
            <w:tcW w:w="2340" w:type="dxa"/>
            <w:vMerge/>
            <w:tcBorders>
              <w:left w:val="single" w:sz="8" w:space="0" w:color="auto"/>
              <w:bottom w:val="single" w:sz="8" w:space="0" w:color="000000"/>
              <w:right w:val="single" w:sz="8" w:space="0" w:color="000000"/>
            </w:tcBorders>
            <w:shd w:val="clear" w:color="000000" w:fill="FFFFFF"/>
            <w:vAlign w:val="center"/>
            <w:hideMark/>
          </w:tcPr>
          <w:p w14:paraId="12D8E2FF" w14:textId="77777777" w:rsidR="00E03DE9" w:rsidRPr="005015F9" w:rsidRDefault="00E03DE9" w:rsidP="00E02B0B">
            <w:pPr>
              <w:rPr>
                <w:rFonts w:ascii="Arial" w:hAnsi="Arial" w:cs="Arial"/>
                <w:b/>
                <w:bCs/>
                <w:sz w:val="16"/>
                <w:szCs w:val="16"/>
                <w:lang w:eastAsia="es-PY"/>
              </w:rPr>
            </w:pPr>
          </w:p>
        </w:tc>
        <w:tc>
          <w:tcPr>
            <w:tcW w:w="6165" w:type="dxa"/>
            <w:tcBorders>
              <w:top w:val="nil"/>
              <w:left w:val="nil"/>
              <w:bottom w:val="single" w:sz="8" w:space="0" w:color="000000"/>
              <w:right w:val="single" w:sz="8" w:space="0" w:color="auto"/>
            </w:tcBorders>
            <w:shd w:val="clear" w:color="auto" w:fill="auto"/>
            <w:vAlign w:val="center"/>
            <w:hideMark/>
          </w:tcPr>
          <w:p w14:paraId="258915B9" w14:textId="77777777" w:rsidR="00E03DE9" w:rsidRPr="005015F9" w:rsidRDefault="00E03DE9" w:rsidP="00E02B0B">
            <w:pPr>
              <w:jc w:val="both"/>
              <w:rPr>
                <w:rFonts w:ascii="Arial" w:hAnsi="Arial" w:cs="Arial"/>
                <w:sz w:val="16"/>
                <w:szCs w:val="16"/>
                <w:lang w:eastAsia="es-PY"/>
              </w:rPr>
            </w:pPr>
            <w:r w:rsidRPr="005015F9">
              <w:rPr>
                <w:rFonts w:ascii="Arial" w:hAnsi="Arial" w:cs="Arial"/>
                <w:sz w:val="16"/>
                <w:szCs w:val="16"/>
                <w:lang w:eastAsia="es-PY"/>
              </w:rPr>
              <w:t xml:space="preserve">*No podrán ser ofertados modelos o tipos de motores destinados a otros países o mercados y que no sean de comercialización normal al público en el Paraguay por el representante oficial de la marca, para garantizar el acceso Y la adquisición de repuestos en forma inmediata en el mercado nacional. </w:t>
            </w:r>
          </w:p>
        </w:tc>
      </w:tr>
      <w:tr w:rsidR="00E03DE9" w:rsidRPr="003550BB" w14:paraId="640597D1" w14:textId="77777777" w:rsidTr="00E02B0B">
        <w:trPr>
          <w:gridAfter w:val="1"/>
          <w:wAfter w:w="302" w:type="dxa"/>
          <w:trHeight w:val="206"/>
        </w:trPr>
        <w:tc>
          <w:tcPr>
            <w:tcW w:w="8505" w:type="dxa"/>
            <w:gridSpan w:val="2"/>
            <w:tcBorders>
              <w:top w:val="single" w:sz="8" w:space="0" w:color="000000"/>
              <w:left w:val="single" w:sz="8" w:space="0" w:color="auto"/>
              <w:bottom w:val="single" w:sz="8" w:space="0" w:color="000000"/>
              <w:right w:val="single" w:sz="8" w:space="0" w:color="000000"/>
            </w:tcBorders>
            <w:shd w:val="clear" w:color="000000" w:fill="BFBFBF"/>
            <w:noWrap/>
            <w:vAlign w:val="center"/>
            <w:hideMark/>
          </w:tcPr>
          <w:p w14:paraId="53B864F3"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 xml:space="preserve">MOTOR: EL MOTOR Y EL CHASIS INDEFECTIBLEMENTE DEBERÁN SER DE LA MISMA MARCA </w:t>
            </w:r>
          </w:p>
        </w:tc>
      </w:tr>
      <w:tr w:rsidR="00E03DE9" w:rsidRPr="003550BB" w14:paraId="64A96360" w14:textId="77777777" w:rsidTr="00E02B0B">
        <w:trPr>
          <w:gridAfter w:val="1"/>
          <w:wAfter w:w="302" w:type="dxa"/>
          <w:trHeight w:val="300"/>
        </w:trPr>
        <w:tc>
          <w:tcPr>
            <w:tcW w:w="2340" w:type="dxa"/>
            <w:tcBorders>
              <w:top w:val="nil"/>
              <w:left w:val="single" w:sz="8" w:space="0" w:color="auto"/>
              <w:bottom w:val="single" w:sz="8" w:space="0" w:color="000000"/>
              <w:right w:val="single" w:sz="8" w:space="0" w:color="000000"/>
            </w:tcBorders>
            <w:shd w:val="clear" w:color="000000" w:fill="FFFFFF"/>
            <w:vAlign w:val="center"/>
            <w:hideMark/>
          </w:tcPr>
          <w:p w14:paraId="459E0916"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Motor</w:t>
            </w:r>
          </w:p>
        </w:tc>
        <w:tc>
          <w:tcPr>
            <w:tcW w:w="6165" w:type="dxa"/>
            <w:tcBorders>
              <w:top w:val="nil"/>
              <w:left w:val="nil"/>
              <w:bottom w:val="single" w:sz="8" w:space="0" w:color="000000"/>
              <w:right w:val="single" w:sz="8" w:space="0" w:color="auto"/>
            </w:tcBorders>
            <w:shd w:val="clear" w:color="auto" w:fill="auto"/>
            <w:vAlign w:val="center"/>
            <w:hideMark/>
          </w:tcPr>
          <w:p w14:paraId="5ACF7ADD"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 xml:space="preserve">Como mínimo de 1.5L      </w:t>
            </w:r>
          </w:p>
        </w:tc>
      </w:tr>
      <w:tr w:rsidR="00E03DE9" w:rsidRPr="003550BB" w14:paraId="7F3A428E" w14:textId="77777777" w:rsidTr="00E02B0B">
        <w:trPr>
          <w:gridAfter w:val="1"/>
          <w:wAfter w:w="302" w:type="dxa"/>
          <w:trHeight w:val="316"/>
        </w:trPr>
        <w:tc>
          <w:tcPr>
            <w:tcW w:w="2340" w:type="dxa"/>
            <w:tcBorders>
              <w:top w:val="nil"/>
              <w:left w:val="single" w:sz="8" w:space="0" w:color="auto"/>
              <w:bottom w:val="single" w:sz="8" w:space="0" w:color="000000"/>
              <w:right w:val="single" w:sz="8" w:space="0" w:color="000000"/>
            </w:tcBorders>
            <w:shd w:val="clear" w:color="000000" w:fill="FFFFFF"/>
            <w:vAlign w:val="center"/>
            <w:hideMark/>
          </w:tcPr>
          <w:p w14:paraId="515633B7"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Sistema de alimentación de combustible</w:t>
            </w:r>
          </w:p>
        </w:tc>
        <w:tc>
          <w:tcPr>
            <w:tcW w:w="6165" w:type="dxa"/>
            <w:tcBorders>
              <w:top w:val="nil"/>
              <w:left w:val="nil"/>
              <w:bottom w:val="single" w:sz="8" w:space="0" w:color="000000"/>
              <w:right w:val="single" w:sz="8" w:space="0" w:color="auto"/>
            </w:tcBorders>
            <w:shd w:val="clear" w:color="auto" w:fill="auto"/>
            <w:vAlign w:val="center"/>
            <w:hideMark/>
          </w:tcPr>
          <w:p w14:paraId="730AC526"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Como mínimo 16 válvulas, inyección multipunto.</w:t>
            </w:r>
          </w:p>
        </w:tc>
      </w:tr>
      <w:tr w:rsidR="00E03DE9" w:rsidRPr="003550BB" w14:paraId="03CF8343" w14:textId="77777777" w:rsidTr="00E02B0B">
        <w:trPr>
          <w:gridAfter w:val="1"/>
          <w:wAfter w:w="302" w:type="dxa"/>
          <w:trHeight w:val="324"/>
        </w:trPr>
        <w:tc>
          <w:tcPr>
            <w:tcW w:w="2340" w:type="dxa"/>
            <w:tcBorders>
              <w:top w:val="nil"/>
              <w:left w:val="single" w:sz="8" w:space="0" w:color="auto"/>
              <w:bottom w:val="single" w:sz="8" w:space="0" w:color="000000"/>
              <w:right w:val="single" w:sz="8" w:space="0" w:color="000000"/>
            </w:tcBorders>
            <w:shd w:val="clear" w:color="000000" w:fill="FFFFFF"/>
            <w:vAlign w:val="center"/>
            <w:hideMark/>
          </w:tcPr>
          <w:p w14:paraId="7918363F"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Combustible</w:t>
            </w:r>
          </w:p>
        </w:tc>
        <w:tc>
          <w:tcPr>
            <w:tcW w:w="6165" w:type="dxa"/>
            <w:tcBorders>
              <w:top w:val="nil"/>
              <w:left w:val="nil"/>
              <w:bottom w:val="single" w:sz="8" w:space="0" w:color="000000"/>
              <w:right w:val="single" w:sz="8" w:space="0" w:color="auto"/>
            </w:tcBorders>
            <w:shd w:val="clear" w:color="auto" w:fill="auto"/>
            <w:vAlign w:val="center"/>
            <w:hideMark/>
          </w:tcPr>
          <w:p w14:paraId="30E6080C"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Podrán ser Nafta y/o Alcohol.</w:t>
            </w:r>
          </w:p>
        </w:tc>
      </w:tr>
      <w:tr w:rsidR="00E03DE9" w:rsidRPr="00837A28" w14:paraId="46D61CFE" w14:textId="77777777" w:rsidTr="00E02B0B">
        <w:trPr>
          <w:gridAfter w:val="1"/>
          <w:wAfter w:w="302" w:type="dxa"/>
          <w:trHeight w:val="300"/>
        </w:trPr>
        <w:tc>
          <w:tcPr>
            <w:tcW w:w="2340" w:type="dxa"/>
            <w:tcBorders>
              <w:top w:val="nil"/>
              <w:left w:val="single" w:sz="8" w:space="0" w:color="auto"/>
              <w:bottom w:val="single" w:sz="8" w:space="0" w:color="000000"/>
              <w:right w:val="single" w:sz="8" w:space="0" w:color="000000"/>
            </w:tcBorders>
            <w:shd w:val="clear" w:color="000000" w:fill="FFFFFF"/>
            <w:vAlign w:val="center"/>
            <w:hideMark/>
          </w:tcPr>
          <w:p w14:paraId="4AEB5F15"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Potencia</w:t>
            </w:r>
          </w:p>
        </w:tc>
        <w:tc>
          <w:tcPr>
            <w:tcW w:w="6165" w:type="dxa"/>
            <w:tcBorders>
              <w:top w:val="nil"/>
              <w:left w:val="nil"/>
              <w:bottom w:val="single" w:sz="8" w:space="0" w:color="000000"/>
              <w:right w:val="single" w:sz="8" w:space="0" w:color="auto"/>
            </w:tcBorders>
            <w:shd w:val="clear" w:color="auto" w:fill="auto"/>
            <w:vAlign w:val="center"/>
            <w:hideMark/>
          </w:tcPr>
          <w:p w14:paraId="42AB75E1" w14:textId="77777777" w:rsidR="00E03DE9" w:rsidRPr="003550BB" w:rsidRDefault="00E03DE9" w:rsidP="00E02B0B">
            <w:pPr>
              <w:rPr>
                <w:rFonts w:ascii="Arial" w:hAnsi="Arial" w:cs="Arial"/>
                <w:color w:val="000000"/>
                <w:sz w:val="16"/>
                <w:szCs w:val="16"/>
                <w:lang w:val="pt-BR" w:eastAsia="es-PY"/>
              </w:rPr>
            </w:pPr>
            <w:r w:rsidRPr="003550BB">
              <w:rPr>
                <w:rFonts w:ascii="Arial" w:hAnsi="Arial" w:cs="Arial"/>
                <w:color w:val="000000"/>
                <w:sz w:val="16"/>
                <w:szCs w:val="16"/>
                <w:lang w:val="pt-BR" w:eastAsia="es-PY"/>
              </w:rPr>
              <w:t xml:space="preserve">Desde 110CV (o similar) /5.500RPM (como mínimo). </w:t>
            </w:r>
          </w:p>
        </w:tc>
      </w:tr>
      <w:tr w:rsidR="00E03DE9" w:rsidRPr="003550BB" w14:paraId="014AC4AE" w14:textId="77777777" w:rsidTr="00E02B0B">
        <w:trPr>
          <w:gridAfter w:val="1"/>
          <w:wAfter w:w="302" w:type="dxa"/>
          <w:trHeight w:val="300"/>
        </w:trPr>
        <w:tc>
          <w:tcPr>
            <w:tcW w:w="2340" w:type="dxa"/>
            <w:tcBorders>
              <w:top w:val="nil"/>
              <w:left w:val="single" w:sz="8" w:space="0" w:color="auto"/>
              <w:bottom w:val="single" w:sz="8" w:space="0" w:color="000000"/>
              <w:right w:val="single" w:sz="8" w:space="0" w:color="000000"/>
            </w:tcBorders>
            <w:shd w:val="clear" w:color="000000" w:fill="FFFFFF"/>
            <w:vAlign w:val="center"/>
            <w:hideMark/>
          </w:tcPr>
          <w:p w14:paraId="1F231777"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Cilindros</w:t>
            </w:r>
          </w:p>
        </w:tc>
        <w:tc>
          <w:tcPr>
            <w:tcW w:w="6165" w:type="dxa"/>
            <w:tcBorders>
              <w:top w:val="nil"/>
              <w:left w:val="nil"/>
              <w:bottom w:val="single" w:sz="8" w:space="0" w:color="000000"/>
              <w:right w:val="single" w:sz="8" w:space="0" w:color="auto"/>
            </w:tcBorders>
            <w:shd w:val="clear" w:color="auto" w:fill="auto"/>
            <w:vAlign w:val="center"/>
            <w:hideMark/>
          </w:tcPr>
          <w:p w14:paraId="2047E5E2"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Como mínimo 4 en línea.</w:t>
            </w:r>
          </w:p>
        </w:tc>
      </w:tr>
      <w:tr w:rsidR="00E03DE9" w:rsidRPr="003550BB" w14:paraId="70FB79AB" w14:textId="77777777" w:rsidTr="00E02B0B">
        <w:trPr>
          <w:gridAfter w:val="1"/>
          <w:wAfter w:w="302" w:type="dxa"/>
          <w:trHeight w:val="300"/>
        </w:trPr>
        <w:tc>
          <w:tcPr>
            <w:tcW w:w="2340" w:type="dxa"/>
            <w:tcBorders>
              <w:top w:val="nil"/>
              <w:left w:val="single" w:sz="8" w:space="0" w:color="auto"/>
              <w:bottom w:val="single" w:sz="8" w:space="0" w:color="000000"/>
              <w:right w:val="single" w:sz="8" w:space="0" w:color="000000"/>
            </w:tcBorders>
            <w:shd w:val="clear" w:color="000000" w:fill="FFFFFF"/>
            <w:vAlign w:val="center"/>
            <w:hideMark/>
          </w:tcPr>
          <w:p w14:paraId="2C67F5D1"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Cilindrada</w:t>
            </w:r>
          </w:p>
        </w:tc>
        <w:tc>
          <w:tcPr>
            <w:tcW w:w="6165" w:type="dxa"/>
            <w:tcBorders>
              <w:top w:val="nil"/>
              <w:left w:val="nil"/>
              <w:bottom w:val="single" w:sz="8" w:space="0" w:color="000000"/>
              <w:right w:val="single" w:sz="8" w:space="0" w:color="auto"/>
            </w:tcBorders>
            <w:shd w:val="clear" w:color="auto" w:fill="auto"/>
            <w:vAlign w:val="center"/>
            <w:hideMark/>
          </w:tcPr>
          <w:p w14:paraId="2B4E2C05"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 xml:space="preserve">Como mínimo de 1.490 </w:t>
            </w:r>
            <w:proofErr w:type="spellStart"/>
            <w:r w:rsidRPr="003550BB">
              <w:rPr>
                <w:rFonts w:ascii="Arial" w:hAnsi="Arial" w:cs="Arial"/>
                <w:color w:val="000000"/>
                <w:sz w:val="16"/>
                <w:szCs w:val="16"/>
                <w:lang w:eastAsia="es-PY"/>
              </w:rPr>
              <w:t>cc.</w:t>
            </w:r>
            <w:proofErr w:type="spellEnd"/>
          </w:p>
        </w:tc>
      </w:tr>
      <w:tr w:rsidR="00E03DE9" w:rsidRPr="003550BB" w14:paraId="41A7B407" w14:textId="77777777" w:rsidTr="00E02B0B">
        <w:trPr>
          <w:gridAfter w:val="1"/>
          <w:wAfter w:w="302" w:type="dxa"/>
          <w:trHeight w:val="300"/>
        </w:trPr>
        <w:tc>
          <w:tcPr>
            <w:tcW w:w="2340" w:type="dxa"/>
            <w:tcBorders>
              <w:top w:val="nil"/>
              <w:left w:val="single" w:sz="8" w:space="0" w:color="auto"/>
              <w:bottom w:val="single" w:sz="8" w:space="0" w:color="000000"/>
              <w:right w:val="single" w:sz="8" w:space="0" w:color="000000"/>
            </w:tcBorders>
            <w:shd w:val="clear" w:color="auto" w:fill="auto"/>
            <w:vAlign w:val="center"/>
            <w:hideMark/>
          </w:tcPr>
          <w:p w14:paraId="7A778001" w14:textId="77777777" w:rsidR="00E03DE9" w:rsidRPr="005015F9" w:rsidRDefault="00E03DE9" w:rsidP="00E02B0B">
            <w:pPr>
              <w:rPr>
                <w:rFonts w:ascii="Arial" w:hAnsi="Arial" w:cs="Arial"/>
                <w:b/>
                <w:bCs/>
                <w:sz w:val="16"/>
                <w:szCs w:val="16"/>
                <w:lang w:eastAsia="es-PY"/>
              </w:rPr>
            </w:pPr>
            <w:r w:rsidRPr="005015F9">
              <w:rPr>
                <w:rFonts w:ascii="Arial" w:hAnsi="Arial" w:cs="Arial"/>
                <w:b/>
                <w:bCs/>
                <w:sz w:val="16"/>
                <w:szCs w:val="16"/>
                <w:lang w:eastAsia="es-PY"/>
              </w:rPr>
              <w:t>Transmisión</w:t>
            </w:r>
          </w:p>
        </w:tc>
        <w:tc>
          <w:tcPr>
            <w:tcW w:w="6165" w:type="dxa"/>
            <w:tcBorders>
              <w:top w:val="nil"/>
              <w:left w:val="nil"/>
              <w:bottom w:val="single" w:sz="8" w:space="0" w:color="000000"/>
              <w:right w:val="single" w:sz="8" w:space="0" w:color="auto"/>
            </w:tcBorders>
            <w:shd w:val="clear" w:color="auto" w:fill="auto"/>
            <w:vAlign w:val="center"/>
            <w:hideMark/>
          </w:tcPr>
          <w:p w14:paraId="557697BB" w14:textId="77777777" w:rsidR="00E03DE9" w:rsidRPr="005015F9" w:rsidRDefault="00E03DE9" w:rsidP="00E02B0B">
            <w:pPr>
              <w:rPr>
                <w:rFonts w:ascii="Arial" w:hAnsi="Arial" w:cs="Arial"/>
                <w:sz w:val="16"/>
                <w:szCs w:val="16"/>
                <w:lang w:eastAsia="es-PY"/>
              </w:rPr>
            </w:pPr>
            <w:r w:rsidRPr="005015F9">
              <w:rPr>
                <w:rFonts w:ascii="Arial" w:hAnsi="Arial" w:cs="Arial"/>
                <w:sz w:val="16"/>
                <w:szCs w:val="16"/>
                <w:lang w:eastAsia="es-PY"/>
              </w:rPr>
              <w:t xml:space="preserve">Manual como mínimo de cinco velocidades.  </w:t>
            </w:r>
          </w:p>
        </w:tc>
      </w:tr>
      <w:tr w:rsidR="00E03DE9" w:rsidRPr="003550BB" w14:paraId="38BC5F38" w14:textId="77777777" w:rsidTr="00E02B0B">
        <w:trPr>
          <w:gridAfter w:val="1"/>
          <w:wAfter w:w="302" w:type="dxa"/>
          <w:trHeight w:val="300"/>
        </w:trPr>
        <w:tc>
          <w:tcPr>
            <w:tcW w:w="2340" w:type="dxa"/>
            <w:tcBorders>
              <w:top w:val="nil"/>
              <w:left w:val="single" w:sz="8" w:space="0" w:color="auto"/>
              <w:bottom w:val="single" w:sz="8" w:space="0" w:color="000000"/>
              <w:right w:val="single" w:sz="8" w:space="0" w:color="000000"/>
            </w:tcBorders>
            <w:shd w:val="clear" w:color="auto" w:fill="auto"/>
            <w:vAlign w:val="center"/>
            <w:hideMark/>
          </w:tcPr>
          <w:p w14:paraId="59B25B3D" w14:textId="77777777" w:rsidR="00E03DE9" w:rsidRPr="005015F9" w:rsidRDefault="00E03DE9" w:rsidP="00E02B0B">
            <w:pPr>
              <w:rPr>
                <w:rFonts w:ascii="Arial" w:hAnsi="Arial" w:cs="Arial"/>
                <w:b/>
                <w:bCs/>
                <w:sz w:val="16"/>
                <w:szCs w:val="16"/>
                <w:lang w:eastAsia="es-PY"/>
              </w:rPr>
            </w:pPr>
            <w:r w:rsidRPr="005015F9">
              <w:rPr>
                <w:rFonts w:ascii="Arial" w:hAnsi="Arial" w:cs="Arial"/>
                <w:b/>
                <w:bCs/>
                <w:sz w:val="16"/>
                <w:szCs w:val="16"/>
                <w:lang w:eastAsia="es-PY"/>
              </w:rPr>
              <w:t xml:space="preserve">Dirección </w:t>
            </w:r>
          </w:p>
        </w:tc>
        <w:tc>
          <w:tcPr>
            <w:tcW w:w="6165" w:type="dxa"/>
            <w:tcBorders>
              <w:top w:val="nil"/>
              <w:left w:val="nil"/>
              <w:bottom w:val="single" w:sz="8" w:space="0" w:color="000000"/>
              <w:right w:val="single" w:sz="8" w:space="0" w:color="auto"/>
            </w:tcBorders>
            <w:shd w:val="clear" w:color="auto" w:fill="auto"/>
            <w:vAlign w:val="center"/>
            <w:hideMark/>
          </w:tcPr>
          <w:p w14:paraId="2A63262D" w14:textId="77777777" w:rsidR="00E03DE9" w:rsidRPr="005015F9" w:rsidRDefault="00E03DE9" w:rsidP="00E02B0B">
            <w:pPr>
              <w:rPr>
                <w:rFonts w:ascii="Arial" w:hAnsi="Arial" w:cs="Arial"/>
                <w:sz w:val="16"/>
                <w:szCs w:val="16"/>
                <w:lang w:eastAsia="es-PY"/>
              </w:rPr>
            </w:pPr>
            <w:r w:rsidRPr="005015F9">
              <w:rPr>
                <w:rFonts w:ascii="Arial" w:hAnsi="Arial" w:cs="Arial"/>
                <w:sz w:val="16"/>
                <w:szCs w:val="16"/>
                <w:lang w:eastAsia="es-PY"/>
              </w:rPr>
              <w:t>Asistida eléctrica o Electro – Hidráulica</w:t>
            </w:r>
          </w:p>
        </w:tc>
      </w:tr>
      <w:tr w:rsidR="00E03DE9" w:rsidRPr="003550BB" w14:paraId="688797AE" w14:textId="77777777" w:rsidTr="00E02B0B">
        <w:trPr>
          <w:gridAfter w:val="1"/>
          <w:wAfter w:w="302" w:type="dxa"/>
          <w:trHeight w:val="288"/>
        </w:trPr>
        <w:tc>
          <w:tcPr>
            <w:tcW w:w="2340" w:type="dxa"/>
            <w:vMerge w:val="restart"/>
            <w:tcBorders>
              <w:top w:val="nil"/>
              <w:left w:val="single" w:sz="8" w:space="0" w:color="auto"/>
              <w:right w:val="single" w:sz="8" w:space="0" w:color="000000"/>
            </w:tcBorders>
            <w:shd w:val="clear" w:color="auto" w:fill="auto"/>
            <w:vAlign w:val="center"/>
            <w:hideMark/>
          </w:tcPr>
          <w:p w14:paraId="2D9DBD23" w14:textId="77777777" w:rsidR="00E03DE9" w:rsidRPr="005015F9" w:rsidRDefault="00E03DE9" w:rsidP="00E02B0B">
            <w:pPr>
              <w:rPr>
                <w:rFonts w:ascii="Arial" w:hAnsi="Arial" w:cs="Arial"/>
                <w:b/>
                <w:bCs/>
                <w:sz w:val="16"/>
                <w:szCs w:val="16"/>
                <w:lang w:eastAsia="es-PY"/>
              </w:rPr>
            </w:pPr>
            <w:r w:rsidRPr="005015F9">
              <w:rPr>
                <w:rFonts w:ascii="Arial" w:hAnsi="Arial" w:cs="Arial"/>
                <w:b/>
                <w:bCs/>
                <w:sz w:val="16"/>
                <w:szCs w:val="16"/>
                <w:lang w:eastAsia="es-PY"/>
              </w:rPr>
              <w:t>Sistema de Frenos</w:t>
            </w:r>
          </w:p>
        </w:tc>
        <w:tc>
          <w:tcPr>
            <w:tcW w:w="6165" w:type="dxa"/>
            <w:tcBorders>
              <w:top w:val="nil"/>
              <w:left w:val="nil"/>
              <w:bottom w:val="nil"/>
              <w:right w:val="single" w:sz="8" w:space="0" w:color="auto"/>
            </w:tcBorders>
            <w:shd w:val="clear" w:color="auto" w:fill="auto"/>
            <w:vAlign w:val="center"/>
            <w:hideMark/>
          </w:tcPr>
          <w:p w14:paraId="176DC0BC" w14:textId="77777777" w:rsidR="00E03DE9" w:rsidRPr="005015F9" w:rsidRDefault="00E03DE9" w:rsidP="00E02B0B">
            <w:pPr>
              <w:rPr>
                <w:rFonts w:ascii="Arial" w:hAnsi="Arial" w:cs="Arial"/>
                <w:sz w:val="16"/>
                <w:szCs w:val="16"/>
                <w:lang w:eastAsia="es-PY"/>
              </w:rPr>
            </w:pPr>
            <w:r w:rsidRPr="005015F9">
              <w:rPr>
                <w:rFonts w:ascii="Arial" w:hAnsi="Arial" w:cs="Arial"/>
                <w:sz w:val="16"/>
                <w:szCs w:val="16"/>
                <w:lang w:eastAsia="es-PY"/>
              </w:rPr>
              <w:t>Delanteros: A disco;</w:t>
            </w:r>
          </w:p>
        </w:tc>
      </w:tr>
      <w:tr w:rsidR="00E03DE9" w:rsidRPr="003550BB" w14:paraId="69A63491" w14:textId="77777777" w:rsidTr="00E02B0B">
        <w:trPr>
          <w:gridAfter w:val="1"/>
          <w:wAfter w:w="302" w:type="dxa"/>
          <w:trHeight w:val="288"/>
        </w:trPr>
        <w:tc>
          <w:tcPr>
            <w:tcW w:w="2340" w:type="dxa"/>
            <w:vMerge/>
            <w:tcBorders>
              <w:left w:val="single" w:sz="8" w:space="0" w:color="auto"/>
              <w:right w:val="single" w:sz="8" w:space="0" w:color="000000"/>
            </w:tcBorders>
            <w:shd w:val="clear" w:color="auto" w:fill="auto"/>
            <w:vAlign w:val="center"/>
            <w:hideMark/>
          </w:tcPr>
          <w:p w14:paraId="34D2CE92" w14:textId="77777777" w:rsidR="00E03DE9" w:rsidRPr="005015F9" w:rsidRDefault="00E03DE9" w:rsidP="00E02B0B">
            <w:pPr>
              <w:rPr>
                <w:rFonts w:ascii="Arial" w:hAnsi="Arial" w:cs="Arial"/>
                <w:b/>
                <w:bCs/>
                <w:sz w:val="16"/>
                <w:szCs w:val="16"/>
                <w:lang w:eastAsia="es-PY"/>
              </w:rPr>
            </w:pPr>
          </w:p>
        </w:tc>
        <w:tc>
          <w:tcPr>
            <w:tcW w:w="6165" w:type="dxa"/>
            <w:tcBorders>
              <w:top w:val="nil"/>
              <w:left w:val="nil"/>
              <w:bottom w:val="nil"/>
              <w:right w:val="single" w:sz="8" w:space="0" w:color="auto"/>
            </w:tcBorders>
            <w:shd w:val="clear" w:color="auto" w:fill="auto"/>
            <w:vAlign w:val="center"/>
            <w:hideMark/>
          </w:tcPr>
          <w:p w14:paraId="164B8125" w14:textId="77777777" w:rsidR="00E03DE9" w:rsidRPr="005015F9" w:rsidRDefault="00E03DE9" w:rsidP="00E02B0B">
            <w:pPr>
              <w:rPr>
                <w:rFonts w:ascii="Arial" w:hAnsi="Arial" w:cs="Arial"/>
                <w:sz w:val="16"/>
                <w:szCs w:val="16"/>
                <w:lang w:eastAsia="es-PY"/>
              </w:rPr>
            </w:pPr>
            <w:r w:rsidRPr="005015F9">
              <w:rPr>
                <w:rFonts w:ascii="Arial" w:hAnsi="Arial" w:cs="Arial"/>
                <w:sz w:val="16"/>
                <w:szCs w:val="16"/>
                <w:lang w:eastAsia="es-PY"/>
              </w:rPr>
              <w:t>Trasero: a tambor.</w:t>
            </w:r>
          </w:p>
        </w:tc>
      </w:tr>
      <w:tr w:rsidR="00E03DE9" w:rsidRPr="003550BB" w14:paraId="6FFF71E6" w14:textId="77777777" w:rsidTr="00E02B0B">
        <w:trPr>
          <w:gridAfter w:val="1"/>
          <w:wAfter w:w="302" w:type="dxa"/>
          <w:trHeight w:val="533"/>
        </w:trPr>
        <w:tc>
          <w:tcPr>
            <w:tcW w:w="2340" w:type="dxa"/>
            <w:vMerge/>
            <w:tcBorders>
              <w:left w:val="single" w:sz="8" w:space="0" w:color="auto"/>
              <w:bottom w:val="single" w:sz="8" w:space="0" w:color="000000"/>
              <w:right w:val="single" w:sz="8" w:space="0" w:color="000000"/>
            </w:tcBorders>
            <w:shd w:val="clear" w:color="auto" w:fill="auto"/>
            <w:vAlign w:val="center"/>
            <w:hideMark/>
          </w:tcPr>
          <w:p w14:paraId="283B8D7F" w14:textId="77777777" w:rsidR="00E03DE9" w:rsidRPr="005015F9" w:rsidRDefault="00E03DE9" w:rsidP="00E02B0B">
            <w:pPr>
              <w:rPr>
                <w:rFonts w:ascii="Arial" w:hAnsi="Arial" w:cs="Arial"/>
                <w:b/>
                <w:bCs/>
                <w:sz w:val="16"/>
                <w:szCs w:val="16"/>
                <w:lang w:eastAsia="es-PY"/>
              </w:rPr>
            </w:pPr>
          </w:p>
        </w:tc>
        <w:tc>
          <w:tcPr>
            <w:tcW w:w="6165" w:type="dxa"/>
            <w:tcBorders>
              <w:top w:val="nil"/>
              <w:left w:val="nil"/>
              <w:bottom w:val="single" w:sz="8" w:space="0" w:color="000000"/>
              <w:right w:val="single" w:sz="8" w:space="0" w:color="auto"/>
            </w:tcBorders>
            <w:shd w:val="clear" w:color="auto" w:fill="auto"/>
            <w:vAlign w:val="center"/>
            <w:hideMark/>
          </w:tcPr>
          <w:p w14:paraId="0FB00D6B" w14:textId="77777777" w:rsidR="00E03DE9" w:rsidRPr="005015F9" w:rsidRDefault="00E03DE9" w:rsidP="00E02B0B">
            <w:pPr>
              <w:rPr>
                <w:rFonts w:ascii="Arial" w:hAnsi="Arial" w:cs="Arial"/>
                <w:sz w:val="16"/>
                <w:szCs w:val="16"/>
                <w:lang w:eastAsia="es-PY"/>
              </w:rPr>
            </w:pPr>
            <w:r w:rsidRPr="005015F9">
              <w:rPr>
                <w:rFonts w:ascii="Arial" w:hAnsi="Arial" w:cs="Arial"/>
                <w:sz w:val="16"/>
                <w:szCs w:val="16"/>
                <w:lang w:eastAsia="es-PY"/>
              </w:rPr>
              <w:t xml:space="preserve">Con ABS, Distribución Electrónica de Frenado (EBD), Asistencia de Frenado (BA), Asistencia de partida en pendiente (HSA) y/o similar. </w:t>
            </w:r>
          </w:p>
        </w:tc>
      </w:tr>
      <w:tr w:rsidR="00E03DE9" w:rsidRPr="003550BB" w14:paraId="667CA502" w14:textId="77777777" w:rsidTr="00E02B0B">
        <w:trPr>
          <w:gridAfter w:val="1"/>
          <w:wAfter w:w="302" w:type="dxa"/>
          <w:trHeight w:val="300"/>
        </w:trPr>
        <w:tc>
          <w:tcPr>
            <w:tcW w:w="2340" w:type="dxa"/>
            <w:tcBorders>
              <w:top w:val="nil"/>
              <w:left w:val="single" w:sz="8" w:space="0" w:color="auto"/>
              <w:bottom w:val="single" w:sz="8" w:space="0" w:color="000000"/>
              <w:right w:val="single" w:sz="8" w:space="0" w:color="000000"/>
            </w:tcBorders>
            <w:shd w:val="clear" w:color="auto" w:fill="auto"/>
            <w:vAlign w:val="center"/>
            <w:hideMark/>
          </w:tcPr>
          <w:p w14:paraId="35C16EF4" w14:textId="77777777" w:rsidR="00E03DE9" w:rsidRPr="005015F9" w:rsidRDefault="00E03DE9" w:rsidP="00E02B0B">
            <w:pPr>
              <w:rPr>
                <w:rFonts w:ascii="Arial" w:hAnsi="Arial" w:cs="Arial"/>
                <w:b/>
                <w:bCs/>
                <w:sz w:val="16"/>
                <w:szCs w:val="16"/>
                <w:lang w:eastAsia="es-PY"/>
              </w:rPr>
            </w:pPr>
            <w:r w:rsidRPr="005015F9">
              <w:rPr>
                <w:rFonts w:ascii="Arial" w:hAnsi="Arial" w:cs="Arial"/>
                <w:b/>
                <w:bCs/>
                <w:sz w:val="16"/>
                <w:szCs w:val="16"/>
                <w:lang w:eastAsia="es-PY"/>
              </w:rPr>
              <w:t>Embrague</w:t>
            </w:r>
          </w:p>
        </w:tc>
        <w:tc>
          <w:tcPr>
            <w:tcW w:w="6165" w:type="dxa"/>
            <w:tcBorders>
              <w:top w:val="nil"/>
              <w:left w:val="nil"/>
              <w:bottom w:val="single" w:sz="8" w:space="0" w:color="000000"/>
              <w:right w:val="single" w:sz="8" w:space="0" w:color="auto"/>
            </w:tcBorders>
            <w:shd w:val="clear" w:color="auto" w:fill="auto"/>
            <w:vAlign w:val="center"/>
            <w:hideMark/>
          </w:tcPr>
          <w:p w14:paraId="58CA5DC8" w14:textId="77777777" w:rsidR="00E03DE9" w:rsidRPr="005015F9" w:rsidRDefault="00E03DE9" w:rsidP="00E02B0B">
            <w:pPr>
              <w:rPr>
                <w:rFonts w:ascii="Arial" w:hAnsi="Arial" w:cs="Arial"/>
                <w:sz w:val="16"/>
                <w:szCs w:val="16"/>
                <w:lang w:eastAsia="es-PY"/>
              </w:rPr>
            </w:pPr>
            <w:r w:rsidRPr="005015F9">
              <w:rPr>
                <w:rFonts w:ascii="Arial" w:hAnsi="Arial" w:cs="Arial"/>
                <w:sz w:val="16"/>
                <w:szCs w:val="16"/>
                <w:lang w:eastAsia="es-PY"/>
              </w:rPr>
              <w:t>Mono disco de tipo seco de accionamiento hidráulico</w:t>
            </w:r>
          </w:p>
        </w:tc>
      </w:tr>
      <w:tr w:rsidR="00E03DE9" w:rsidRPr="003550BB" w14:paraId="70A046D4" w14:textId="77777777" w:rsidTr="00E02B0B">
        <w:trPr>
          <w:gridAfter w:val="1"/>
          <w:wAfter w:w="302" w:type="dxa"/>
          <w:trHeight w:val="300"/>
        </w:trPr>
        <w:tc>
          <w:tcPr>
            <w:tcW w:w="2340" w:type="dxa"/>
            <w:tcBorders>
              <w:top w:val="nil"/>
              <w:left w:val="single" w:sz="8" w:space="0" w:color="auto"/>
              <w:bottom w:val="single" w:sz="8" w:space="0" w:color="000000"/>
              <w:right w:val="single" w:sz="8" w:space="0" w:color="000000"/>
            </w:tcBorders>
            <w:shd w:val="clear" w:color="auto" w:fill="auto"/>
            <w:vAlign w:val="center"/>
            <w:hideMark/>
          </w:tcPr>
          <w:p w14:paraId="56D33862" w14:textId="77777777" w:rsidR="00E03DE9" w:rsidRPr="005015F9" w:rsidRDefault="00E03DE9" w:rsidP="00E02B0B">
            <w:pPr>
              <w:rPr>
                <w:rFonts w:ascii="Arial" w:hAnsi="Arial" w:cs="Arial"/>
                <w:b/>
                <w:bCs/>
                <w:sz w:val="16"/>
                <w:szCs w:val="16"/>
                <w:lang w:eastAsia="es-PY"/>
              </w:rPr>
            </w:pPr>
            <w:r w:rsidRPr="005015F9">
              <w:rPr>
                <w:rFonts w:ascii="Arial" w:hAnsi="Arial" w:cs="Arial"/>
                <w:b/>
                <w:bCs/>
                <w:sz w:val="16"/>
                <w:szCs w:val="16"/>
                <w:lang w:eastAsia="es-PY"/>
              </w:rPr>
              <w:t>Tracción</w:t>
            </w:r>
          </w:p>
        </w:tc>
        <w:tc>
          <w:tcPr>
            <w:tcW w:w="6165" w:type="dxa"/>
            <w:tcBorders>
              <w:top w:val="nil"/>
              <w:left w:val="nil"/>
              <w:bottom w:val="single" w:sz="8" w:space="0" w:color="000000"/>
              <w:right w:val="single" w:sz="8" w:space="0" w:color="auto"/>
            </w:tcBorders>
            <w:shd w:val="clear" w:color="auto" w:fill="auto"/>
            <w:vAlign w:val="center"/>
            <w:hideMark/>
          </w:tcPr>
          <w:p w14:paraId="0026EEB5" w14:textId="77777777" w:rsidR="00E03DE9" w:rsidRPr="005015F9" w:rsidRDefault="00E03DE9" w:rsidP="00E02B0B">
            <w:pPr>
              <w:rPr>
                <w:rFonts w:ascii="Arial" w:hAnsi="Arial" w:cs="Arial"/>
                <w:sz w:val="16"/>
                <w:szCs w:val="16"/>
                <w:lang w:eastAsia="es-PY"/>
              </w:rPr>
            </w:pPr>
            <w:r w:rsidRPr="005015F9">
              <w:rPr>
                <w:rFonts w:ascii="Arial" w:hAnsi="Arial" w:cs="Arial"/>
                <w:sz w:val="16"/>
                <w:szCs w:val="16"/>
                <w:lang w:eastAsia="es-PY"/>
              </w:rPr>
              <w:t>4x2 delantera</w:t>
            </w:r>
          </w:p>
        </w:tc>
      </w:tr>
      <w:tr w:rsidR="00E03DE9" w:rsidRPr="003550BB" w14:paraId="7AC3A26E" w14:textId="77777777" w:rsidTr="00E02B0B">
        <w:trPr>
          <w:gridAfter w:val="1"/>
          <w:wAfter w:w="302" w:type="dxa"/>
          <w:trHeight w:val="490"/>
        </w:trPr>
        <w:tc>
          <w:tcPr>
            <w:tcW w:w="2340" w:type="dxa"/>
            <w:tcBorders>
              <w:top w:val="nil"/>
              <w:left w:val="single" w:sz="8" w:space="0" w:color="auto"/>
              <w:bottom w:val="nil"/>
              <w:right w:val="single" w:sz="8" w:space="0" w:color="000000"/>
            </w:tcBorders>
            <w:shd w:val="clear" w:color="auto" w:fill="auto"/>
            <w:vAlign w:val="center"/>
            <w:hideMark/>
          </w:tcPr>
          <w:p w14:paraId="4FCA323F" w14:textId="77777777" w:rsidR="00E03DE9" w:rsidRPr="005015F9" w:rsidRDefault="00E03DE9" w:rsidP="00E02B0B">
            <w:pPr>
              <w:rPr>
                <w:rFonts w:ascii="Arial" w:hAnsi="Arial" w:cs="Arial"/>
                <w:b/>
                <w:bCs/>
                <w:sz w:val="16"/>
                <w:szCs w:val="16"/>
                <w:lang w:eastAsia="es-PY"/>
              </w:rPr>
            </w:pPr>
            <w:r w:rsidRPr="005015F9">
              <w:rPr>
                <w:rFonts w:ascii="Arial" w:hAnsi="Arial" w:cs="Arial"/>
                <w:b/>
                <w:bCs/>
                <w:sz w:val="16"/>
                <w:szCs w:val="16"/>
                <w:lang w:eastAsia="es-PY"/>
              </w:rPr>
              <w:t>Suspensión</w:t>
            </w:r>
          </w:p>
        </w:tc>
        <w:tc>
          <w:tcPr>
            <w:tcW w:w="6165" w:type="dxa"/>
            <w:tcBorders>
              <w:top w:val="nil"/>
              <w:left w:val="nil"/>
              <w:bottom w:val="nil"/>
              <w:right w:val="single" w:sz="8" w:space="0" w:color="auto"/>
            </w:tcBorders>
            <w:shd w:val="clear" w:color="auto" w:fill="auto"/>
            <w:vAlign w:val="center"/>
            <w:hideMark/>
          </w:tcPr>
          <w:p w14:paraId="1AF66D16" w14:textId="77777777" w:rsidR="00E03DE9" w:rsidRPr="005015F9" w:rsidRDefault="00E03DE9" w:rsidP="00E02B0B">
            <w:pPr>
              <w:rPr>
                <w:rFonts w:ascii="Arial" w:hAnsi="Arial" w:cs="Arial"/>
                <w:sz w:val="16"/>
                <w:szCs w:val="16"/>
                <w:lang w:eastAsia="es-PY"/>
              </w:rPr>
            </w:pPr>
            <w:r w:rsidRPr="005015F9">
              <w:rPr>
                <w:rFonts w:ascii="Arial" w:hAnsi="Arial" w:cs="Arial"/>
                <w:sz w:val="16"/>
                <w:szCs w:val="16"/>
                <w:lang w:eastAsia="es-PY"/>
              </w:rPr>
              <w:t xml:space="preserve">Delantera: tipo Mac </w:t>
            </w:r>
            <w:proofErr w:type="spellStart"/>
            <w:r w:rsidRPr="005015F9">
              <w:rPr>
                <w:rFonts w:ascii="Arial" w:hAnsi="Arial" w:cs="Arial"/>
                <w:sz w:val="16"/>
                <w:szCs w:val="16"/>
                <w:lang w:eastAsia="es-PY"/>
              </w:rPr>
              <w:t>Pherson</w:t>
            </w:r>
            <w:proofErr w:type="spellEnd"/>
            <w:r w:rsidRPr="005015F9">
              <w:rPr>
                <w:rFonts w:ascii="Arial" w:hAnsi="Arial" w:cs="Arial"/>
                <w:sz w:val="16"/>
                <w:szCs w:val="16"/>
                <w:lang w:eastAsia="es-PY"/>
              </w:rPr>
              <w:t xml:space="preserve"> con barra estabilizadora, triángulos inferiores, amortiguadores hidráulicos telescópicos y Resortes Helicoidales.</w:t>
            </w:r>
          </w:p>
        </w:tc>
      </w:tr>
      <w:tr w:rsidR="00E03DE9" w:rsidRPr="003550BB" w14:paraId="0CAD80C9" w14:textId="77777777" w:rsidTr="00E02B0B">
        <w:trPr>
          <w:gridAfter w:val="1"/>
          <w:wAfter w:w="302" w:type="dxa"/>
          <w:trHeight w:val="87"/>
        </w:trPr>
        <w:tc>
          <w:tcPr>
            <w:tcW w:w="2340" w:type="dxa"/>
            <w:tcBorders>
              <w:top w:val="nil"/>
              <w:left w:val="single" w:sz="8" w:space="0" w:color="auto"/>
              <w:bottom w:val="single" w:sz="8" w:space="0" w:color="000000"/>
              <w:right w:val="single" w:sz="8" w:space="0" w:color="000000"/>
            </w:tcBorders>
            <w:shd w:val="clear" w:color="auto" w:fill="auto"/>
            <w:vAlign w:val="center"/>
            <w:hideMark/>
          </w:tcPr>
          <w:p w14:paraId="3E3B5411" w14:textId="77777777" w:rsidR="00E03DE9" w:rsidRPr="005015F9" w:rsidRDefault="00E03DE9" w:rsidP="00E02B0B">
            <w:pPr>
              <w:rPr>
                <w:rFonts w:ascii="Arial" w:hAnsi="Arial" w:cs="Arial"/>
                <w:b/>
                <w:bCs/>
                <w:sz w:val="16"/>
                <w:szCs w:val="16"/>
                <w:lang w:eastAsia="es-PY"/>
              </w:rPr>
            </w:pPr>
            <w:r w:rsidRPr="005015F9">
              <w:rPr>
                <w:rFonts w:ascii="Arial" w:hAnsi="Arial" w:cs="Arial"/>
                <w:b/>
                <w:bCs/>
                <w:sz w:val="16"/>
                <w:szCs w:val="16"/>
                <w:lang w:eastAsia="es-PY"/>
              </w:rPr>
              <w:t> </w:t>
            </w:r>
          </w:p>
        </w:tc>
        <w:tc>
          <w:tcPr>
            <w:tcW w:w="6165" w:type="dxa"/>
            <w:tcBorders>
              <w:top w:val="nil"/>
              <w:left w:val="nil"/>
              <w:bottom w:val="single" w:sz="8" w:space="0" w:color="000000"/>
              <w:right w:val="single" w:sz="8" w:space="0" w:color="auto"/>
            </w:tcBorders>
            <w:shd w:val="clear" w:color="auto" w:fill="auto"/>
            <w:vAlign w:val="center"/>
            <w:hideMark/>
          </w:tcPr>
          <w:p w14:paraId="0514DEA1" w14:textId="77777777" w:rsidR="00E03DE9" w:rsidRPr="005015F9" w:rsidRDefault="00E03DE9" w:rsidP="00E02B0B">
            <w:pPr>
              <w:rPr>
                <w:rFonts w:ascii="Arial" w:hAnsi="Arial" w:cs="Arial"/>
                <w:sz w:val="16"/>
                <w:szCs w:val="16"/>
                <w:lang w:eastAsia="es-PY"/>
              </w:rPr>
            </w:pPr>
            <w:r w:rsidRPr="005015F9">
              <w:rPr>
                <w:rFonts w:ascii="Arial" w:hAnsi="Arial" w:cs="Arial"/>
                <w:sz w:val="16"/>
                <w:szCs w:val="16"/>
                <w:lang w:eastAsia="es-PY"/>
              </w:rPr>
              <w:t>Trasera:  amortiguadores hidráulicos telescópicos.</w:t>
            </w:r>
          </w:p>
        </w:tc>
      </w:tr>
      <w:tr w:rsidR="00E03DE9" w:rsidRPr="003550BB" w14:paraId="62654EDB" w14:textId="77777777" w:rsidTr="00E03DE9">
        <w:trPr>
          <w:gridAfter w:val="1"/>
          <w:wAfter w:w="302" w:type="dxa"/>
          <w:trHeight w:val="276"/>
        </w:trPr>
        <w:tc>
          <w:tcPr>
            <w:tcW w:w="8505" w:type="dxa"/>
            <w:gridSpan w:val="2"/>
            <w:tcBorders>
              <w:top w:val="nil"/>
              <w:left w:val="single" w:sz="8" w:space="0" w:color="auto"/>
              <w:bottom w:val="single" w:sz="8" w:space="0" w:color="000000"/>
              <w:right w:val="single" w:sz="8" w:space="0" w:color="auto"/>
            </w:tcBorders>
            <w:shd w:val="clear" w:color="auto" w:fill="D9D9D9" w:themeFill="background1" w:themeFillShade="D9"/>
            <w:noWrap/>
            <w:vAlign w:val="center"/>
            <w:hideMark/>
          </w:tcPr>
          <w:p w14:paraId="77325EA1"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CARACTERISTICAS CONSTRUCTIVAS</w:t>
            </w:r>
          </w:p>
        </w:tc>
      </w:tr>
      <w:tr w:rsidR="00E03DE9" w:rsidRPr="003550BB" w14:paraId="58C30B28" w14:textId="77777777" w:rsidTr="00E02B0B">
        <w:trPr>
          <w:gridAfter w:val="1"/>
          <w:wAfter w:w="302" w:type="dxa"/>
          <w:trHeight w:val="300"/>
        </w:trPr>
        <w:tc>
          <w:tcPr>
            <w:tcW w:w="2340" w:type="dxa"/>
            <w:tcBorders>
              <w:top w:val="nil"/>
              <w:left w:val="single" w:sz="8" w:space="0" w:color="auto"/>
              <w:bottom w:val="single" w:sz="8" w:space="0" w:color="000000"/>
              <w:right w:val="nil"/>
            </w:tcBorders>
            <w:shd w:val="clear" w:color="auto" w:fill="auto"/>
            <w:vAlign w:val="center"/>
            <w:hideMark/>
          </w:tcPr>
          <w:p w14:paraId="638F17E0"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Cabina</w:t>
            </w:r>
          </w:p>
        </w:tc>
        <w:tc>
          <w:tcPr>
            <w:tcW w:w="6165"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0393D0EF"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 xml:space="preserve">Construida en acero, tipo monovolumen con valijera </w:t>
            </w:r>
          </w:p>
        </w:tc>
      </w:tr>
      <w:tr w:rsidR="00E03DE9" w:rsidRPr="003550BB" w14:paraId="1F5AFD84" w14:textId="77777777" w:rsidTr="00E02B0B">
        <w:trPr>
          <w:gridAfter w:val="1"/>
          <w:wAfter w:w="302" w:type="dxa"/>
          <w:trHeight w:val="312"/>
        </w:trPr>
        <w:tc>
          <w:tcPr>
            <w:tcW w:w="2340" w:type="dxa"/>
            <w:tcBorders>
              <w:top w:val="nil"/>
              <w:left w:val="single" w:sz="8" w:space="0" w:color="auto"/>
              <w:bottom w:val="nil"/>
              <w:right w:val="nil"/>
            </w:tcBorders>
            <w:shd w:val="clear" w:color="auto" w:fill="auto"/>
            <w:vAlign w:val="center"/>
            <w:hideMark/>
          </w:tcPr>
          <w:p w14:paraId="4D8FEF6C"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Medidas Generales</w:t>
            </w:r>
          </w:p>
        </w:tc>
        <w:tc>
          <w:tcPr>
            <w:tcW w:w="6165" w:type="dxa"/>
            <w:vMerge w:val="restart"/>
            <w:tcBorders>
              <w:top w:val="nil"/>
              <w:left w:val="single" w:sz="8" w:space="0" w:color="auto"/>
              <w:right w:val="single" w:sz="8" w:space="0" w:color="auto"/>
            </w:tcBorders>
            <w:shd w:val="clear" w:color="auto" w:fill="auto"/>
            <w:vAlign w:val="center"/>
            <w:hideMark/>
          </w:tcPr>
          <w:p w14:paraId="25E0DFAC"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 xml:space="preserve">Distancia entre ejes: Como mínimo de 2.620mm. </w:t>
            </w:r>
          </w:p>
          <w:p w14:paraId="3EF1905E"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 xml:space="preserve">Longitud total: Como mínimo 4.300mm. Como máximo 4.400mm. </w:t>
            </w:r>
          </w:p>
          <w:p w14:paraId="543C398B"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 xml:space="preserve">Ancho Total: Como mínimo 1.750mm. Como máximo: 1.850mm </w:t>
            </w:r>
          </w:p>
          <w:p w14:paraId="257869B5"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Alto Total: Como mínimo 1.610mm. Como máximo: 1.700mm con barras de techo.</w:t>
            </w:r>
          </w:p>
          <w:p w14:paraId="177C00ED"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Capacidad de tanque: Como mínimo 40 litros.</w:t>
            </w:r>
          </w:p>
          <w:p w14:paraId="0B3C321B"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Capacidad de valijera: Como mínimo 410 litros.</w:t>
            </w:r>
          </w:p>
        </w:tc>
      </w:tr>
      <w:tr w:rsidR="00E03DE9" w:rsidRPr="003550BB" w14:paraId="26DC68C7" w14:textId="77777777" w:rsidTr="00E02B0B">
        <w:trPr>
          <w:gridAfter w:val="1"/>
          <w:wAfter w:w="302" w:type="dxa"/>
          <w:trHeight w:val="444"/>
        </w:trPr>
        <w:tc>
          <w:tcPr>
            <w:tcW w:w="2340" w:type="dxa"/>
            <w:tcBorders>
              <w:top w:val="nil"/>
              <w:left w:val="single" w:sz="8" w:space="0" w:color="auto"/>
              <w:bottom w:val="nil"/>
              <w:right w:val="nil"/>
            </w:tcBorders>
            <w:shd w:val="clear" w:color="auto" w:fill="auto"/>
            <w:vAlign w:val="center"/>
            <w:hideMark/>
          </w:tcPr>
          <w:p w14:paraId="00BC8447"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 </w:t>
            </w:r>
          </w:p>
        </w:tc>
        <w:tc>
          <w:tcPr>
            <w:tcW w:w="6165" w:type="dxa"/>
            <w:vMerge/>
            <w:tcBorders>
              <w:left w:val="single" w:sz="8" w:space="0" w:color="auto"/>
              <w:right w:val="single" w:sz="8" w:space="0" w:color="auto"/>
            </w:tcBorders>
            <w:shd w:val="clear" w:color="auto" w:fill="auto"/>
            <w:vAlign w:val="center"/>
            <w:hideMark/>
          </w:tcPr>
          <w:p w14:paraId="5B2B4AAB" w14:textId="77777777" w:rsidR="00E03DE9" w:rsidRPr="003550BB" w:rsidRDefault="00E03DE9" w:rsidP="00E02B0B">
            <w:pPr>
              <w:rPr>
                <w:rFonts w:ascii="Arial" w:hAnsi="Arial" w:cs="Arial"/>
                <w:color w:val="000000"/>
                <w:sz w:val="16"/>
                <w:szCs w:val="16"/>
                <w:lang w:eastAsia="es-PY"/>
              </w:rPr>
            </w:pPr>
          </w:p>
        </w:tc>
      </w:tr>
      <w:tr w:rsidR="00E03DE9" w:rsidRPr="003550BB" w14:paraId="3024136D" w14:textId="77777777" w:rsidTr="00E02B0B">
        <w:trPr>
          <w:gridAfter w:val="1"/>
          <w:wAfter w:w="302" w:type="dxa"/>
          <w:trHeight w:val="276"/>
        </w:trPr>
        <w:tc>
          <w:tcPr>
            <w:tcW w:w="2340" w:type="dxa"/>
            <w:tcBorders>
              <w:top w:val="nil"/>
              <w:left w:val="single" w:sz="8" w:space="0" w:color="auto"/>
              <w:bottom w:val="nil"/>
              <w:right w:val="nil"/>
            </w:tcBorders>
            <w:shd w:val="clear" w:color="auto" w:fill="auto"/>
            <w:vAlign w:val="center"/>
            <w:hideMark/>
          </w:tcPr>
          <w:p w14:paraId="70AC5363"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 </w:t>
            </w:r>
          </w:p>
        </w:tc>
        <w:tc>
          <w:tcPr>
            <w:tcW w:w="6165" w:type="dxa"/>
            <w:vMerge/>
            <w:tcBorders>
              <w:left w:val="single" w:sz="8" w:space="0" w:color="auto"/>
              <w:right w:val="single" w:sz="8" w:space="0" w:color="auto"/>
            </w:tcBorders>
            <w:shd w:val="clear" w:color="auto" w:fill="auto"/>
            <w:vAlign w:val="center"/>
            <w:hideMark/>
          </w:tcPr>
          <w:p w14:paraId="1E07E68B" w14:textId="77777777" w:rsidR="00E03DE9" w:rsidRPr="003550BB" w:rsidRDefault="00E03DE9" w:rsidP="00E02B0B">
            <w:pPr>
              <w:rPr>
                <w:rFonts w:ascii="Arial" w:hAnsi="Arial" w:cs="Arial"/>
                <w:color w:val="000000"/>
                <w:sz w:val="16"/>
                <w:szCs w:val="16"/>
                <w:lang w:eastAsia="es-PY"/>
              </w:rPr>
            </w:pPr>
          </w:p>
        </w:tc>
      </w:tr>
      <w:tr w:rsidR="00E03DE9" w:rsidRPr="003550BB" w14:paraId="50248AA5" w14:textId="77777777" w:rsidTr="00E02B0B">
        <w:trPr>
          <w:gridAfter w:val="1"/>
          <w:wAfter w:w="302" w:type="dxa"/>
          <w:trHeight w:val="504"/>
        </w:trPr>
        <w:tc>
          <w:tcPr>
            <w:tcW w:w="2340" w:type="dxa"/>
            <w:tcBorders>
              <w:top w:val="nil"/>
              <w:left w:val="single" w:sz="8" w:space="0" w:color="auto"/>
              <w:bottom w:val="nil"/>
              <w:right w:val="nil"/>
            </w:tcBorders>
            <w:shd w:val="clear" w:color="auto" w:fill="auto"/>
            <w:vAlign w:val="center"/>
            <w:hideMark/>
          </w:tcPr>
          <w:p w14:paraId="730A0786"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 </w:t>
            </w:r>
          </w:p>
        </w:tc>
        <w:tc>
          <w:tcPr>
            <w:tcW w:w="6165" w:type="dxa"/>
            <w:vMerge/>
            <w:tcBorders>
              <w:left w:val="single" w:sz="8" w:space="0" w:color="auto"/>
              <w:right w:val="single" w:sz="8" w:space="0" w:color="auto"/>
            </w:tcBorders>
            <w:shd w:val="clear" w:color="auto" w:fill="auto"/>
            <w:vAlign w:val="center"/>
            <w:hideMark/>
          </w:tcPr>
          <w:p w14:paraId="62CF9218" w14:textId="77777777" w:rsidR="00E03DE9" w:rsidRPr="003550BB" w:rsidRDefault="00E03DE9" w:rsidP="00E02B0B">
            <w:pPr>
              <w:rPr>
                <w:rFonts w:ascii="Arial" w:hAnsi="Arial" w:cs="Arial"/>
                <w:color w:val="000000"/>
                <w:sz w:val="16"/>
                <w:szCs w:val="16"/>
                <w:lang w:eastAsia="es-PY"/>
              </w:rPr>
            </w:pPr>
          </w:p>
        </w:tc>
      </w:tr>
      <w:tr w:rsidR="00E03DE9" w:rsidRPr="003550BB" w14:paraId="321B4884" w14:textId="77777777" w:rsidTr="00E02B0B">
        <w:trPr>
          <w:gridAfter w:val="1"/>
          <w:wAfter w:w="302" w:type="dxa"/>
          <w:trHeight w:val="264"/>
        </w:trPr>
        <w:tc>
          <w:tcPr>
            <w:tcW w:w="2340" w:type="dxa"/>
            <w:tcBorders>
              <w:top w:val="nil"/>
              <w:left w:val="single" w:sz="8" w:space="0" w:color="auto"/>
              <w:bottom w:val="nil"/>
              <w:right w:val="nil"/>
            </w:tcBorders>
            <w:shd w:val="clear" w:color="auto" w:fill="auto"/>
            <w:vAlign w:val="center"/>
            <w:hideMark/>
          </w:tcPr>
          <w:p w14:paraId="24E7B34F"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 </w:t>
            </w:r>
          </w:p>
        </w:tc>
        <w:tc>
          <w:tcPr>
            <w:tcW w:w="6165" w:type="dxa"/>
            <w:vMerge/>
            <w:tcBorders>
              <w:left w:val="single" w:sz="8" w:space="0" w:color="auto"/>
              <w:right w:val="single" w:sz="8" w:space="0" w:color="auto"/>
            </w:tcBorders>
            <w:shd w:val="clear" w:color="auto" w:fill="auto"/>
            <w:vAlign w:val="center"/>
            <w:hideMark/>
          </w:tcPr>
          <w:p w14:paraId="67D6AF98" w14:textId="77777777" w:rsidR="00E03DE9" w:rsidRPr="003550BB" w:rsidRDefault="00E03DE9" w:rsidP="00E02B0B">
            <w:pPr>
              <w:rPr>
                <w:rFonts w:ascii="Arial" w:hAnsi="Arial" w:cs="Arial"/>
                <w:color w:val="000000"/>
                <w:sz w:val="16"/>
                <w:szCs w:val="16"/>
                <w:lang w:eastAsia="es-PY"/>
              </w:rPr>
            </w:pPr>
          </w:p>
        </w:tc>
      </w:tr>
      <w:tr w:rsidR="00E03DE9" w:rsidRPr="003550BB" w14:paraId="321F7F40" w14:textId="77777777" w:rsidTr="00E02B0B">
        <w:trPr>
          <w:gridAfter w:val="1"/>
          <w:wAfter w:w="302" w:type="dxa"/>
          <w:trHeight w:val="87"/>
        </w:trPr>
        <w:tc>
          <w:tcPr>
            <w:tcW w:w="2340" w:type="dxa"/>
            <w:tcBorders>
              <w:top w:val="nil"/>
              <w:left w:val="single" w:sz="8" w:space="0" w:color="auto"/>
              <w:bottom w:val="nil"/>
              <w:right w:val="nil"/>
            </w:tcBorders>
            <w:shd w:val="clear" w:color="auto" w:fill="auto"/>
            <w:vAlign w:val="center"/>
            <w:hideMark/>
          </w:tcPr>
          <w:p w14:paraId="5BB9B1D0"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 </w:t>
            </w:r>
          </w:p>
        </w:tc>
        <w:tc>
          <w:tcPr>
            <w:tcW w:w="6165" w:type="dxa"/>
            <w:vMerge/>
            <w:tcBorders>
              <w:left w:val="single" w:sz="8" w:space="0" w:color="auto"/>
              <w:bottom w:val="single" w:sz="8" w:space="0" w:color="auto"/>
              <w:right w:val="single" w:sz="8" w:space="0" w:color="auto"/>
            </w:tcBorders>
            <w:shd w:val="clear" w:color="auto" w:fill="auto"/>
            <w:vAlign w:val="center"/>
            <w:hideMark/>
          </w:tcPr>
          <w:p w14:paraId="7DE76BCC" w14:textId="77777777" w:rsidR="00E03DE9" w:rsidRPr="003550BB" w:rsidRDefault="00E03DE9" w:rsidP="00E02B0B">
            <w:pPr>
              <w:rPr>
                <w:rFonts w:ascii="Arial" w:hAnsi="Arial" w:cs="Arial"/>
                <w:color w:val="000000"/>
                <w:sz w:val="16"/>
                <w:szCs w:val="16"/>
                <w:lang w:eastAsia="es-PY"/>
              </w:rPr>
            </w:pPr>
          </w:p>
        </w:tc>
      </w:tr>
      <w:tr w:rsidR="00E03DE9" w:rsidRPr="003550BB" w14:paraId="59F9A1C4" w14:textId="77777777" w:rsidTr="00E02B0B">
        <w:trPr>
          <w:gridAfter w:val="1"/>
          <w:wAfter w:w="302" w:type="dxa"/>
          <w:trHeight w:val="274"/>
        </w:trPr>
        <w:tc>
          <w:tcPr>
            <w:tcW w:w="2340" w:type="dxa"/>
            <w:tcBorders>
              <w:top w:val="single" w:sz="8" w:space="0" w:color="auto"/>
              <w:left w:val="single" w:sz="8" w:space="0" w:color="auto"/>
              <w:bottom w:val="single" w:sz="8" w:space="0" w:color="auto"/>
              <w:right w:val="nil"/>
            </w:tcBorders>
            <w:shd w:val="clear" w:color="000000" w:fill="FFFFFF"/>
            <w:vAlign w:val="center"/>
            <w:hideMark/>
          </w:tcPr>
          <w:p w14:paraId="7D6183C0"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Puertas</w:t>
            </w:r>
          </w:p>
        </w:tc>
        <w:tc>
          <w:tcPr>
            <w:tcW w:w="6165" w:type="dxa"/>
            <w:tcBorders>
              <w:top w:val="nil"/>
              <w:left w:val="single" w:sz="8" w:space="0" w:color="auto"/>
              <w:bottom w:val="single" w:sz="8" w:space="0" w:color="000000"/>
              <w:right w:val="single" w:sz="8" w:space="0" w:color="auto"/>
            </w:tcBorders>
            <w:shd w:val="clear" w:color="auto" w:fill="auto"/>
            <w:vAlign w:val="center"/>
            <w:hideMark/>
          </w:tcPr>
          <w:p w14:paraId="21086439"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 xml:space="preserve">Cuatro puertas laterales y una puerta trasera de valijera </w:t>
            </w:r>
          </w:p>
        </w:tc>
      </w:tr>
      <w:tr w:rsidR="00E03DE9" w:rsidRPr="003550BB" w14:paraId="70FFF8B1" w14:textId="77777777" w:rsidTr="00E02B0B">
        <w:trPr>
          <w:gridAfter w:val="1"/>
          <w:wAfter w:w="302" w:type="dxa"/>
          <w:trHeight w:val="300"/>
        </w:trPr>
        <w:tc>
          <w:tcPr>
            <w:tcW w:w="2340" w:type="dxa"/>
            <w:tcBorders>
              <w:top w:val="nil"/>
              <w:left w:val="single" w:sz="8" w:space="0" w:color="auto"/>
              <w:bottom w:val="single" w:sz="8" w:space="0" w:color="000000"/>
              <w:right w:val="nil"/>
            </w:tcBorders>
            <w:shd w:val="clear" w:color="000000" w:fill="FFFFFF"/>
            <w:vAlign w:val="center"/>
            <w:hideMark/>
          </w:tcPr>
          <w:p w14:paraId="58BFCBD8"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Levanta vidrios</w:t>
            </w:r>
          </w:p>
        </w:tc>
        <w:tc>
          <w:tcPr>
            <w:tcW w:w="6165" w:type="dxa"/>
            <w:tcBorders>
              <w:top w:val="nil"/>
              <w:left w:val="single" w:sz="8" w:space="0" w:color="auto"/>
              <w:bottom w:val="single" w:sz="8" w:space="0" w:color="auto"/>
              <w:right w:val="single" w:sz="8" w:space="0" w:color="auto"/>
            </w:tcBorders>
            <w:shd w:val="clear" w:color="auto" w:fill="auto"/>
            <w:vAlign w:val="center"/>
            <w:hideMark/>
          </w:tcPr>
          <w:p w14:paraId="50FC1009"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Levantavidrios eléctricos en las cuatro puertas</w:t>
            </w:r>
          </w:p>
        </w:tc>
      </w:tr>
      <w:tr w:rsidR="00E03DE9" w:rsidRPr="003550BB" w14:paraId="23427ED6" w14:textId="77777777" w:rsidTr="00E02B0B">
        <w:trPr>
          <w:gridAfter w:val="1"/>
          <w:wAfter w:w="302" w:type="dxa"/>
          <w:trHeight w:val="300"/>
        </w:trPr>
        <w:tc>
          <w:tcPr>
            <w:tcW w:w="2340" w:type="dxa"/>
            <w:tcBorders>
              <w:top w:val="nil"/>
              <w:left w:val="single" w:sz="8" w:space="0" w:color="auto"/>
              <w:bottom w:val="single" w:sz="8" w:space="0" w:color="000000"/>
              <w:right w:val="single" w:sz="8" w:space="0" w:color="000000"/>
            </w:tcBorders>
            <w:shd w:val="clear" w:color="000000" w:fill="FFFFFF"/>
            <w:vAlign w:val="center"/>
            <w:hideMark/>
          </w:tcPr>
          <w:p w14:paraId="26F48CD2"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Acondicionador de Aire</w:t>
            </w:r>
          </w:p>
        </w:tc>
        <w:tc>
          <w:tcPr>
            <w:tcW w:w="6165" w:type="dxa"/>
            <w:tcBorders>
              <w:top w:val="nil"/>
              <w:left w:val="nil"/>
              <w:bottom w:val="single" w:sz="8" w:space="0" w:color="000000"/>
              <w:right w:val="single" w:sz="8" w:space="0" w:color="auto"/>
            </w:tcBorders>
            <w:shd w:val="clear" w:color="auto" w:fill="auto"/>
            <w:vAlign w:val="center"/>
            <w:hideMark/>
          </w:tcPr>
          <w:p w14:paraId="0ECB2B22"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 xml:space="preserve">Frio / Calor de fábrica. </w:t>
            </w:r>
          </w:p>
        </w:tc>
      </w:tr>
      <w:tr w:rsidR="00E03DE9" w:rsidRPr="003550BB" w14:paraId="574297E1" w14:textId="77777777" w:rsidTr="00E02B0B">
        <w:trPr>
          <w:gridAfter w:val="1"/>
          <w:wAfter w:w="302" w:type="dxa"/>
          <w:trHeight w:val="218"/>
        </w:trPr>
        <w:tc>
          <w:tcPr>
            <w:tcW w:w="2340" w:type="dxa"/>
            <w:tcBorders>
              <w:top w:val="nil"/>
              <w:left w:val="single" w:sz="8" w:space="0" w:color="auto"/>
              <w:bottom w:val="single" w:sz="4" w:space="0" w:color="auto"/>
              <w:right w:val="single" w:sz="8" w:space="0" w:color="000000"/>
            </w:tcBorders>
            <w:shd w:val="clear" w:color="000000" w:fill="FFFFFF"/>
            <w:vAlign w:val="center"/>
            <w:hideMark/>
          </w:tcPr>
          <w:p w14:paraId="49089628"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Color</w:t>
            </w:r>
          </w:p>
        </w:tc>
        <w:tc>
          <w:tcPr>
            <w:tcW w:w="6165" w:type="dxa"/>
            <w:tcBorders>
              <w:top w:val="nil"/>
              <w:left w:val="nil"/>
              <w:bottom w:val="single" w:sz="4" w:space="0" w:color="auto"/>
              <w:right w:val="single" w:sz="8" w:space="0" w:color="auto"/>
            </w:tcBorders>
            <w:shd w:val="clear" w:color="auto" w:fill="auto"/>
            <w:vAlign w:val="center"/>
            <w:hideMark/>
          </w:tcPr>
          <w:p w14:paraId="69756222"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 xml:space="preserve">GRIS, BLANCO, NEGRO a elección de la Institución según stock del oferente.  </w:t>
            </w:r>
          </w:p>
        </w:tc>
      </w:tr>
      <w:tr w:rsidR="00E03DE9" w:rsidRPr="003550BB" w14:paraId="62E42030" w14:textId="77777777" w:rsidTr="00E02B0B">
        <w:trPr>
          <w:gridAfter w:val="1"/>
          <w:wAfter w:w="302" w:type="dxa"/>
          <w:trHeight w:val="1134"/>
        </w:trPr>
        <w:tc>
          <w:tcPr>
            <w:tcW w:w="2340" w:type="dxa"/>
            <w:tcBorders>
              <w:top w:val="single" w:sz="4" w:space="0" w:color="auto"/>
              <w:left w:val="single" w:sz="8" w:space="0" w:color="auto"/>
              <w:bottom w:val="single" w:sz="8" w:space="0" w:color="000000"/>
              <w:right w:val="single" w:sz="8" w:space="0" w:color="000000"/>
            </w:tcBorders>
            <w:shd w:val="clear" w:color="000000" w:fill="FFFFFF"/>
            <w:noWrap/>
            <w:vAlign w:val="center"/>
            <w:hideMark/>
          </w:tcPr>
          <w:p w14:paraId="30C9714D"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Inscripciones en calcomanías</w:t>
            </w:r>
          </w:p>
        </w:tc>
        <w:tc>
          <w:tcPr>
            <w:tcW w:w="6165" w:type="dxa"/>
            <w:tcBorders>
              <w:top w:val="single" w:sz="4" w:space="0" w:color="auto"/>
              <w:left w:val="nil"/>
              <w:bottom w:val="single" w:sz="8" w:space="0" w:color="000000"/>
              <w:right w:val="single" w:sz="8" w:space="0" w:color="auto"/>
            </w:tcBorders>
            <w:shd w:val="clear" w:color="000000" w:fill="FFFFFF"/>
            <w:vAlign w:val="center"/>
            <w:hideMark/>
          </w:tcPr>
          <w:p w14:paraId="3B0C534A"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 xml:space="preserve">Deberá contar con el Logotipo del MINISTERIO DE LA NIÑEZ Y LA ADOLESCENCIA en las puertas, USO OFICIAL EXCLUSIVO, RASP </w:t>
            </w:r>
            <w:proofErr w:type="spellStart"/>
            <w:r w:rsidRPr="003550BB">
              <w:rPr>
                <w:rFonts w:ascii="Arial" w:hAnsi="Arial" w:cs="Arial"/>
                <w:color w:val="000000"/>
                <w:sz w:val="16"/>
                <w:szCs w:val="16"/>
                <w:lang w:eastAsia="es-PY"/>
              </w:rPr>
              <w:t>Nº</w:t>
            </w:r>
            <w:proofErr w:type="spellEnd"/>
            <w:r w:rsidRPr="003550BB">
              <w:rPr>
                <w:rFonts w:ascii="Arial" w:hAnsi="Arial" w:cs="Arial"/>
                <w:color w:val="000000"/>
                <w:sz w:val="16"/>
                <w:szCs w:val="16"/>
                <w:lang w:eastAsia="es-PY"/>
              </w:rPr>
              <w:t xml:space="preserve"> y un número de orden que será asignado por el Departamento de Transporte. Así como también la inscripción DONADO POR: Agencia Española de Cooperación Internacional para el Desarrollo (AECID) y el LOGO (LA CONVOCANTE PROVEERA EL DISEÑO).</w:t>
            </w:r>
          </w:p>
        </w:tc>
      </w:tr>
      <w:tr w:rsidR="00E03DE9" w:rsidRPr="003550BB" w14:paraId="2554A121" w14:textId="77777777" w:rsidTr="00E02B0B">
        <w:trPr>
          <w:gridAfter w:val="1"/>
          <w:wAfter w:w="302" w:type="dxa"/>
          <w:trHeight w:val="300"/>
        </w:trPr>
        <w:tc>
          <w:tcPr>
            <w:tcW w:w="2340" w:type="dxa"/>
            <w:tcBorders>
              <w:top w:val="nil"/>
              <w:left w:val="single" w:sz="8" w:space="0" w:color="auto"/>
              <w:bottom w:val="single" w:sz="4" w:space="0" w:color="auto"/>
              <w:right w:val="single" w:sz="8" w:space="0" w:color="000000"/>
            </w:tcBorders>
            <w:shd w:val="clear" w:color="000000" w:fill="FFFFFF"/>
            <w:vAlign w:val="center"/>
            <w:hideMark/>
          </w:tcPr>
          <w:p w14:paraId="64B3B743"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Llantas</w:t>
            </w:r>
          </w:p>
        </w:tc>
        <w:tc>
          <w:tcPr>
            <w:tcW w:w="6165" w:type="dxa"/>
            <w:tcBorders>
              <w:top w:val="nil"/>
              <w:left w:val="nil"/>
              <w:bottom w:val="single" w:sz="4" w:space="0" w:color="auto"/>
              <w:right w:val="single" w:sz="8" w:space="0" w:color="auto"/>
            </w:tcBorders>
            <w:shd w:val="clear" w:color="auto" w:fill="auto"/>
            <w:vAlign w:val="center"/>
            <w:hideMark/>
          </w:tcPr>
          <w:p w14:paraId="5D8A7FC5"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Como mínimo de aro 16”. Originales de fábrica.</w:t>
            </w:r>
          </w:p>
        </w:tc>
      </w:tr>
      <w:tr w:rsidR="00E03DE9" w:rsidRPr="003550BB" w14:paraId="3AA57AC4" w14:textId="77777777" w:rsidTr="00E02B0B">
        <w:trPr>
          <w:gridAfter w:val="1"/>
          <w:wAfter w:w="302" w:type="dxa"/>
          <w:trHeight w:val="300"/>
        </w:trPr>
        <w:tc>
          <w:tcPr>
            <w:tcW w:w="2340" w:type="dxa"/>
            <w:tcBorders>
              <w:top w:val="single" w:sz="4" w:space="0" w:color="auto"/>
              <w:left w:val="single" w:sz="8" w:space="0" w:color="auto"/>
              <w:bottom w:val="single" w:sz="4" w:space="0" w:color="auto"/>
              <w:right w:val="single" w:sz="8" w:space="0" w:color="000000"/>
            </w:tcBorders>
            <w:shd w:val="clear" w:color="000000" w:fill="FFFFFF"/>
            <w:vAlign w:val="center"/>
            <w:hideMark/>
          </w:tcPr>
          <w:p w14:paraId="3AB62C6E"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Neumáticos</w:t>
            </w:r>
          </w:p>
        </w:tc>
        <w:tc>
          <w:tcPr>
            <w:tcW w:w="6165" w:type="dxa"/>
            <w:tcBorders>
              <w:top w:val="single" w:sz="4" w:space="0" w:color="auto"/>
              <w:left w:val="nil"/>
              <w:bottom w:val="single" w:sz="4" w:space="0" w:color="auto"/>
              <w:right w:val="single" w:sz="8" w:space="0" w:color="auto"/>
            </w:tcBorders>
            <w:shd w:val="clear" w:color="auto" w:fill="auto"/>
            <w:vAlign w:val="center"/>
            <w:hideMark/>
          </w:tcPr>
          <w:p w14:paraId="79D34FB3"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Como mínimo radiales 205/60.</w:t>
            </w:r>
          </w:p>
        </w:tc>
      </w:tr>
      <w:tr w:rsidR="00E03DE9" w:rsidRPr="003550BB" w14:paraId="16D8D7AA" w14:textId="77777777" w:rsidTr="00E02B0B">
        <w:trPr>
          <w:gridAfter w:val="1"/>
          <w:wAfter w:w="302" w:type="dxa"/>
          <w:trHeight w:val="468"/>
        </w:trPr>
        <w:tc>
          <w:tcPr>
            <w:tcW w:w="2340" w:type="dxa"/>
            <w:vMerge w:val="restart"/>
            <w:tcBorders>
              <w:top w:val="single" w:sz="4" w:space="0" w:color="auto"/>
              <w:left w:val="single" w:sz="8" w:space="0" w:color="auto"/>
              <w:right w:val="single" w:sz="8" w:space="0" w:color="000000"/>
            </w:tcBorders>
            <w:shd w:val="clear" w:color="000000" w:fill="FFFFFF"/>
            <w:vAlign w:val="center"/>
            <w:hideMark/>
          </w:tcPr>
          <w:p w14:paraId="79638B0A"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lastRenderedPageBreak/>
              <w:t>Asientos</w:t>
            </w:r>
          </w:p>
        </w:tc>
        <w:tc>
          <w:tcPr>
            <w:tcW w:w="6165" w:type="dxa"/>
            <w:tcBorders>
              <w:top w:val="single" w:sz="4" w:space="0" w:color="auto"/>
              <w:left w:val="nil"/>
              <w:bottom w:val="nil"/>
              <w:right w:val="single" w:sz="8" w:space="0" w:color="auto"/>
            </w:tcBorders>
            <w:shd w:val="clear" w:color="auto" w:fill="auto"/>
            <w:vAlign w:val="center"/>
            <w:hideMark/>
          </w:tcPr>
          <w:p w14:paraId="7AD9F6AA"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 xml:space="preserve">Dos asientos delanteros tipo butaca para conductor y acompañante con </w:t>
            </w:r>
            <w:proofErr w:type="gramStart"/>
            <w:r w:rsidRPr="003550BB">
              <w:rPr>
                <w:rFonts w:ascii="Arial" w:hAnsi="Arial" w:cs="Arial"/>
                <w:color w:val="000000"/>
                <w:sz w:val="16"/>
                <w:szCs w:val="16"/>
                <w:lang w:eastAsia="es-PY"/>
              </w:rPr>
              <w:t>apoya cabezas</w:t>
            </w:r>
            <w:proofErr w:type="gramEnd"/>
            <w:r w:rsidRPr="003550BB">
              <w:rPr>
                <w:rFonts w:ascii="Arial" w:hAnsi="Arial" w:cs="Arial"/>
                <w:color w:val="000000"/>
                <w:sz w:val="16"/>
                <w:szCs w:val="16"/>
                <w:lang w:eastAsia="es-PY"/>
              </w:rPr>
              <w:t xml:space="preserve">, el asiento del conductor con regulador de altura. </w:t>
            </w:r>
          </w:p>
        </w:tc>
      </w:tr>
      <w:tr w:rsidR="00E03DE9" w:rsidRPr="003550BB" w14:paraId="19F8CC7D" w14:textId="77777777" w:rsidTr="00E02B0B">
        <w:trPr>
          <w:gridAfter w:val="1"/>
          <w:wAfter w:w="302" w:type="dxa"/>
          <w:trHeight w:val="95"/>
        </w:trPr>
        <w:tc>
          <w:tcPr>
            <w:tcW w:w="2340" w:type="dxa"/>
            <w:vMerge/>
            <w:tcBorders>
              <w:left w:val="single" w:sz="8" w:space="0" w:color="auto"/>
              <w:bottom w:val="single" w:sz="8" w:space="0" w:color="000000"/>
              <w:right w:val="single" w:sz="8" w:space="0" w:color="000000"/>
            </w:tcBorders>
            <w:shd w:val="clear" w:color="000000" w:fill="FFFFFF"/>
            <w:vAlign w:val="center"/>
            <w:hideMark/>
          </w:tcPr>
          <w:p w14:paraId="17D64AA2" w14:textId="77777777" w:rsidR="00E03DE9" w:rsidRPr="003550BB" w:rsidRDefault="00E03DE9" w:rsidP="00E02B0B">
            <w:pPr>
              <w:rPr>
                <w:rFonts w:ascii="Arial" w:hAnsi="Arial" w:cs="Arial"/>
                <w:b/>
                <w:bCs/>
                <w:color w:val="000000"/>
                <w:sz w:val="16"/>
                <w:szCs w:val="16"/>
                <w:lang w:eastAsia="es-PY"/>
              </w:rPr>
            </w:pPr>
          </w:p>
        </w:tc>
        <w:tc>
          <w:tcPr>
            <w:tcW w:w="6165" w:type="dxa"/>
            <w:tcBorders>
              <w:top w:val="nil"/>
              <w:left w:val="nil"/>
              <w:bottom w:val="nil"/>
              <w:right w:val="single" w:sz="8" w:space="0" w:color="auto"/>
            </w:tcBorders>
            <w:shd w:val="clear" w:color="auto" w:fill="auto"/>
            <w:vAlign w:val="center"/>
            <w:hideMark/>
          </w:tcPr>
          <w:p w14:paraId="12F9F355"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Asientos traseros abatibles y bipartidos 1/3-2/3 con tres apoya cabezas. -</w:t>
            </w:r>
          </w:p>
        </w:tc>
      </w:tr>
      <w:tr w:rsidR="00E03DE9" w:rsidRPr="003550BB" w14:paraId="2D5941A2" w14:textId="77777777" w:rsidTr="00E02B0B">
        <w:trPr>
          <w:gridAfter w:val="1"/>
          <w:wAfter w:w="302" w:type="dxa"/>
          <w:trHeight w:val="300"/>
        </w:trPr>
        <w:tc>
          <w:tcPr>
            <w:tcW w:w="2340" w:type="dxa"/>
            <w:tcBorders>
              <w:top w:val="nil"/>
              <w:left w:val="single" w:sz="8" w:space="0" w:color="auto"/>
              <w:bottom w:val="single" w:sz="8" w:space="0" w:color="000000"/>
              <w:right w:val="nil"/>
            </w:tcBorders>
            <w:shd w:val="clear" w:color="000000" w:fill="FFFFFF"/>
            <w:vAlign w:val="center"/>
            <w:hideMark/>
          </w:tcPr>
          <w:p w14:paraId="78C98B42"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Material de revestimiento de los asientos</w:t>
            </w:r>
          </w:p>
        </w:tc>
        <w:tc>
          <w:tcPr>
            <w:tcW w:w="6165" w:type="dxa"/>
            <w:tcBorders>
              <w:top w:val="single" w:sz="8" w:space="0" w:color="auto"/>
              <w:left w:val="single" w:sz="8" w:space="0" w:color="auto"/>
              <w:bottom w:val="nil"/>
              <w:right w:val="single" w:sz="8" w:space="0" w:color="auto"/>
            </w:tcBorders>
            <w:shd w:val="clear" w:color="auto" w:fill="auto"/>
            <w:vAlign w:val="center"/>
            <w:hideMark/>
          </w:tcPr>
          <w:p w14:paraId="66F0577D"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 xml:space="preserve">Podrán ser cuero, cuerina o tela. </w:t>
            </w:r>
          </w:p>
        </w:tc>
      </w:tr>
      <w:tr w:rsidR="00E03DE9" w:rsidRPr="003550BB" w14:paraId="2885DBE5" w14:textId="77777777" w:rsidTr="00E02B0B">
        <w:trPr>
          <w:gridAfter w:val="1"/>
          <w:wAfter w:w="302" w:type="dxa"/>
          <w:trHeight w:val="379"/>
        </w:trPr>
        <w:tc>
          <w:tcPr>
            <w:tcW w:w="2340" w:type="dxa"/>
            <w:tcBorders>
              <w:top w:val="nil"/>
              <w:left w:val="single" w:sz="8" w:space="0" w:color="auto"/>
              <w:bottom w:val="nil"/>
              <w:right w:val="nil"/>
            </w:tcBorders>
            <w:shd w:val="clear" w:color="auto" w:fill="auto"/>
            <w:vAlign w:val="center"/>
            <w:hideMark/>
          </w:tcPr>
          <w:p w14:paraId="5437BAEB"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Air Bag</w:t>
            </w:r>
          </w:p>
        </w:tc>
        <w:tc>
          <w:tcPr>
            <w:tcW w:w="61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0AA5C1"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Airbag para conductor y acompañante. Con posibilidad de desconexión del acompañante Como mínimo.</w:t>
            </w:r>
          </w:p>
        </w:tc>
      </w:tr>
      <w:tr w:rsidR="00E03DE9" w:rsidRPr="003550BB" w14:paraId="2CCAE255" w14:textId="77777777" w:rsidTr="00E02B0B">
        <w:trPr>
          <w:gridAfter w:val="1"/>
          <w:wAfter w:w="302" w:type="dxa"/>
          <w:trHeight w:val="528"/>
        </w:trPr>
        <w:tc>
          <w:tcPr>
            <w:tcW w:w="2340"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14:paraId="3251A08E"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Cinturones de Seguridad</w:t>
            </w:r>
          </w:p>
        </w:tc>
        <w:tc>
          <w:tcPr>
            <w:tcW w:w="6165" w:type="dxa"/>
            <w:tcBorders>
              <w:top w:val="nil"/>
              <w:left w:val="nil"/>
              <w:bottom w:val="nil"/>
              <w:right w:val="single" w:sz="8" w:space="0" w:color="auto"/>
            </w:tcBorders>
            <w:shd w:val="clear" w:color="auto" w:fill="auto"/>
            <w:vAlign w:val="center"/>
            <w:hideMark/>
          </w:tcPr>
          <w:p w14:paraId="0089428E"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Cinturón de seguridad delanteros de 3 puntos con altura ajustable para conductor y acompañante.</w:t>
            </w:r>
          </w:p>
        </w:tc>
      </w:tr>
      <w:tr w:rsidR="00E03DE9" w:rsidRPr="003550BB" w14:paraId="4AFB6E7B" w14:textId="77777777" w:rsidTr="00E02B0B">
        <w:trPr>
          <w:gridAfter w:val="1"/>
          <w:wAfter w:w="302" w:type="dxa"/>
          <w:trHeight w:val="69"/>
        </w:trPr>
        <w:tc>
          <w:tcPr>
            <w:tcW w:w="2340" w:type="dxa"/>
            <w:vMerge/>
            <w:tcBorders>
              <w:top w:val="single" w:sz="8" w:space="0" w:color="000000"/>
              <w:left w:val="single" w:sz="8" w:space="0" w:color="auto"/>
              <w:bottom w:val="single" w:sz="8" w:space="0" w:color="000000"/>
              <w:right w:val="single" w:sz="8" w:space="0" w:color="auto"/>
            </w:tcBorders>
            <w:vAlign w:val="center"/>
            <w:hideMark/>
          </w:tcPr>
          <w:p w14:paraId="7E5998D0" w14:textId="77777777" w:rsidR="00E03DE9" w:rsidRPr="003550BB" w:rsidRDefault="00E03DE9" w:rsidP="00E02B0B">
            <w:pPr>
              <w:rPr>
                <w:rFonts w:ascii="Arial" w:hAnsi="Arial" w:cs="Arial"/>
                <w:b/>
                <w:bCs/>
                <w:color w:val="000000"/>
                <w:sz w:val="16"/>
                <w:szCs w:val="16"/>
                <w:lang w:eastAsia="es-PY"/>
              </w:rPr>
            </w:pPr>
          </w:p>
        </w:tc>
        <w:tc>
          <w:tcPr>
            <w:tcW w:w="6165" w:type="dxa"/>
            <w:tcBorders>
              <w:top w:val="nil"/>
              <w:left w:val="nil"/>
              <w:bottom w:val="single" w:sz="8" w:space="0" w:color="auto"/>
              <w:right w:val="single" w:sz="8" w:space="0" w:color="auto"/>
            </w:tcBorders>
            <w:shd w:val="clear" w:color="auto" w:fill="auto"/>
            <w:vAlign w:val="center"/>
            <w:hideMark/>
          </w:tcPr>
          <w:p w14:paraId="4E486946"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Traseros de 3 puntos para los 3 ocupantes.</w:t>
            </w:r>
          </w:p>
        </w:tc>
      </w:tr>
      <w:tr w:rsidR="00E03DE9" w:rsidRPr="003550BB" w14:paraId="2DE6F42B" w14:textId="77777777" w:rsidTr="00E02B0B">
        <w:trPr>
          <w:gridAfter w:val="1"/>
          <w:wAfter w:w="302" w:type="dxa"/>
          <w:trHeight w:val="230"/>
        </w:trPr>
        <w:tc>
          <w:tcPr>
            <w:tcW w:w="8505" w:type="dxa"/>
            <w:gridSpan w:val="2"/>
            <w:tcBorders>
              <w:top w:val="nil"/>
              <w:left w:val="single" w:sz="8" w:space="0" w:color="auto"/>
              <w:bottom w:val="single" w:sz="8" w:space="0" w:color="000000"/>
              <w:right w:val="single" w:sz="8" w:space="0" w:color="auto"/>
            </w:tcBorders>
            <w:shd w:val="clear" w:color="000000" w:fill="BFBFBF"/>
            <w:vAlign w:val="center"/>
            <w:hideMark/>
          </w:tcPr>
          <w:p w14:paraId="2ACA4C89"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TABLERO Y SISTEMA ELECTRICO</w:t>
            </w:r>
          </w:p>
        </w:tc>
      </w:tr>
      <w:tr w:rsidR="00E03DE9" w:rsidRPr="003550BB" w14:paraId="69D69619" w14:textId="77777777" w:rsidTr="00E02B0B">
        <w:trPr>
          <w:gridAfter w:val="1"/>
          <w:wAfter w:w="302" w:type="dxa"/>
          <w:trHeight w:val="288"/>
        </w:trPr>
        <w:tc>
          <w:tcPr>
            <w:tcW w:w="2340" w:type="dxa"/>
            <w:vMerge w:val="restart"/>
            <w:tcBorders>
              <w:top w:val="nil"/>
              <w:left w:val="single" w:sz="8" w:space="0" w:color="auto"/>
              <w:right w:val="single" w:sz="8" w:space="0" w:color="000000"/>
            </w:tcBorders>
            <w:shd w:val="clear" w:color="auto" w:fill="auto"/>
            <w:vAlign w:val="center"/>
            <w:hideMark/>
          </w:tcPr>
          <w:p w14:paraId="1031EBA4"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El tablero de Instrumento contara con:</w:t>
            </w:r>
          </w:p>
        </w:tc>
        <w:tc>
          <w:tcPr>
            <w:tcW w:w="6165" w:type="dxa"/>
            <w:tcBorders>
              <w:top w:val="nil"/>
              <w:left w:val="nil"/>
              <w:bottom w:val="nil"/>
              <w:right w:val="single" w:sz="8" w:space="0" w:color="auto"/>
            </w:tcBorders>
            <w:shd w:val="clear" w:color="auto" w:fill="auto"/>
            <w:vAlign w:val="center"/>
            <w:hideMark/>
          </w:tcPr>
          <w:p w14:paraId="6629BA22"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Velocímetro en Km/h.</w:t>
            </w:r>
          </w:p>
        </w:tc>
      </w:tr>
      <w:tr w:rsidR="00E03DE9" w:rsidRPr="003550BB" w14:paraId="5345F904" w14:textId="77777777" w:rsidTr="00E02B0B">
        <w:trPr>
          <w:gridAfter w:val="1"/>
          <w:wAfter w:w="302" w:type="dxa"/>
          <w:trHeight w:val="288"/>
        </w:trPr>
        <w:tc>
          <w:tcPr>
            <w:tcW w:w="2340" w:type="dxa"/>
            <w:vMerge/>
            <w:tcBorders>
              <w:left w:val="single" w:sz="8" w:space="0" w:color="auto"/>
              <w:right w:val="single" w:sz="8" w:space="0" w:color="000000"/>
            </w:tcBorders>
            <w:vAlign w:val="center"/>
            <w:hideMark/>
          </w:tcPr>
          <w:p w14:paraId="68491E90" w14:textId="77777777" w:rsidR="00E03DE9" w:rsidRPr="003550BB" w:rsidRDefault="00E03DE9" w:rsidP="00E02B0B">
            <w:pPr>
              <w:rPr>
                <w:rFonts w:ascii="Arial" w:hAnsi="Arial" w:cs="Arial"/>
                <w:b/>
                <w:bCs/>
                <w:color w:val="000000"/>
                <w:sz w:val="16"/>
                <w:szCs w:val="16"/>
                <w:lang w:eastAsia="es-PY"/>
              </w:rPr>
            </w:pPr>
          </w:p>
        </w:tc>
        <w:tc>
          <w:tcPr>
            <w:tcW w:w="6165" w:type="dxa"/>
            <w:tcBorders>
              <w:top w:val="nil"/>
              <w:left w:val="nil"/>
              <w:bottom w:val="nil"/>
              <w:right w:val="single" w:sz="8" w:space="0" w:color="auto"/>
            </w:tcBorders>
            <w:shd w:val="clear" w:color="auto" w:fill="auto"/>
            <w:vAlign w:val="center"/>
            <w:hideMark/>
          </w:tcPr>
          <w:p w14:paraId="58266037"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Totalizador de Kilometraje.</w:t>
            </w:r>
          </w:p>
        </w:tc>
      </w:tr>
      <w:tr w:rsidR="00E03DE9" w:rsidRPr="003550BB" w14:paraId="6F0225F2" w14:textId="77777777" w:rsidTr="00E02B0B">
        <w:trPr>
          <w:gridAfter w:val="1"/>
          <w:wAfter w:w="302" w:type="dxa"/>
          <w:trHeight w:val="288"/>
        </w:trPr>
        <w:tc>
          <w:tcPr>
            <w:tcW w:w="2340" w:type="dxa"/>
            <w:vMerge/>
            <w:tcBorders>
              <w:left w:val="single" w:sz="8" w:space="0" w:color="auto"/>
              <w:right w:val="single" w:sz="8" w:space="0" w:color="000000"/>
            </w:tcBorders>
            <w:vAlign w:val="center"/>
            <w:hideMark/>
          </w:tcPr>
          <w:p w14:paraId="3E6F02E4" w14:textId="77777777" w:rsidR="00E03DE9" w:rsidRPr="003550BB" w:rsidRDefault="00E03DE9" w:rsidP="00E02B0B">
            <w:pPr>
              <w:rPr>
                <w:rFonts w:ascii="Arial" w:hAnsi="Arial" w:cs="Arial"/>
                <w:b/>
                <w:bCs/>
                <w:color w:val="000000"/>
                <w:sz w:val="16"/>
                <w:szCs w:val="16"/>
                <w:lang w:eastAsia="es-PY"/>
              </w:rPr>
            </w:pPr>
          </w:p>
        </w:tc>
        <w:tc>
          <w:tcPr>
            <w:tcW w:w="6165" w:type="dxa"/>
            <w:tcBorders>
              <w:top w:val="nil"/>
              <w:left w:val="nil"/>
              <w:bottom w:val="nil"/>
              <w:right w:val="single" w:sz="8" w:space="0" w:color="auto"/>
            </w:tcBorders>
            <w:shd w:val="clear" w:color="auto" w:fill="auto"/>
            <w:vAlign w:val="center"/>
            <w:hideMark/>
          </w:tcPr>
          <w:p w14:paraId="43CEC902"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Indicador de Revoluciones del Motor RPM.</w:t>
            </w:r>
          </w:p>
        </w:tc>
      </w:tr>
      <w:tr w:rsidR="00E03DE9" w:rsidRPr="003550BB" w14:paraId="706BBE18" w14:textId="77777777" w:rsidTr="00E02B0B">
        <w:trPr>
          <w:gridAfter w:val="1"/>
          <w:wAfter w:w="302" w:type="dxa"/>
          <w:trHeight w:val="288"/>
        </w:trPr>
        <w:tc>
          <w:tcPr>
            <w:tcW w:w="2340" w:type="dxa"/>
            <w:vMerge/>
            <w:tcBorders>
              <w:left w:val="single" w:sz="8" w:space="0" w:color="auto"/>
              <w:right w:val="single" w:sz="8" w:space="0" w:color="000000"/>
            </w:tcBorders>
            <w:vAlign w:val="center"/>
            <w:hideMark/>
          </w:tcPr>
          <w:p w14:paraId="4076950C" w14:textId="77777777" w:rsidR="00E03DE9" w:rsidRPr="003550BB" w:rsidRDefault="00E03DE9" w:rsidP="00E02B0B">
            <w:pPr>
              <w:rPr>
                <w:rFonts w:ascii="Arial" w:hAnsi="Arial" w:cs="Arial"/>
                <w:b/>
                <w:bCs/>
                <w:color w:val="000000"/>
                <w:sz w:val="16"/>
                <w:szCs w:val="16"/>
                <w:lang w:eastAsia="es-PY"/>
              </w:rPr>
            </w:pPr>
          </w:p>
        </w:tc>
        <w:tc>
          <w:tcPr>
            <w:tcW w:w="6165" w:type="dxa"/>
            <w:tcBorders>
              <w:top w:val="nil"/>
              <w:left w:val="nil"/>
              <w:bottom w:val="nil"/>
              <w:right w:val="single" w:sz="8" w:space="0" w:color="auto"/>
            </w:tcBorders>
            <w:shd w:val="clear" w:color="auto" w:fill="auto"/>
            <w:vAlign w:val="center"/>
            <w:hideMark/>
          </w:tcPr>
          <w:p w14:paraId="2040C900"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Indicador del nivel de tanque de combustible.</w:t>
            </w:r>
          </w:p>
        </w:tc>
      </w:tr>
      <w:tr w:rsidR="00E03DE9" w:rsidRPr="003550BB" w14:paraId="6C538522" w14:textId="77777777" w:rsidTr="00E02B0B">
        <w:trPr>
          <w:gridAfter w:val="1"/>
          <w:wAfter w:w="302" w:type="dxa"/>
          <w:trHeight w:val="288"/>
        </w:trPr>
        <w:tc>
          <w:tcPr>
            <w:tcW w:w="2340" w:type="dxa"/>
            <w:vMerge/>
            <w:tcBorders>
              <w:left w:val="single" w:sz="8" w:space="0" w:color="auto"/>
              <w:right w:val="single" w:sz="8" w:space="0" w:color="000000"/>
            </w:tcBorders>
            <w:shd w:val="clear" w:color="auto" w:fill="auto"/>
            <w:vAlign w:val="center"/>
            <w:hideMark/>
          </w:tcPr>
          <w:p w14:paraId="7068884A" w14:textId="77777777" w:rsidR="00E03DE9" w:rsidRPr="003550BB" w:rsidRDefault="00E03DE9" w:rsidP="00E02B0B">
            <w:pPr>
              <w:rPr>
                <w:rFonts w:ascii="Arial" w:hAnsi="Arial" w:cs="Arial"/>
                <w:color w:val="000000"/>
                <w:sz w:val="16"/>
                <w:szCs w:val="16"/>
                <w:lang w:eastAsia="es-PY"/>
              </w:rPr>
            </w:pPr>
          </w:p>
        </w:tc>
        <w:tc>
          <w:tcPr>
            <w:tcW w:w="6165" w:type="dxa"/>
            <w:tcBorders>
              <w:top w:val="nil"/>
              <w:left w:val="nil"/>
              <w:bottom w:val="nil"/>
              <w:right w:val="single" w:sz="8" w:space="0" w:color="auto"/>
            </w:tcBorders>
            <w:shd w:val="clear" w:color="auto" w:fill="auto"/>
            <w:vAlign w:val="center"/>
            <w:hideMark/>
          </w:tcPr>
          <w:p w14:paraId="75417C89"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Indicador de presión de lubricador del motor.</w:t>
            </w:r>
          </w:p>
        </w:tc>
      </w:tr>
      <w:tr w:rsidR="00E03DE9" w:rsidRPr="003550BB" w14:paraId="42E7E914" w14:textId="77777777" w:rsidTr="00E02B0B">
        <w:trPr>
          <w:gridAfter w:val="1"/>
          <w:wAfter w:w="302" w:type="dxa"/>
          <w:trHeight w:val="288"/>
        </w:trPr>
        <w:tc>
          <w:tcPr>
            <w:tcW w:w="2340" w:type="dxa"/>
            <w:vMerge/>
            <w:tcBorders>
              <w:left w:val="single" w:sz="8" w:space="0" w:color="auto"/>
              <w:right w:val="single" w:sz="8" w:space="0" w:color="000000"/>
            </w:tcBorders>
            <w:shd w:val="clear" w:color="auto" w:fill="auto"/>
            <w:vAlign w:val="center"/>
            <w:hideMark/>
          </w:tcPr>
          <w:p w14:paraId="5B2762CF" w14:textId="77777777" w:rsidR="00E03DE9" w:rsidRPr="003550BB" w:rsidRDefault="00E03DE9" w:rsidP="00E02B0B">
            <w:pPr>
              <w:rPr>
                <w:rFonts w:ascii="Arial" w:hAnsi="Arial" w:cs="Arial"/>
                <w:color w:val="000000"/>
                <w:sz w:val="16"/>
                <w:szCs w:val="16"/>
                <w:lang w:eastAsia="es-PY"/>
              </w:rPr>
            </w:pPr>
          </w:p>
        </w:tc>
        <w:tc>
          <w:tcPr>
            <w:tcW w:w="6165" w:type="dxa"/>
            <w:tcBorders>
              <w:top w:val="nil"/>
              <w:left w:val="nil"/>
              <w:bottom w:val="nil"/>
              <w:right w:val="single" w:sz="8" w:space="0" w:color="auto"/>
            </w:tcBorders>
            <w:shd w:val="clear" w:color="auto" w:fill="auto"/>
            <w:vAlign w:val="center"/>
            <w:hideMark/>
          </w:tcPr>
          <w:p w14:paraId="110689FA"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Indicador de temperatura del motor.</w:t>
            </w:r>
          </w:p>
        </w:tc>
      </w:tr>
      <w:tr w:rsidR="00E03DE9" w:rsidRPr="003550BB" w14:paraId="118E4742" w14:textId="77777777" w:rsidTr="00E02B0B">
        <w:trPr>
          <w:gridAfter w:val="1"/>
          <w:wAfter w:w="302" w:type="dxa"/>
          <w:trHeight w:val="73"/>
        </w:trPr>
        <w:tc>
          <w:tcPr>
            <w:tcW w:w="2340" w:type="dxa"/>
            <w:vMerge/>
            <w:tcBorders>
              <w:left w:val="single" w:sz="8" w:space="0" w:color="auto"/>
              <w:bottom w:val="single" w:sz="8" w:space="0" w:color="000000"/>
              <w:right w:val="single" w:sz="8" w:space="0" w:color="000000"/>
            </w:tcBorders>
            <w:shd w:val="clear" w:color="auto" w:fill="auto"/>
            <w:vAlign w:val="center"/>
            <w:hideMark/>
          </w:tcPr>
          <w:p w14:paraId="55E57304" w14:textId="77777777" w:rsidR="00E03DE9" w:rsidRPr="003550BB" w:rsidRDefault="00E03DE9" w:rsidP="00E02B0B">
            <w:pPr>
              <w:rPr>
                <w:rFonts w:ascii="Arial" w:hAnsi="Arial" w:cs="Arial"/>
                <w:color w:val="000000"/>
                <w:sz w:val="16"/>
                <w:szCs w:val="16"/>
                <w:lang w:eastAsia="es-PY"/>
              </w:rPr>
            </w:pPr>
          </w:p>
        </w:tc>
        <w:tc>
          <w:tcPr>
            <w:tcW w:w="6165" w:type="dxa"/>
            <w:tcBorders>
              <w:top w:val="nil"/>
              <w:left w:val="nil"/>
              <w:bottom w:val="single" w:sz="8" w:space="0" w:color="000000"/>
              <w:right w:val="single" w:sz="8" w:space="0" w:color="auto"/>
            </w:tcBorders>
            <w:shd w:val="clear" w:color="auto" w:fill="auto"/>
            <w:vAlign w:val="center"/>
            <w:hideMark/>
          </w:tcPr>
          <w:p w14:paraId="5E7A369E"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Indicador de estado de funcionamiento de airbags.</w:t>
            </w:r>
          </w:p>
        </w:tc>
      </w:tr>
      <w:tr w:rsidR="00E03DE9" w:rsidRPr="003550BB" w14:paraId="399150A5" w14:textId="77777777" w:rsidTr="00E02B0B">
        <w:trPr>
          <w:gridAfter w:val="1"/>
          <w:wAfter w:w="302" w:type="dxa"/>
          <w:trHeight w:val="288"/>
        </w:trPr>
        <w:tc>
          <w:tcPr>
            <w:tcW w:w="2340" w:type="dxa"/>
            <w:vMerge w:val="restart"/>
            <w:tcBorders>
              <w:top w:val="nil"/>
              <w:left w:val="single" w:sz="8" w:space="0" w:color="auto"/>
              <w:right w:val="single" w:sz="8" w:space="0" w:color="000000"/>
            </w:tcBorders>
            <w:shd w:val="clear" w:color="auto" w:fill="auto"/>
            <w:vAlign w:val="center"/>
            <w:hideMark/>
          </w:tcPr>
          <w:p w14:paraId="1A506C1F"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Luces</w:t>
            </w:r>
          </w:p>
          <w:p w14:paraId="1A509D22"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 </w:t>
            </w:r>
          </w:p>
          <w:p w14:paraId="21A8D9DA"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 </w:t>
            </w:r>
          </w:p>
          <w:p w14:paraId="65BA3205"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 </w:t>
            </w:r>
          </w:p>
          <w:p w14:paraId="331DE201"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 </w:t>
            </w:r>
          </w:p>
          <w:p w14:paraId="1C740154"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 </w:t>
            </w:r>
          </w:p>
          <w:p w14:paraId="2963B980"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 </w:t>
            </w:r>
          </w:p>
          <w:p w14:paraId="71D03000"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color w:val="000000"/>
                <w:sz w:val="16"/>
                <w:szCs w:val="16"/>
                <w:lang w:eastAsia="es-PY"/>
              </w:rPr>
              <w:t> </w:t>
            </w:r>
          </w:p>
        </w:tc>
        <w:tc>
          <w:tcPr>
            <w:tcW w:w="6165" w:type="dxa"/>
            <w:tcBorders>
              <w:top w:val="nil"/>
              <w:left w:val="nil"/>
              <w:bottom w:val="nil"/>
              <w:right w:val="single" w:sz="8" w:space="0" w:color="auto"/>
            </w:tcBorders>
            <w:shd w:val="clear" w:color="auto" w:fill="auto"/>
            <w:vAlign w:val="center"/>
            <w:hideMark/>
          </w:tcPr>
          <w:p w14:paraId="5ACE5B4C"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Alta y baja de carretera.</w:t>
            </w:r>
          </w:p>
        </w:tc>
      </w:tr>
      <w:tr w:rsidR="00E03DE9" w:rsidRPr="003550BB" w14:paraId="19381D34" w14:textId="77777777" w:rsidTr="00E02B0B">
        <w:trPr>
          <w:gridAfter w:val="1"/>
          <w:wAfter w:w="302" w:type="dxa"/>
          <w:trHeight w:val="114"/>
        </w:trPr>
        <w:tc>
          <w:tcPr>
            <w:tcW w:w="2340" w:type="dxa"/>
            <w:vMerge/>
            <w:tcBorders>
              <w:left w:val="single" w:sz="8" w:space="0" w:color="auto"/>
              <w:right w:val="single" w:sz="8" w:space="0" w:color="000000"/>
            </w:tcBorders>
            <w:shd w:val="clear" w:color="auto" w:fill="auto"/>
            <w:vAlign w:val="center"/>
            <w:hideMark/>
          </w:tcPr>
          <w:p w14:paraId="16CFA236" w14:textId="77777777" w:rsidR="00E03DE9" w:rsidRPr="003550BB" w:rsidRDefault="00E03DE9" w:rsidP="00E02B0B">
            <w:pPr>
              <w:rPr>
                <w:rFonts w:ascii="Arial" w:hAnsi="Arial" w:cs="Arial"/>
                <w:color w:val="000000"/>
                <w:sz w:val="16"/>
                <w:szCs w:val="16"/>
                <w:lang w:eastAsia="es-PY"/>
              </w:rPr>
            </w:pPr>
          </w:p>
        </w:tc>
        <w:tc>
          <w:tcPr>
            <w:tcW w:w="6165" w:type="dxa"/>
            <w:tcBorders>
              <w:top w:val="nil"/>
              <w:left w:val="nil"/>
              <w:bottom w:val="nil"/>
              <w:right w:val="single" w:sz="8" w:space="0" w:color="auto"/>
            </w:tcBorders>
            <w:shd w:val="clear" w:color="auto" w:fill="auto"/>
            <w:vAlign w:val="center"/>
            <w:hideMark/>
          </w:tcPr>
          <w:p w14:paraId="368EA40B"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Intermitente de estacionamiento.</w:t>
            </w:r>
          </w:p>
        </w:tc>
      </w:tr>
      <w:tr w:rsidR="00E03DE9" w:rsidRPr="003550BB" w14:paraId="2169F821" w14:textId="77777777" w:rsidTr="00E02B0B">
        <w:trPr>
          <w:gridAfter w:val="1"/>
          <w:wAfter w:w="302" w:type="dxa"/>
          <w:trHeight w:val="246"/>
        </w:trPr>
        <w:tc>
          <w:tcPr>
            <w:tcW w:w="2340" w:type="dxa"/>
            <w:vMerge/>
            <w:tcBorders>
              <w:left w:val="single" w:sz="8" w:space="0" w:color="auto"/>
              <w:right w:val="single" w:sz="8" w:space="0" w:color="000000"/>
            </w:tcBorders>
            <w:shd w:val="clear" w:color="auto" w:fill="auto"/>
            <w:vAlign w:val="center"/>
            <w:hideMark/>
          </w:tcPr>
          <w:p w14:paraId="18C51A40" w14:textId="77777777" w:rsidR="00E03DE9" w:rsidRPr="003550BB" w:rsidRDefault="00E03DE9" w:rsidP="00E02B0B">
            <w:pPr>
              <w:rPr>
                <w:rFonts w:ascii="Arial" w:hAnsi="Arial" w:cs="Arial"/>
                <w:color w:val="000000"/>
                <w:sz w:val="16"/>
                <w:szCs w:val="16"/>
                <w:lang w:eastAsia="es-PY"/>
              </w:rPr>
            </w:pPr>
          </w:p>
        </w:tc>
        <w:tc>
          <w:tcPr>
            <w:tcW w:w="6165" w:type="dxa"/>
            <w:tcBorders>
              <w:top w:val="nil"/>
              <w:left w:val="nil"/>
              <w:bottom w:val="nil"/>
              <w:right w:val="single" w:sz="8" w:space="0" w:color="auto"/>
            </w:tcBorders>
            <w:shd w:val="clear" w:color="auto" w:fill="auto"/>
            <w:vAlign w:val="center"/>
            <w:hideMark/>
          </w:tcPr>
          <w:p w14:paraId="5C8CD23B"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De señalización de cambio de dirección (Delanteras y Traseras).</w:t>
            </w:r>
          </w:p>
        </w:tc>
      </w:tr>
      <w:tr w:rsidR="00E03DE9" w:rsidRPr="003550BB" w14:paraId="21BAAB87" w14:textId="77777777" w:rsidTr="00E02B0B">
        <w:trPr>
          <w:gridAfter w:val="1"/>
          <w:wAfter w:w="302" w:type="dxa"/>
          <w:trHeight w:val="95"/>
        </w:trPr>
        <w:tc>
          <w:tcPr>
            <w:tcW w:w="2340" w:type="dxa"/>
            <w:vMerge/>
            <w:tcBorders>
              <w:left w:val="single" w:sz="8" w:space="0" w:color="auto"/>
              <w:right w:val="single" w:sz="8" w:space="0" w:color="000000"/>
            </w:tcBorders>
            <w:shd w:val="clear" w:color="auto" w:fill="auto"/>
            <w:vAlign w:val="center"/>
            <w:hideMark/>
          </w:tcPr>
          <w:p w14:paraId="7960C388" w14:textId="77777777" w:rsidR="00E03DE9" w:rsidRPr="003550BB" w:rsidRDefault="00E03DE9" w:rsidP="00E02B0B">
            <w:pPr>
              <w:rPr>
                <w:rFonts w:ascii="Arial" w:hAnsi="Arial" w:cs="Arial"/>
                <w:color w:val="000000"/>
                <w:sz w:val="16"/>
                <w:szCs w:val="16"/>
                <w:lang w:eastAsia="es-PY"/>
              </w:rPr>
            </w:pPr>
          </w:p>
        </w:tc>
        <w:tc>
          <w:tcPr>
            <w:tcW w:w="6165" w:type="dxa"/>
            <w:tcBorders>
              <w:top w:val="nil"/>
              <w:left w:val="nil"/>
              <w:bottom w:val="nil"/>
              <w:right w:val="single" w:sz="8" w:space="0" w:color="auto"/>
            </w:tcBorders>
            <w:shd w:val="clear" w:color="auto" w:fill="auto"/>
            <w:vAlign w:val="center"/>
            <w:hideMark/>
          </w:tcPr>
          <w:p w14:paraId="103A256E"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De freno.</w:t>
            </w:r>
          </w:p>
        </w:tc>
      </w:tr>
      <w:tr w:rsidR="00E03DE9" w:rsidRPr="003550BB" w14:paraId="30983BCC" w14:textId="77777777" w:rsidTr="00E02B0B">
        <w:trPr>
          <w:gridAfter w:val="1"/>
          <w:wAfter w:w="302" w:type="dxa"/>
          <w:trHeight w:val="174"/>
        </w:trPr>
        <w:tc>
          <w:tcPr>
            <w:tcW w:w="2340" w:type="dxa"/>
            <w:vMerge/>
            <w:tcBorders>
              <w:left w:val="single" w:sz="8" w:space="0" w:color="auto"/>
              <w:right w:val="single" w:sz="8" w:space="0" w:color="000000"/>
            </w:tcBorders>
            <w:shd w:val="clear" w:color="auto" w:fill="auto"/>
            <w:vAlign w:val="center"/>
            <w:hideMark/>
          </w:tcPr>
          <w:p w14:paraId="11532739" w14:textId="77777777" w:rsidR="00E03DE9" w:rsidRPr="003550BB" w:rsidRDefault="00E03DE9" w:rsidP="00E02B0B">
            <w:pPr>
              <w:rPr>
                <w:rFonts w:ascii="Arial" w:hAnsi="Arial" w:cs="Arial"/>
                <w:color w:val="000000"/>
                <w:sz w:val="16"/>
                <w:szCs w:val="16"/>
                <w:lang w:eastAsia="es-PY"/>
              </w:rPr>
            </w:pPr>
          </w:p>
        </w:tc>
        <w:tc>
          <w:tcPr>
            <w:tcW w:w="6165" w:type="dxa"/>
            <w:tcBorders>
              <w:top w:val="nil"/>
              <w:left w:val="nil"/>
              <w:bottom w:val="nil"/>
              <w:right w:val="single" w:sz="8" w:space="0" w:color="auto"/>
            </w:tcBorders>
            <w:shd w:val="clear" w:color="auto" w:fill="auto"/>
            <w:vAlign w:val="center"/>
            <w:hideMark/>
          </w:tcPr>
          <w:p w14:paraId="3E146CA1"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De chapa matricula.</w:t>
            </w:r>
          </w:p>
        </w:tc>
      </w:tr>
      <w:tr w:rsidR="00E03DE9" w:rsidRPr="003550BB" w14:paraId="5B96CA0B" w14:textId="77777777" w:rsidTr="00E02B0B">
        <w:trPr>
          <w:gridAfter w:val="1"/>
          <w:wAfter w:w="302" w:type="dxa"/>
          <w:trHeight w:val="134"/>
        </w:trPr>
        <w:tc>
          <w:tcPr>
            <w:tcW w:w="2340" w:type="dxa"/>
            <w:vMerge/>
            <w:tcBorders>
              <w:left w:val="single" w:sz="8" w:space="0" w:color="auto"/>
              <w:right w:val="single" w:sz="8" w:space="0" w:color="000000"/>
            </w:tcBorders>
            <w:shd w:val="clear" w:color="auto" w:fill="auto"/>
            <w:vAlign w:val="center"/>
            <w:hideMark/>
          </w:tcPr>
          <w:p w14:paraId="5B3ADCBF" w14:textId="77777777" w:rsidR="00E03DE9" w:rsidRPr="003550BB" w:rsidRDefault="00E03DE9" w:rsidP="00E02B0B">
            <w:pPr>
              <w:rPr>
                <w:rFonts w:ascii="Arial" w:hAnsi="Arial" w:cs="Arial"/>
                <w:color w:val="000000"/>
                <w:sz w:val="16"/>
                <w:szCs w:val="16"/>
                <w:lang w:eastAsia="es-PY"/>
              </w:rPr>
            </w:pPr>
          </w:p>
        </w:tc>
        <w:tc>
          <w:tcPr>
            <w:tcW w:w="6165" w:type="dxa"/>
            <w:tcBorders>
              <w:top w:val="nil"/>
              <w:left w:val="nil"/>
              <w:bottom w:val="nil"/>
              <w:right w:val="single" w:sz="8" w:space="0" w:color="auto"/>
            </w:tcBorders>
            <w:shd w:val="clear" w:color="auto" w:fill="auto"/>
            <w:vAlign w:val="center"/>
            <w:hideMark/>
          </w:tcPr>
          <w:p w14:paraId="7C336AD8"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De posición.</w:t>
            </w:r>
          </w:p>
        </w:tc>
      </w:tr>
      <w:tr w:rsidR="00E03DE9" w:rsidRPr="003550BB" w14:paraId="47A9CB9D" w14:textId="77777777" w:rsidTr="00E02B0B">
        <w:trPr>
          <w:gridAfter w:val="1"/>
          <w:wAfter w:w="302" w:type="dxa"/>
          <w:trHeight w:val="109"/>
        </w:trPr>
        <w:tc>
          <w:tcPr>
            <w:tcW w:w="2340" w:type="dxa"/>
            <w:vMerge/>
            <w:tcBorders>
              <w:left w:val="single" w:sz="8" w:space="0" w:color="auto"/>
              <w:right w:val="single" w:sz="8" w:space="0" w:color="000000"/>
            </w:tcBorders>
            <w:shd w:val="clear" w:color="auto" w:fill="auto"/>
            <w:vAlign w:val="center"/>
            <w:hideMark/>
          </w:tcPr>
          <w:p w14:paraId="42D1DF4A" w14:textId="77777777" w:rsidR="00E03DE9" w:rsidRPr="003550BB" w:rsidRDefault="00E03DE9" w:rsidP="00E02B0B">
            <w:pPr>
              <w:rPr>
                <w:rFonts w:ascii="Arial" w:hAnsi="Arial" w:cs="Arial"/>
                <w:color w:val="000000"/>
                <w:sz w:val="16"/>
                <w:szCs w:val="16"/>
                <w:lang w:eastAsia="es-PY"/>
              </w:rPr>
            </w:pPr>
          </w:p>
        </w:tc>
        <w:tc>
          <w:tcPr>
            <w:tcW w:w="6165" w:type="dxa"/>
            <w:tcBorders>
              <w:top w:val="nil"/>
              <w:left w:val="nil"/>
              <w:bottom w:val="nil"/>
              <w:right w:val="single" w:sz="8" w:space="0" w:color="auto"/>
            </w:tcBorders>
            <w:shd w:val="clear" w:color="auto" w:fill="auto"/>
            <w:vAlign w:val="center"/>
            <w:hideMark/>
          </w:tcPr>
          <w:p w14:paraId="086FE4D1" w14:textId="77777777" w:rsidR="00E03DE9" w:rsidRPr="003550BB" w:rsidRDefault="00E03DE9" w:rsidP="00E02B0B">
            <w:pPr>
              <w:rPr>
                <w:rFonts w:ascii="Arial" w:hAnsi="Arial" w:cs="Arial"/>
                <w:color w:val="000000"/>
                <w:sz w:val="16"/>
                <w:szCs w:val="16"/>
                <w:lang w:eastAsia="es-PY"/>
              </w:rPr>
            </w:pPr>
            <w:proofErr w:type="spellStart"/>
            <w:r w:rsidRPr="003550BB">
              <w:rPr>
                <w:rFonts w:ascii="Arial" w:hAnsi="Arial" w:cs="Arial"/>
                <w:color w:val="000000"/>
                <w:sz w:val="16"/>
                <w:szCs w:val="16"/>
                <w:lang w:eastAsia="es-PY"/>
              </w:rPr>
              <w:t>De</w:t>
            </w:r>
            <w:proofErr w:type="spellEnd"/>
            <w:r w:rsidRPr="003550BB">
              <w:rPr>
                <w:rFonts w:ascii="Arial" w:hAnsi="Arial" w:cs="Arial"/>
                <w:color w:val="000000"/>
                <w:sz w:val="16"/>
                <w:szCs w:val="16"/>
                <w:lang w:eastAsia="es-PY"/>
              </w:rPr>
              <w:t xml:space="preserve"> marcha atrás 2 (dos).</w:t>
            </w:r>
          </w:p>
        </w:tc>
      </w:tr>
      <w:tr w:rsidR="00E03DE9" w:rsidRPr="003550BB" w14:paraId="13624D4E" w14:textId="77777777" w:rsidTr="00E02B0B">
        <w:trPr>
          <w:gridAfter w:val="1"/>
          <w:wAfter w:w="302" w:type="dxa"/>
          <w:trHeight w:val="73"/>
        </w:trPr>
        <w:tc>
          <w:tcPr>
            <w:tcW w:w="2340" w:type="dxa"/>
            <w:vMerge/>
            <w:tcBorders>
              <w:left w:val="single" w:sz="8" w:space="0" w:color="auto"/>
              <w:bottom w:val="single" w:sz="8" w:space="0" w:color="000000"/>
              <w:right w:val="single" w:sz="8" w:space="0" w:color="000000"/>
            </w:tcBorders>
            <w:shd w:val="clear" w:color="auto" w:fill="auto"/>
            <w:vAlign w:val="center"/>
            <w:hideMark/>
          </w:tcPr>
          <w:p w14:paraId="57F52DE2" w14:textId="77777777" w:rsidR="00E03DE9" w:rsidRPr="003550BB" w:rsidRDefault="00E03DE9" w:rsidP="00E02B0B">
            <w:pPr>
              <w:rPr>
                <w:rFonts w:ascii="Arial" w:hAnsi="Arial" w:cs="Arial"/>
                <w:color w:val="000000"/>
                <w:sz w:val="16"/>
                <w:szCs w:val="16"/>
                <w:lang w:eastAsia="es-PY"/>
              </w:rPr>
            </w:pPr>
          </w:p>
        </w:tc>
        <w:tc>
          <w:tcPr>
            <w:tcW w:w="6165" w:type="dxa"/>
            <w:tcBorders>
              <w:top w:val="nil"/>
              <w:left w:val="nil"/>
              <w:bottom w:val="single" w:sz="8" w:space="0" w:color="000000"/>
              <w:right w:val="single" w:sz="8" w:space="0" w:color="auto"/>
            </w:tcBorders>
            <w:shd w:val="clear" w:color="auto" w:fill="auto"/>
            <w:vAlign w:val="center"/>
            <w:hideMark/>
          </w:tcPr>
          <w:p w14:paraId="73EE2DDC"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Luces diurnas de tipo halógena.</w:t>
            </w:r>
          </w:p>
        </w:tc>
      </w:tr>
      <w:tr w:rsidR="00E03DE9" w:rsidRPr="003550BB" w14:paraId="64318201" w14:textId="77777777" w:rsidTr="00E02B0B">
        <w:trPr>
          <w:gridAfter w:val="1"/>
          <w:wAfter w:w="302" w:type="dxa"/>
          <w:trHeight w:val="136"/>
        </w:trPr>
        <w:tc>
          <w:tcPr>
            <w:tcW w:w="2340" w:type="dxa"/>
            <w:vMerge w:val="restart"/>
            <w:tcBorders>
              <w:top w:val="nil"/>
              <w:left w:val="single" w:sz="8" w:space="0" w:color="auto"/>
              <w:right w:val="single" w:sz="8" w:space="0" w:color="000000"/>
            </w:tcBorders>
            <w:shd w:val="clear" w:color="auto" w:fill="auto"/>
            <w:vAlign w:val="center"/>
            <w:hideMark/>
          </w:tcPr>
          <w:p w14:paraId="3D3C70E5"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Sistema Eléctrico</w:t>
            </w:r>
          </w:p>
          <w:p w14:paraId="52C3C693"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color w:val="000000"/>
                <w:sz w:val="16"/>
                <w:szCs w:val="16"/>
                <w:lang w:eastAsia="es-PY"/>
              </w:rPr>
              <w:t> </w:t>
            </w:r>
          </w:p>
        </w:tc>
        <w:tc>
          <w:tcPr>
            <w:tcW w:w="6165" w:type="dxa"/>
            <w:tcBorders>
              <w:top w:val="nil"/>
              <w:left w:val="nil"/>
              <w:bottom w:val="nil"/>
              <w:right w:val="single" w:sz="8" w:space="0" w:color="auto"/>
            </w:tcBorders>
            <w:shd w:val="clear" w:color="auto" w:fill="auto"/>
            <w:vAlign w:val="center"/>
            <w:hideMark/>
          </w:tcPr>
          <w:p w14:paraId="3BA5D6E2"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Como mínimo Alternador de 12 Voltios y 60 Amper.</w:t>
            </w:r>
          </w:p>
        </w:tc>
      </w:tr>
      <w:tr w:rsidR="00E03DE9" w:rsidRPr="003550BB" w14:paraId="03EA41F5" w14:textId="77777777" w:rsidTr="00E02B0B">
        <w:trPr>
          <w:gridAfter w:val="1"/>
          <w:wAfter w:w="302" w:type="dxa"/>
          <w:trHeight w:val="98"/>
        </w:trPr>
        <w:tc>
          <w:tcPr>
            <w:tcW w:w="2340" w:type="dxa"/>
            <w:vMerge/>
            <w:tcBorders>
              <w:left w:val="single" w:sz="8" w:space="0" w:color="auto"/>
              <w:bottom w:val="single" w:sz="8" w:space="0" w:color="000000"/>
              <w:right w:val="single" w:sz="8" w:space="0" w:color="000000"/>
            </w:tcBorders>
            <w:shd w:val="clear" w:color="auto" w:fill="auto"/>
            <w:vAlign w:val="center"/>
            <w:hideMark/>
          </w:tcPr>
          <w:p w14:paraId="5A553B66" w14:textId="77777777" w:rsidR="00E03DE9" w:rsidRPr="003550BB" w:rsidRDefault="00E03DE9" w:rsidP="00E02B0B">
            <w:pPr>
              <w:rPr>
                <w:rFonts w:ascii="Arial" w:hAnsi="Arial" w:cs="Arial"/>
                <w:color w:val="000000"/>
                <w:sz w:val="16"/>
                <w:szCs w:val="16"/>
                <w:lang w:eastAsia="es-PY"/>
              </w:rPr>
            </w:pPr>
          </w:p>
        </w:tc>
        <w:tc>
          <w:tcPr>
            <w:tcW w:w="6165" w:type="dxa"/>
            <w:tcBorders>
              <w:top w:val="nil"/>
              <w:left w:val="nil"/>
              <w:bottom w:val="single" w:sz="8" w:space="0" w:color="000000"/>
              <w:right w:val="single" w:sz="8" w:space="0" w:color="auto"/>
            </w:tcBorders>
            <w:shd w:val="clear" w:color="auto" w:fill="auto"/>
            <w:vAlign w:val="center"/>
            <w:hideMark/>
          </w:tcPr>
          <w:p w14:paraId="12D4AC7F"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 xml:space="preserve">Como mínimo Acumulador de 12 voltios y 60 Amper. </w:t>
            </w:r>
          </w:p>
        </w:tc>
      </w:tr>
      <w:tr w:rsidR="00E03DE9" w:rsidRPr="003550BB" w14:paraId="5EBD35A6" w14:textId="77777777" w:rsidTr="00E02B0B">
        <w:trPr>
          <w:gridAfter w:val="1"/>
          <w:wAfter w:w="302" w:type="dxa"/>
          <w:trHeight w:val="238"/>
        </w:trPr>
        <w:tc>
          <w:tcPr>
            <w:tcW w:w="2340" w:type="dxa"/>
            <w:tcBorders>
              <w:top w:val="nil"/>
              <w:left w:val="single" w:sz="8" w:space="0" w:color="auto"/>
              <w:bottom w:val="single" w:sz="8" w:space="0" w:color="000000"/>
              <w:right w:val="nil"/>
            </w:tcBorders>
            <w:shd w:val="clear" w:color="000000" w:fill="BFBFBF"/>
            <w:vAlign w:val="center"/>
            <w:hideMark/>
          </w:tcPr>
          <w:p w14:paraId="4CF101DC"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HERRAMIENTAS</w:t>
            </w:r>
          </w:p>
        </w:tc>
        <w:tc>
          <w:tcPr>
            <w:tcW w:w="6165" w:type="dxa"/>
            <w:tcBorders>
              <w:top w:val="nil"/>
              <w:left w:val="nil"/>
              <w:bottom w:val="single" w:sz="8" w:space="0" w:color="000000"/>
              <w:right w:val="single" w:sz="8" w:space="0" w:color="auto"/>
            </w:tcBorders>
            <w:shd w:val="clear" w:color="000000" w:fill="BFBFBF"/>
            <w:vAlign w:val="center"/>
            <w:hideMark/>
          </w:tcPr>
          <w:p w14:paraId="54E1350E"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 </w:t>
            </w:r>
          </w:p>
        </w:tc>
      </w:tr>
      <w:tr w:rsidR="00E03DE9" w:rsidRPr="003550BB" w14:paraId="34A29BE5" w14:textId="77777777" w:rsidTr="00E02B0B">
        <w:trPr>
          <w:gridAfter w:val="1"/>
          <w:wAfter w:w="302" w:type="dxa"/>
          <w:trHeight w:val="178"/>
        </w:trPr>
        <w:tc>
          <w:tcPr>
            <w:tcW w:w="2340" w:type="dxa"/>
            <w:tcBorders>
              <w:top w:val="nil"/>
              <w:left w:val="single" w:sz="8" w:space="0" w:color="auto"/>
              <w:bottom w:val="single" w:sz="8" w:space="0" w:color="000000"/>
              <w:right w:val="single" w:sz="8" w:space="0" w:color="000000"/>
            </w:tcBorders>
            <w:shd w:val="clear" w:color="auto" w:fill="auto"/>
            <w:vAlign w:val="center"/>
            <w:hideMark/>
          </w:tcPr>
          <w:p w14:paraId="1BBFF9CC"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Llave</w:t>
            </w:r>
          </w:p>
        </w:tc>
        <w:tc>
          <w:tcPr>
            <w:tcW w:w="6165" w:type="dxa"/>
            <w:tcBorders>
              <w:top w:val="nil"/>
              <w:left w:val="nil"/>
              <w:bottom w:val="single" w:sz="8" w:space="0" w:color="000000"/>
              <w:right w:val="single" w:sz="8" w:space="0" w:color="auto"/>
            </w:tcBorders>
            <w:shd w:val="clear" w:color="auto" w:fill="auto"/>
            <w:vAlign w:val="center"/>
            <w:hideMark/>
          </w:tcPr>
          <w:p w14:paraId="2EDECE71"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Para cambio de ruedas</w:t>
            </w:r>
          </w:p>
        </w:tc>
      </w:tr>
      <w:tr w:rsidR="00E03DE9" w:rsidRPr="003550BB" w14:paraId="0B7BEDF2" w14:textId="77777777" w:rsidTr="00E02B0B">
        <w:trPr>
          <w:gridAfter w:val="1"/>
          <w:wAfter w:w="302" w:type="dxa"/>
          <w:trHeight w:val="234"/>
        </w:trPr>
        <w:tc>
          <w:tcPr>
            <w:tcW w:w="2340" w:type="dxa"/>
            <w:tcBorders>
              <w:top w:val="nil"/>
              <w:left w:val="single" w:sz="8" w:space="0" w:color="auto"/>
              <w:bottom w:val="single" w:sz="8" w:space="0" w:color="000000"/>
              <w:right w:val="single" w:sz="8" w:space="0" w:color="000000"/>
            </w:tcBorders>
            <w:shd w:val="clear" w:color="auto" w:fill="auto"/>
            <w:vAlign w:val="center"/>
            <w:hideMark/>
          </w:tcPr>
          <w:p w14:paraId="5D4367AC"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Elevador (Gato)</w:t>
            </w:r>
          </w:p>
        </w:tc>
        <w:tc>
          <w:tcPr>
            <w:tcW w:w="6165" w:type="dxa"/>
            <w:tcBorders>
              <w:top w:val="nil"/>
              <w:left w:val="nil"/>
              <w:bottom w:val="single" w:sz="8" w:space="0" w:color="000000"/>
              <w:right w:val="single" w:sz="8" w:space="0" w:color="auto"/>
            </w:tcBorders>
            <w:shd w:val="clear" w:color="auto" w:fill="auto"/>
            <w:vAlign w:val="center"/>
            <w:hideMark/>
          </w:tcPr>
          <w:p w14:paraId="7DED1642"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 xml:space="preserve">De acción Hidráulica o </w:t>
            </w:r>
            <w:proofErr w:type="gramStart"/>
            <w:r w:rsidRPr="003550BB">
              <w:rPr>
                <w:rFonts w:ascii="Arial" w:hAnsi="Arial" w:cs="Arial"/>
                <w:color w:val="000000"/>
                <w:sz w:val="16"/>
                <w:szCs w:val="16"/>
                <w:lang w:eastAsia="es-PY"/>
              </w:rPr>
              <w:t>mecánica originales</w:t>
            </w:r>
            <w:proofErr w:type="gramEnd"/>
            <w:r w:rsidRPr="003550BB">
              <w:rPr>
                <w:rFonts w:ascii="Arial" w:hAnsi="Arial" w:cs="Arial"/>
                <w:color w:val="000000"/>
                <w:sz w:val="16"/>
                <w:szCs w:val="16"/>
                <w:lang w:eastAsia="es-PY"/>
              </w:rPr>
              <w:t xml:space="preserve"> del vehículo.</w:t>
            </w:r>
          </w:p>
        </w:tc>
      </w:tr>
      <w:tr w:rsidR="00E03DE9" w:rsidRPr="003550BB" w14:paraId="7203C655" w14:textId="77777777" w:rsidTr="00E02B0B">
        <w:trPr>
          <w:gridAfter w:val="1"/>
          <w:wAfter w:w="302" w:type="dxa"/>
          <w:trHeight w:val="111"/>
        </w:trPr>
        <w:tc>
          <w:tcPr>
            <w:tcW w:w="2340" w:type="dxa"/>
            <w:tcBorders>
              <w:top w:val="nil"/>
              <w:left w:val="single" w:sz="8" w:space="0" w:color="auto"/>
              <w:bottom w:val="single" w:sz="8" w:space="0" w:color="000000"/>
              <w:right w:val="single" w:sz="8" w:space="0" w:color="000000"/>
            </w:tcBorders>
            <w:shd w:val="clear" w:color="auto" w:fill="auto"/>
            <w:vAlign w:val="center"/>
            <w:hideMark/>
          </w:tcPr>
          <w:p w14:paraId="2C641C15"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Llanta de auxilio</w:t>
            </w:r>
          </w:p>
        </w:tc>
        <w:tc>
          <w:tcPr>
            <w:tcW w:w="6165" w:type="dxa"/>
            <w:tcBorders>
              <w:top w:val="nil"/>
              <w:left w:val="nil"/>
              <w:bottom w:val="single" w:sz="8" w:space="0" w:color="000000"/>
              <w:right w:val="single" w:sz="8" w:space="0" w:color="auto"/>
            </w:tcBorders>
            <w:shd w:val="clear" w:color="auto" w:fill="auto"/>
            <w:vAlign w:val="center"/>
            <w:hideMark/>
          </w:tcPr>
          <w:p w14:paraId="179609D4"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Una Llanta con neumático de auxilio del mismo tipo a las de rodaje.</w:t>
            </w:r>
          </w:p>
        </w:tc>
      </w:tr>
      <w:tr w:rsidR="00E03DE9" w:rsidRPr="003550BB" w14:paraId="185156FE" w14:textId="77777777" w:rsidTr="00E02B0B">
        <w:trPr>
          <w:gridAfter w:val="1"/>
          <w:wAfter w:w="302" w:type="dxa"/>
          <w:trHeight w:val="184"/>
        </w:trPr>
        <w:tc>
          <w:tcPr>
            <w:tcW w:w="2340" w:type="dxa"/>
            <w:tcBorders>
              <w:top w:val="nil"/>
              <w:left w:val="single" w:sz="8" w:space="0" w:color="auto"/>
              <w:bottom w:val="single" w:sz="8" w:space="0" w:color="000000"/>
              <w:right w:val="single" w:sz="8" w:space="0" w:color="000000"/>
            </w:tcBorders>
            <w:shd w:val="clear" w:color="auto" w:fill="auto"/>
            <w:vAlign w:val="center"/>
            <w:hideMark/>
          </w:tcPr>
          <w:p w14:paraId="15DC8D30"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Cables de arranque</w:t>
            </w:r>
          </w:p>
        </w:tc>
        <w:tc>
          <w:tcPr>
            <w:tcW w:w="6165" w:type="dxa"/>
            <w:tcBorders>
              <w:top w:val="nil"/>
              <w:left w:val="nil"/>
              <w:bottom w:val="single" w:sz="8" w:space="0" w:color="000000"/>
              <w:right w:val="single" w:sz="8" w:space="0" w:color="auto"/>
            </w:tcBorders>
            <w:shd w:val="clear" w:color="auto" w:fill="auto"/>
            <w:vAlign w:val="center"/>
            <w:hideMark/>
          </w:tcPr>
          <w:p w14:paraId="492129E7"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 xml:space="preserve">Un juego de cable prolongador de 1.80mts con pinzas de acople para batería. </w:t>
            </w:r>
          </w:p>
        </w:tc>
      </w:tr>
      <w:tr w:rsidR="00E03DE9" w:rsidRPr="003550BB" w14:paraId="6E2D7BC6" w14:textId="77777777" w:rsidTr="00E02B0B">
        <w:trPr>
          <w:gridAfter w:val="1"/>
          <w:wAfter w:w="302" w:type="dxa"/>
          <w:trHeight w:val="164"/>
        </w:trPr>
        <w:tc>
          <w:tcPr>
            <w:tcW w:w="2340" w:type="dxa"/>
            <w:tcBorders>
              <w:top w:val="nil"/>
              <w:left w:val="single" w:sz="8" w:space="0" w:color="auto"/>
              <w:bottom w:val="single" w:sz="8" w:space="0" w:color="000000"/>
              <w:right w:val="nil"/>
            </w:tcBorders>
            <w:shd w:val="clear" w:color="000000" w:fill="BFBFBF"/>
            <w:vAlign w:val="center"/>
            <w:hideMark/>
          </w:tcPr>
          <w:p w14:paraId="0382FA1C"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ACCESORIOS</w:t>
            </w:r>
          </w:p>
        </w:tc>
        <w:tc>
          <w:tcPr>
            <w:tcW w:w="6165" w:type="dxa"/>
            <w:tcBorders>
              <w:top w:val="nil"/>
              <w:left w:val="nil"/>
              <w:bottom w:val="single" w:sz="8" w:space="0" w:color="000000"/>
              <w:right w:val="single" w:sz="8" w:space="0" w:color="auto"/>
            </w:tcBorders>
            <w:shd w:val="clear" w:color="000000" w:fill="BFBFBF"/>
            <w:vAlign w:val="center"/>
            <w:hideMark/>
          </w:tcPr>
          <w:p w14:paraId="52C1C19D"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 </w:t>
            </w:r>
          </w:p>
        </w:tc>
      </w:tr>
      <w:tr w:rsidR="00E03DE9" w:rsidRPr="003550BB" w14:paraId="6AB4AB09" w14:textId="77777777" w:rsidTr="00E02B0B">
        <w:trPr>
          <w:gridAfter w:val="1"/>
          <w:wAfter w:w="302" w:type="dxa"/>
          <w:trHeight w:val="204"/>
        </w:trPr>
        <w:tc>
          <w:tcPr>
            <w:tcW w:w="2340" w:type="dxa"/>
            <w:vMerge w:val="restart"/>
            <w:tcBorders>
              <w:top w:val="nil"/>
              <w:left w:val="single" w:sz="8" w:space="0" w:color="auto"/>
              <w:right w:val="single" w:sz="8" w:space="0" w:color="000000"/>
            </w:tcBorders>
            <w:shd w:val="clear" w:color="auto" w:fill="auto"/>
            <w:vAlign w:val="center"/>
            <w:hideMark/>
          </w:tcPr>
          <w:p w14:paraId="61F24FAB"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Espejos</w:t>
            </w:r>
          </w:p>
        </w:tc>
        <w:tc>
          <w:tcPr>
            <w:tcW w:w="6165" w:type="dxa"/>
            <w:tcBorders>
              <w:top w:val="nil"/>
              <w:left w:val="nil"/>
              <w:bottom w:val="nil"/>
              <w:right w:val="single" w:sz="8" w:space="0" w:color="auto"/>
            </w:tcBorders>
            <w:shd w:val="clear" w:color="auto" w:fill="auto"/>
            <w:vAlign w:val="center"/>
            <w:hideMark/>
          </w:tcPr>
          <w:p w14:paraId="27E72CF6"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 xml:space="preserve">Dos espejos retrovisores externos retractiles.  </w:t>
            </w:r>
          </w:p>
        </w:tc>
      </w:tr>
      <w:tr w:rsidR="00E03DE9" w:rsidRPr="003550BB" w14:paraId="60E6FD88" w14:textId="77777777" w:rsidTr="00E02B0B">
        <w:trPr>
          <w:gridAfter w:val="1"/>
          <w:wAfter w:w="302" w:type="dxa"/>
          <w:trHeight w:val="116"/>
        </w:trPr>
        <w:tc>
          <w:tcPr>
            <w:tcW w:w="2340" w:type="dxa"/>
            <w:vMerge/>
            <w:tcBorders>
              <w:left w:val="single" w:sz="8" w:space="0" w:color="auto"/>
              <w:bottom w:val="single" w:sz="8" w:space="0" w:color="000000"/>
              <w:right w:val="single" w:sz="8" w:space="0" w:color="000000"/>
            </w:tcBorders>
            <w:shd w:val="clear" w:color="auto" w:fill="auto"/>
            <w:vAlign w:val="center"/>
            <w:hideMark/>
          </w:tcPr>
          <w:p w14:paraId="30127806" w14:textId="77777777" w:rsidR="00E03DE9" w:rsidRPr="003550BB" w:rsidRDefault="00E03DE9" w:rsidP="00E02B0B">
            <w:pPr>
              <w:rPr>
                <w:rFonts w:ascii="Arial" w:hAnsi="Arial" w:cs="Arial"/>
                <w:color w:val="000000"/>
                <w:sz w:val="16"/>
                <w:szCs w:val="16"/>
                <w:lang w:eastAsia="es-PY"/>
              </w:rPr>
            </w:pPr>
          </w:p>
        </w:tc>
        <w:tc>
          <w:tcPr>
            <w:tcW w:w="6165" w:type="dxa"/>
            <w:tcBorders>
              <w:top w:val="nil"/>
              <w:left w:val="nil"/>
              <w:bottom w:val="single" w:sz="8" w:space="0" w:color="000000"/>
              <w:right w:val="single" w:sz="8" w:space="0" w:color="auto"/>
            </w:tcBorders>
            <w:shd w:val="clear" w:color="auto" w:fill="auto"/>
            <w:vAlign w:val="center"/>
            <w:hideMark/>
          </w:tcPr>
          <w:p w14:paraId="4F934C67"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 xml:space="preserve">Un retrovisor interno. </w:t>
            </w:r>
          </w:p>
        </w:tc>
      </w:tr>
      <w:tr w:rsidR="00E03DE9" w:rsidRPr="003550BB" w14:paraId="57C6C796" w14:textId="77777777" w:rsidTr="00E02B0B">
        <w:trPr>
          <w:gridAfter w:val="1"/>
          <w:wAfter w:w="302" w:type="dxa"/>
          <w:trHeight w:val="130"/>
        </w:trPr>
        <w:tc>
          <w:tcPr>
            <w:tcW w:w="2340" w:type="dxa"/>
            <w:tcBorders>
              <w:top w:val="nil"/>
              <w:left w:val="single" w:sz="8" w:space="0" w:color="auto"/>
              <w:bottom w:val="single" w:sz="8" w:space="0" w:color="000000"/>
              <w:right w:val="single" w:sz="8" w:space="0" w:color="000000"/>
            </w:tcBorders>
            <w:shd w:val="clear" w:color="auto" w:fill="auto"/>
            <w:vAlign w:val="center"/>
            <w:hideMark/>
          </w:tcPr>
          <w:p w14:paraId="18993CC0"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Viseras para sol</w:t>
            </w:r>
          </w:p>
        </w:tc>
        <w:tc>
          <w:tcPr>
            <w:tcW w:w="6165" w:type="dxa"/>
            <w:tcBorders>
              <w:top w:val="nil"/>
              <w:left w:val="nil"/>
              <w:bottom w:val="single" w:sz="8" w:space="0" w:color="000000"/>
              <w:right w:val="single" w:sz="8" w:space="0" w:color="auto"/>
            </w:tcBorders>
            <w:shd w:val="clear" w:color="auto" w:fill="auto"/>
            <w:vAlign w:val="center"/>
            <w:hideMark/>
          </w:tcPr>
          <w:p w14:paraId="49BC4C45"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Dos.</w:t>
            </w:r>
          </w:p>
        </w:tc>
      </w:tr>
      <w:tr w:rsidR="00E03DE9" w:rsidRPr="003550BB" w14:paraId="36323DE3" w14:textId="77777777" w:rsidTr="00E02B0B">
        <w:trPr>
          <w:gridAfter w:val="1"/>
          <w:wAfter w:w="302" w:type="dxa"/>
          <w:trHeight w:val="188"/>
        </w:trPr>
        <w:tc>
          <w:tcPr>
            <w:tcW w:w="2340" w:type="dxa"/>
            <w:vMerge w:val="restart"/>
            <w:tcBorders>
              <w:top w:val="single" w:sz="8" w:space="0" w:color="000000"/>
              <w:left w:val="single" w:sz="8" w:space="0" w:color="auto"/>
              <w:right w:val="single" w:sz="8" w:space="0" w:color="000000"/>
            </w:tcBorders>
            <w:shd w:val="clear" w:color="auto" w:fill="auto"/>
            <w:vAlign w:val="center"/>
            <w:hideMark/>
          </w:tcPr>
          <w:p w14:paraId="7FE39B22"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Limpia parabrisas</w:t>
            </w:r>
          </w:p>
        </w:tc>
        <w:tc>
          <w:tcPr>
            <w:tcW w:w="6165" w:type="dxa"/>
            <w:tcBorders>
              <w:top w:val="single" w:sz="8" w:space="0" w:color="000000"/>
              <w:left w:val="nil"/>
              <w:bottom w:val="nil"/>
              <w:right w:val="single" w:sz="8" w:space="0" w:color="auto"/>
            </w:tcBorders>
            <w:shd w:val="clear" w:color="auto" w:fill="auto"/>
            <w:vAlign w:val="center"/>
            <w:hideMark/>
          </w:tcPr>
          <w:p w14:paraId="59C358CB"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 xml:space="preserve">Eléctrico. </w:t>
            </w:r>
          </w:p>
        </w:tc>
      </w:tr>
      <w:tr w:rsidR="00E03DE9" w:rsidRPr="003550BB" w14:paraId="7D18E056" w14:textId="77777777" w:rsidTr="00E02B0B">
        <w:trPr>
          <w:gridAfter w:val="1"/>
          <w:wAfter w:w="302" w:type="dxa"/>
          <w:trHeight w:val="176"/>
        </w:trPr>
        <w:tc>
          <w:tcPr>
            <w:tcW w:w="2340" w:type="dxa"/>
            <w:vMerge/>
            <w:tcBorders>
              <w:left w:val="single" w:sz="8" w:space="0" w:color="auto"/>
              <w:bottom w:val="single" w:sz="4" w:space="0" w:color="auto"/>
              <w:right w:val="single" w:sz="8" w:space="0" w:color="000000"/>
            </w:tcBorders>
            <w:shd w:val="clear" w:color="auto" w:fill="auto"/>
            <w:vAlign w:val="center"/>
            <w:hideMark/>
          </w:tcPr>
          <w:p w14:paraId="407CF4A6" w14:textId="77777777" w:rsidR="00E03DE9" w:rsidRPr="003550BB" w:rsidRDefault="00E03DE9" w:rsidP="00E02B0B">
            <w:pPr>
              <w:rPr>
                <w:rFonts w:ascii="Arial" w:hAnsi="Arial" w:cs="Arial"/>
                <w:b/>
                <w:bCs/>
                <w:color w:val="000000"/>
                <w:sz w:val="16"/>
                <w:szCs w:val="16"/>
                <w:lang w:eastAsia="es-PY"/>
              </w:rPr>
            </w:pPr>
          </w:p>
        </w:tc>
        <w:tc>
          <w:tcPr>
            <w:tcW w:w="6165" w:type="dxa"/>
            <w:tcBorders>
              <w:top w:val="nil"/>
              <w:left w:val="nil"/>
              <w:bottom w:val="single" w:sz="4" w:space="0" w:color="auto"/>
              <w:right w:val="single" w:sz="8" w:space="0" w:color="auto"/>
            </w:tcBorders>
            <w:shd w:val="clear" w:color="auto" w:fill="auto"/>
            <w:vAlign w:val="center"/>
            <w:hideMark/>
          </w:tcPr>
          <w:p w14:paraId="14C24D36"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Surtidor de limpia parabrisas</w:t>
            </w:r>
          </w:p>
        </w:tc>
      </w:tr>
      <w:tr w:rsidR="00E03DE9" w:rsidRPr="003550BB" w14:paraId="5F800E28" w14:textId="77777777" w:rsidTr="00E02B0B">
        <w:trPr>
          <w:gridAfter w:val="1"/>
          <w:wAfter w:w="302" w:type="dxa"/>
          <w:trHeight w:val="130"/>
        </w:trPr>
        <w:tc>
          <w:tcPr>
            <w:tcW w:w="2340" w:type="dxa"/>
            <w:vMerge w:val="restart"/>
            <w:tcBorders>
              <w:top w:val="single" w:sz="4" w:space="0" w:color="auto"/>
              <w:left w:val="single" w:sz="4" w:space="0" w:color="auto"/>
              <w:right w:val="single" w:sz="4" w:space="0" w:color="auto"/>
            </w:tcBorders>
            <w:shd w:val="clear" w:color="auto" w:fill="auto"/>
            <w:vAlign w:val="center"/>
            <w:hideMark/>
          </w:tcPr>
          <w:p w14:paraId="3E634DA3"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Otros Accesorios</w:t>
            </w:r>
          </w:p>
          <w:p w14:paraId="02A62C94"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 </w:t>
            </w:r>
          </w:p>
          <w:p w14:paraId="3C08CC62"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color w:val="000000"/>
                <w:sz w:val="16"/>
                <w:szCs w:val="16"/>
                <w:lang w:eastAsia="es-PY"/>
              </w:rPr>
              <w:t> </w:t>
            </w:r>
          </w:p>
        </w:tc>
        <w:tc>
          <w:tcPr>
            <w:tcW w:w="6165" w:type="dxa"/>
            <w:tcBorders>
              <w:top w:val="single" w:sz="4" w:space="0" w:color="auto"/>
              <w:left w:val="single" w:sz="4" w:space="0" w:color="auto"/>
              <w:right w:val="single" w:sz="4" w:space="0" w:color="auto"/>
            </w:tcBorders>
            <w:shd w:val="clear" w:color="auto" w:fill="auto"/>
            <w:vAlign w:val="center"/>
            <w:hideMark/>
          </w:tcPr>
          <w:p w14:paraId="3895A24C"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Apertura interior de tanque de combustible.</w:t>
            </w:r>
          </w:p>
        </w:tc>
      </w:tr>
      <w:tr w:rsidR="00E03DE9" w:rsidRPr="003550BB" w14:paraId="64D1AFB4" w14:textId="77777777" w:rsidTr="00E02B0B">
        <w:trPr>
          <w:gridAfter w:val="1"/>
          <w:wAfter w:w="302" w:type="dxa"/>
          <w:trHeight w:val="89"/>
        </w:trPr>
        <w:tc>
          <w:tcPr>
            <w:tcW w:w="2340" w:type="dxa"/>
            <w:vMerge/>
            <w:tcBorders>
              <w:left w:val="single" w:sz="4" w:space="0" w:color="auto"/>
              <w:right w:val="single" w:sz="4" w:space="0" w:color="auto"/>
            </w:tcBorders>
            <w:shd w:val="clear" w:color="auto" w:fill="auto"/>
            <w:vAlign w:val="center"/>
            <w:hideMark/>
          </w:tcPr>
          <w:p w14:paraId="4EABF87C" w14:textId="77777777" w:rsidR="00E03DE9" w:rsidRPr="003550BB" w:rsidRDefault="00E03DE9" w:rsidP="00E02B0B">
            <w:pPr>
              <w:rPr>
                <w:rFonts w:ascii="Arial" w:hAnsi="Arial" w:cs="Arial"/>
                <w:color w:val="000000"/>
                <w:sz w:val="16"/>
                <w:szCs w:val="16"/>
                <w:lang w:eastAsia="es-PY"/>
              </w:rPr>
            </w:pPr>
          </w:p>
        </w:tc>
        <w:tc>
          <w:tcPr>
            <w:tcW w:w="6165" w:type="dxa"/>
            <w:tcBorders>
              <w:top w:val="nil"/>
              <w:left w:val="single" w:sz="4" w:space="0" w:color="auto"/>
              <w:bottom w:val="nil"/>
              <w:right w:val="single" w:sz="4" w:space="0" w:color="auto"/>
            </w:tcBorders>
            <w:shd w:val="clear" w:color="auto" w:fill="auto"/>
            <w:vAlign w:val="center"/>
            <w:hideMark/>
          </w:tcPr>
          <w:p w14:paraId="366892BA"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Bocina de carretera.</w:t>
            </w:r>
          </w:p>
        </w:tc>
      </w:tr>
      <w:tr w:rsidR="00E03DE9" w:rsidRPr="003550BB" w14:paraId="4714AF53" w14:textId="77777777" w:rsidTr="00E02B0B">
        <w:trPr>
          <w:gridAfter w:val="1"/>
          <w:wAfter w:w="302" w:type="dxa"/>
          <w:trHeight w:val="170"/>
        </w:trPr>
        <w:tc>
          <w:tcPr>
            <w:tcW w:w="2340" w:type="dxa"/>
            <w:vMerge/>
            <w:tcBorders>
              <w:left w:val="single" w:sz="4" w:space="0" w:color="auto"/>
              <w:right w:val="single" w:sz="4" w:space="0" w:color="auto"/>
            </w:tcBorders>
            <w:shd w:val="clear" w:color="auto" w:fill="auto"/>
            <w:vAlign w:val="center"/>
            <w:hideMark/>
          </w:tcPr>
          <w:p w14:paraId="5B4E66D4" w14:textId="77777777" w:rsidR="00E03DE9" w:rsidRPr="003550BB" w:rsidRDefault="00E03DE9" w:rsidP="00E02B0B">
            <w:pPr>
              <w:rPr>
                <w:rFonts w:ascii="Arial" w:hAnsi="Arial" w:cs="Arial"/>
                <w:color w:val="000000"/>
                <w:sz w:val="16"/>
                <w:szCs w:val="16"/>
                <w:lang w:eastAsia="es-PY"/>
              </w:rPr>
            </w:pPr>
          </w:p>
        </w:tc>
        <w:tc>
          <w:tcPr>
            <w:tcW w:w="6165" w:type="dxa"/>
            <w:tcBorders>
              <w:top w:val="nil"/>
              <w:left w:val="single" w:sz="4" w:space="0" w:color="auto"/>
              <w:bottom w:val="nil"/>
              <w:right w:val="single" w:sz="4" w:space="0" w:color="auto"/>
            </w:tcBorders>
            <w:shd w:val="clear" w:color="auto" w:fill="auto"/>
            <w:vAlign w:val="center"/>
            <w:hideMark/>
          </w:tcPr>
          <w:p w14:paraId="69CBB612"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 xml:space="preserve">Extintor contra incendios. </w:t>
            </w:r>
          </w:p>
        </w:tc>
      </w:tr>
      <w:tr w:rsidR="00E03DE9" w:rsidRPr="003550BB" w14:paraId="325004F4" w14:textId="77777777" w:rsidTr="00E02B0B">
        <w:trPr>
          <w:gridAfter w:val="1"/>
          <w:wAfter w:w="302" w:type="dxa"/>
          <w:trHeight w:val="86"/>
        </w:trPr>
        <w:tc>
          <w:tcPr>
            <w:tcW w:w="2340" w:type="dxa"/>
            <w:vMerge/>
            <w:tcBorders>
              <w:left w:val="single" w:sz="4" w:space="0" w:color="auto"/>
              <w:right w:val="single" w:sz="4" w:space="0" w:color="auto"/>
            </w:tcBorders>
            <w:shd w:val="clear" w:color="auto" w:fill="auto"/>
            <w:vAlign w:val="center"/>
            <w:hideMark/>
          </w:tcPr>
          <w:p w14:paraId="7F96D45F" w14:textId="77777777" w:rsidR="00E03DE9" w:rsidRPr="003550BB" w:rsidRDefault="00E03DE9" w:rsidP="00E02B0B">
            <w:pPr>
              <w:rPr>
                <w:rFonts w:ascii="Arial" w:hAnsi="Arial" w:cs="Arial"/>
                <w:color w:val="000000"/>
                <w:sz w:val="16"/>
                <w:szCs w:val="16"/>
                <w:lang w:eastAsia="es-PY"/>
              </w:rPr>
            </w:pPr>
          </w:p>
        </w:tc>
        <w:tc>
          <w:tcPr>
            <w:tcW w:w="6165" w:type="dxa"/>
            <w:tcBorders>
              <w:top w:val="nil"/>
              <w:left w:val="single" w:sz="4" w:space="0" w:color="auto"/>
              <w:right w:val="single" w:sz="4" w:space="0" w:color="auto"/>
            </w:tcBorders>
            <w:shd w:val="clear" w:color="auto" w:fill="auto"/>
            <w:vAlign w:val="center"/>
            <w:hideMark/>
          </w:tcPr>
          <w:p w14:paraId="585E3CD1"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Dos balizas portátiles.</w:t>
            </w:r>
          </w:p>
        </w:tc>
      </w:tr>
      <w:tr w:rsidR="00E03DE9" w:rsidRPr="003550BB" w14:paraId="7651561D" w14:textId="77777777" w:rsidTr="00E02B0B">
        <w:trPr>
          <w:gridAfter w:val="1"/>
          <w:wAfter w:w="302" w:type="dxa"/>
          <w:trHeight w:val="73"/>
        </w:trPr>
        <w:tc>
          <w:tcPr>
            <w:tcW w:w="2340" w:type="dxa"/>
            <w:vMerge/>
            <w:tcBorders>
              <w:left w:val="single" w:sz="4" w:space="0" w:color="auto"/>
              <w:right w:val="single" w:sz="4" w:space="0" w:color="auto"/>
            </w:tcBorders>
            <w:shd w:val="clear" w:color="auto" w:fill="auto"/>
            <w:vAlign w:val="center"/>
            <w:hideMark/>
          </w:tcPr>
          <w:p w14:paraId="42DAD51D" w14:textId="77777777" w:rsidR="00E03DE9" w:rsidRPr="003550BB" w:rsidRDefault="00E03DE9" w:rsidP="00E02B0B">
            <w:pPr>
              <w:rPr>
                <w:rFonts w:ascii="Arial" w:hAnsi="Arial" w:cs="Arial"/>
                <w:color w:val="000000"/>
                <w:sz w:val="16"/>
                <w:szCs w:val="16"/>
                <w:lang w:eastAsia="es-PY"/>
              </w:rPr>
            </w:pPr>
          </w:p>
        </w:tc>
        <w:tc>
          <w:tcPr>
            <w:tcW w:w="6165" w:type="dxa"/>
            <w:tcBorders>
              <w:left w:val="single" w:sz="4" w:space="0" w:color="auto"/>
              <w:bottom w:val="nil"/>
              <w:right w:val="single" w:sz="4" w:space="0" w:color="auto"/>
            </w:tcBorders>
            <w:shd w:val="clear" w:color="auto" w:fill="auto"/>
            <w:vAlign w:val="center"/>
            <w:hideMark/>
          </w:tcPr>
          <w:p w14:paraId="602E9685"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Toma de 12V.</w:t>
            </w:r>
          </w:p>
        </w:tc>
      </w:tr>
      <w:tr w:rsidR="00E03DE9" w:rsidRPr="003550BB" w14:paraId="160C7572" w14:textId="77777777" w:rsidTr="00E02B0B">
        <w:trPr>
          <w:gridAfter w:val="1"/>
          <w:wAfter w:w="302" w:type="dxa"/>
          <w:trHeight w:val="89"/>
        </w:trPr>
        <w:tc>
          <w:tcPr>
            <w:tcW w:w="2340" w:type="dxa"/>
            <w:vMerge/>
            <w:tcBorders>
              <w:left w:val="single" w:sz="4" w:space="0" w:color="auto"/>
              <w:right w:val="single" w:sz="4" w:space="0" w:color="auto"/>
            </w:tcBorders>
            <w:shd w:val="clear" w:color="auto" w:fill="auto"/>
            <w:vAlign w:val="center"/>
            <w:hideMark/>
          </w:tcPr>
          <w:p w14:paraId="296182A9" w14:textId="77777777" w:rsidR="00E03DE9" w:rsidRPr="003550BB" w:rsidRDefault="00E03DE9" w:rsidP="00E02B0B">
            <w:pPr>
              <w:rPr>
                <w:rFonts w:ascii="Arial" w:hAnsi="Arial" w:cs="Arial"/>
                <w:color w:val="000000"/>
                <w:sz w:val="16"/>
                <w:szCs w:val="16"/>
                <w:lang w:eastAsia="es-PY"/>
              </w:rPr>
            </w:pPr>
          </w:p>
        </w:tc>
        <w:tc>
          <w:tcPr>
            <w:tcW w:w="6165" w:type="dxa"/>
            <w:tcBorders>
              <w:top w:val="nil"/>
              <w:left w:val="single" w:sz="4" w:space="0" w:color="auto"/>
              <w:bottom w:val="nil"/>
              <w:right w:val="single" w:sz="4" w:space="0" w:color="auto"/>
            </w:tcBorders>
            <w:shd w:val="clear" w:color="auto" w:fill="auto"/>
            <w:vAlign w:val="center"/>
            <w:hideMark/>
          </w:tcPr>
          <w:p w14:paraId="1CDE4512"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Protector de Carter de metal.</w:t>
            </w:r>
          </w:p>
        </w:tc>
      </w:tr>
      <w:tr w:rsidR="00E03DE9" w:rsidRPr="003550BB" w14:paraId="04701A6D" w14:textId="77777777" w:rsidTr="00E02B0B">
        <w:trPr>
          <w:gridAfter w:val="1"/>
          <w:wAfter w:w="302" w:type="dxa"/>
          <w:trHeight w:val="229"/>
        </w:trPr>
        <w:tc>
          <w:tcPr>
            <w:tcW w:w="2340" w:type="dxa"/>
            <w:vMerge/>
            <w:tcBorders>
              <w:left w:val="single" w:sz="4" w:space="0" w:color="auto"/>
              <w:right w:val="single" w:sz="4" w:space="0" w:color="auto"/>
            </w:tcBorders>
            <w:shd w:val="clear" w:color="auto" w:fill="auto"/>
            <w:vAlign w:val="center"/>
            <w:hideMark/>
          </w:tcPr>
          <w:p w14:paraId="770248D6" w14:textId="77777777" w:rsidR="00E03DE9" w:rsidRPr="003550BB" w:rsidRDefault="00E03DE9" w:rsidP="00E02B0B">
            <w:pPr>
              <w:rPr>
                <w:rFonts w:ascii="Arial" w:hAnsi="Arial" w:cs="Arial"/>
                <w:color w:val="000000"/>
                <w:sz w:val="16"/>
                <w:szCs w:val="16"/>
                <w:lang w:eastAsia="es-PY"/>
              </w:rPr>
            </w:pPr>
          </w:p>
        </w:tc>
        <w:tc>
          <w:tcPr>
            <w:tcW w:w="6165" w:type="dxa"/>
            <w:tcBorders>
              <w:top w:val="nil"/>
              <w:left w:val="single" w:sz="4" w:space="0" w:color="auto"/>
              <w:bottom w:val="nil"/>
              <w:right w:val="single" w:sz="4" w:space="0" w:color="auto"/>
            </w:tcBorders>
            <w:shd w:val="clear" w:color="auto" w:fill="auto"/>
            <w:vAlign w:val="center"/>
            <w:hideMark/>
          </w:tcPr>
          <w:p w14:paraId="2DB14350"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Cierre centralizado con mando a distancia y cierre automático en rodaje.</w:t>
            </w:r>
          </w:p>
        </w:tc>
      </w:tr>
      <w:tr w:rsidR="00E03DE9" w:rsidRPr="003550BB" w14:paraId="601E2464" w14:textId="77777777" w:rsidTr="00E02B0B">
        <w:trPr>
          <w:gridAfter w:val="1"/>
          <w:wAfter w:w="302" w:type="dxa"/>
          <w:trHeight w:val="147"/>
        </w:trPr>
        <w:tc>
          <w:tcPr>
            <w:tcW w:w="2340" w:type="dxa"/>
            <w:vMerge/>
            <w:tcBorders>
              <w:left w:val="single" w:sz="4" w:space="0" w:color="auto"/>
              <w:right w:val="single" w:sz="4" w:space="0" w:color="auto"/>
            </w:tcBorders>
            <w:shd w:val="clear" w:color="auto" w:fill="auto"/>
            <w:vAlign w:val="center"/>
            <w:hideMark/>
          </w:tcPr>
          <w:p w14:paraId="5BB26A37" w14:textId="77777777" w:rsidR="00E03DE9" w:rsidRPr="003550BB" w:rsidRDefault="00E03DE9" w:rsidP="00E02B0B">
            <w:pPr>
              <w:rPr>
                <w:rFonts w:ascii="Arial" w:hAnsi="Arial" w:cs="Arial"/>
                <w:color w:val="000000"/>
                <w:sz w:val="16"/>
                <w:szCs w:val="16"/>
                <w:lang w:eastAsia="es-PY"/>
              </w:rPr>
            </w:pPr>
          </w:p>
        </w:tc>
        <w:tc>
          <w:tcPr>
            <w:tcW w:w="6165" w:type="dxa"/>
            <w:tcBorders>
              <w:top w:val="nil"/>
              <w:left w:val="single" w:sz="4" w:space="0" w:color="auto"/>
              <w:bottom w:val="nil"/>
              <w:right w:val="single" w:sz="4" w:space="0" w:color="auto"/>
            </w:tcBorders>
            <w:shd w:val="clear" w:color="auto" w:fill="auto"/>
            <w:vAlign w:val="center"/>
            <w:hideMark/>
          </w:tcPr>
          <w:p w14:paraId="66A196AC"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 xml:space="preserve">Alarma de fábrica. </w:t>
            </w:r>
          </w:p>
        </w:tc>
      </w:tr>
      <w:tr w:rsidR="00E03DE9" w:rsidRPr="00837A28" w14:paraId="2C030BCC" w14:textId="77777777" w:rsidTr="00E02B0B">
        <w:trPr>
          <w:gridAfter w:val="1"/>
          <w:wAfter w:w="302" w:type="dxa"/>
          <w:trHeight w:val="95"/>
        </w:trPr>
        <w:tc>
          <w:tcPr>
            <w:tcW w:w="2340" w:type="dxa"/>
            <w:vMerge/>
            <w:tcBorders>
              <w:left w:val="single" w:sz="4" w:space="0" w:color="auto"/>
              <w:right w:val="single" w:sz="4" w:space="0" w:color="auto"/>
            </w:tcBorders>
            <w:shd w:val="clear" w:color="auto" w:fill="auto"/>
            <w:vAlign w:val="center"/>
            <w:hideMark/>
          </w:tcPr>
          <w:p w14:paraId="7F66FD58" w14:textId="77777777" w:rsidR="00E03DE9" w:rsidRPr="003550BB" w:rsidRDefault="00E03DE9" w:rsidP="00E02B0B">
            <w:pPr>
              <w:rPr>
                <w:rFonts w:ascii="Arial" w:hAnsi="Arial" w:cs="Arial"/>
                <w:color w:val="000000"/>
                <w:sz w:val="16"/>
                <w:szCs w:val="16"/>
                <w:lang w:eastAsia="es-PY"/>
              </w:rPr>
            </w:pPr>
          </w:p>
        </w:tc>
        <w:tc>
          <w:tcPr>
            <w:tcW w:w="6165" w:type="dxa"/>
            <w:tcBorders>
              <w:top w:val="nil"/>
              <w:left w:val="single" w:sz="4" w:space="0" w:color="auto"/>
              <w:right w:val="single" w:sz="4" w:space="0" w:color="auto"/>
            </w:tcBorders>
            <w:shd w:val="clear" w:color="auto" w:fill="auto"/>
            <w:vAlign w:val="center"/>
            <w:hideMark/>
          </w:tcPr>
          <w:p w14:paraId="2D122430" w14:textId="77777777" w:rsidR="00E03DE9" w:rsidRPr="003550BB" w:rsidRDefault="00E03DE9" w:rsidP="00E02B0B">
            <w:pPr>
              <w:rPr>
                <w:rFonts w:ascii="Arial" w:hAnsi="Arial" w:cs="Arial"/>
                <w:color w:val="000000"/>
                <w:sz w:val="16"/>
                <w:szCs w:val="16"/>
                <w:lang w:val="pt-BR" w:eastAsia="es-PY"/>
              </w:rPr>
            </w:pPr>
            <w:r w:rsidRPr="003550BB">
              <w:rPr>
                <w:rFonts w:ascii="Arial" w:hAnsi="Arial" w:cs="Arial"/>
                <w:color w:val="000000"/>
                <w:sz w:val="16"/>
                <w:szCs w:val="16"/>
                <w:lang w:val="pt-BR" w:eastAsia="es-PY"/>
              </w:rPr>
              <w:t xml:space="preserve">Barras de </w:t>
            </w:r>
            <w:proofErr w:type="spellStart"/>
            <w:r w:rsidRPr="003550BB">
              <w:rPr>
                <w:rFonts w:ascii="Arial" w:hAnsi="Arial" w:cs="Arial"/>
                <w:color w:val="000000"/>
                <w:sz w:val="16"/>
                <w:szCs w:val="16"/>
                <w:lang w:val="pt-BR" w:eastAsia="es-PY"/>
              </w:rPr>
              <w:t>techo</w:t>
            </w:r>
            <w:proofErr w:type="spellEnd"/>
            <w:r w:rsidRPr="003550BB">
              <w:rPr>
                <w:rFonts w:ascii="Arial" w:hAnsi="Arial" w:cs="Arial"/>
                <w:color w:val="000000"/>
                <w:sz w:val="16"/>
                <w:szCs w:val="16"/>
                <w:lang w:val="pt-BR" w:eastAsia="es-PY"/>
              </w:rPr>
              <w:t xml:space="preserve"> para porta </w:t>
            </w:r>
            <w:proofErr w:type="spellStart"/>
            <w:r w:rsidRPr="003550BB">
              <w:rPr>
                <w:rFonts w:ascii="Arial" w:hAnsi="Arial" w:cs="Arial"/>
                <w:color w:val="000000"/>
                <w:sz w:val="16"/>
                <w:szCs w:val="16"/>
                <w:lang w:val="pt-BR" w:eastAsia="es-PY"/>
              </w:rPr>
              <w:t>equipajes</w:t>
            </w:r>
            <w:proofErr w:type="spellEnd"/>
            <w:r w:rsidRPr="003550BB">
              <w:rPr>
                <w:rFonts w:ascii="Arial" w:hAnsi="Arial" w:cs="Arial"/>
                <w:color w:val="000000"/>
                <w:sz w:val="16"/>
                <w:szCs w:val="16"/>
                <w:lang w:val="pt-BR" w:eastAsia="es-PY"/>
              </w:rPr>
              <w:t xml:space="preserve"> (</w:t>
            </w:r>
            <w:proofErr w:type="spellStart"/>
            <w:r w:rsidRPr="003550BB">
              <w:rPr>
                <w:rFonts w:ascii="Arial" w:hAnsi="Arial" w:cs="Arial"/>
                <w:color w:val="000000"/>
                <w:sz w:val="16"/>
                <w:szCs w:val="16"/>
                <w:lang w:val="pt-BR" w:eastAsia="es-PY"/>
              </w:rPr>
              <w:t>originales</w:t>
            </w:r>
            <w:proofErr w:type="spellEnd"/>
            <w:r w:rsidRPr="003550BB">
              <w:rPr>
                <w:rFonts w:ascii="Arial" w:hAnsi="Arial" w:cs="Arial"/>
                <w:color w:val="000000"/>
                <w:sz w:val="16"/>
                <w:szCs w:val="16"/>
                <w:lang w:val="pt-BR" w:eastAsia="es-PY"/>
              </w:rPr>
              <w:t xml:space="preserve"> de fábrica).</w:t>
            </w:r>
          </w:p>
        </w:tc>
      </w:tr>
      <w:tr w:rsidR="00E03DE9" w:rsidRPr="003550BB" w14:paraId="64AFDB44" w14:textId="77777777" w:rsidTr="00E02B0B">
        <w:trPr>
          <w:gridAfter w:val="1"/>
          <w:wAfter w:w="302" w:type="dxa"/>
          <w:trHeight w:val="95"/>
        </w:trPr>
        <w:tc>
          <w:tcPr>
            <w:tcW w:w="2340" w:type="dxa"/>
            <w:vMerge/>
            <w:tcBorders>
              <w:left w:val="single" w:sz="4" w:space="0" w:color="auto"/>
              <w:right w:val="single" w:sz="4" w:space="0" w:color="auto"/>
            </w:tcBorders>
            <w:shd w:val="clear" w:color="auto" w:fill="auto"/>
            <w:vAlign w:val="center"/>
            <w:hideMark/>
          </w:tcPr>
          <w:p w14:paraId="0BE85A18" w14:textId="77777777" w:rsidR="00E03DE9" w:rsidRPr="003550BB" w:rsidRDefault="00E03DE9" w:rsidP="00E02B0B">
            <w:pPr>
              <w:rPr>
                <w:rFonts w:ascii="Arial" w:hAnsi="Arial" w:cs="Arial"/>
                <w:color w:val="000000"/>
                <w:sz w:val="16"/>
                <w:szCs w:val="16"/>
                <w:lang w:val="pt-BR" w:eastAsia="es-PY"/>
              </w:rPr>
            </w:pPr>
          </w:p>
        </w:tc>
        <w:tc>
          <w:tcPr>
            <w:tcW w:w="6165" w:type="dxa"/>
            <w:tcBorders>
              <w:left w:val="single" w:sz="4" w:space="0" w:color="auto"/>
              <w:right w:val="single" w:sz="4" w:space="0" w:color="auto"/>
            </w:tcBorders>
            <w:shd w:val="clear" w:color="auto" w:fill="auto"/>
            <w:vAlign w:val="center"/>
            <w:hideMark/>
          </w:tcPr>
          <w:p w14:paraId="6BD4FB0C"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 xml:space="preserve">Con tecnología Stop &amp; </w:t>
            </w:r>
            <w:proofErr w:type="spellStart"/>
            <w:r w:rsidRPr="003550BB">
              <w:rPr>
                <w:rFonts w:ascii="Arial" w:hAnsi="Arial" w:cs="Arial"/>
                <w:color w:val="000000"/>
                <w:sz w:val="16"/>
                <w:szCs w:val="16"/>
                <w:lang w:eastAsia="es-PY"/>
              </w:rPr>
              <w:t>Start</w:t>
            </w:r>
            <w:proofErr w:type="spellEnd"/>
            <w:r w:rsidRPr="003550BB">
              <w:rPr>
                <w:rFonts w:ascii="Arial" w:hAnsi="Arial" w:cs="Arial"/>
                <w:color w:val="000000"/>
                <w:sz w:val="16"/>
                <w:szCs w:val="16"/>
                <w:lang w:eastAsia="es-PY"/>
              </w:rPr>
              <w:t>.</w:t>
            </w:r>
          </w:p>
        </w:tc>
      </w:tr>
      <w:tr w:rsidR="00E03DE9" w:rsidRPr="003550BB" w14:paraId="545A9E05" w14:textId="77777777" w:rsidTr="00E02B0B">
        <w:trPr>
          <w:gridAfter w:val="1"/>
          <w:wAfter w:w="302" w:type="dxa"/>
          <w:trHeight w:val="73"/>
        </w:trPr>
        <w:tc>
          <w:tcPr>
            <w:tcW w:w="2340" w:type="dxa"/>
            <w:vMerge/>
            <w:tcBorders>
              <w:left w:val="single" w:sz="4" w:space="0" w:color="auto"/>
              <w:right w:val="single" w:sz="4" w:space="0" w:color="auto"/>
            </w:tcBorders>
            <w:shd w:val="clear" w:color="auto" w:fill="auto"/>
            <w:vAlign w:val="center"/>
            <w:hideMark/>
          </w:tcPr>
          <w:p w14:paraId="497BACB9" w14:textId="77777777" w:rsidR="00E03DE9" w:rsidRPr="003550BB" w:rsidRDefault="00E03DE9" w:rsidP="00E02B0B">
            <w:pPr>
              <w:rPr>
                <w:rFonts w:ascii="Arial" w:hAnsi="Arial" w:cs="Arial"/>
                <w:color w:val="000000"/>
                <w:sz w:val="16"/>
                <w:szCs w:val="16"/>
                <w:lang w:eastAsia="es-PY"/>
              </w:rPr>
            </w:pPr>
          </w:p>
        </w:tc>
        <w:tc>
          <w:tcPr>
            <w:tcW w:w="6165" w:type="dxa"/>
            <w:tcBorders>
              <w:left w:val="single" w:sz="4" w:space="0" w:color="auto"/>
              <w:bottom w:val="nil"/>
              <w:right w:val="single" w:sz="4" w:space="0" w:color="auto"/>
            </w:tcBorders>
            <w:shd w:val="clear" w:color="auto" w:fill="auto"/>
            <w:vAlign w:val="center"/>
            <w:hideMark/>
          </w:tcPr>
          <w:p w14:paraId="289E1A10"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Con computadora a bordo.</w:t>
            </w:r>
          </w:p>
        </w:tc>
      </w:tr>
      <w:tr w:rsidR="00E03DE9" w:rsidRPr="003550BB" w14:paraId="374816BD" w14:textId="77777777" w:rsidTr="00E02B0B">
        <w:trPr>
          <w:gridAfter w:val="1"/>
          <w:wAfter w:w="302" w:type="dxa"/>
          <w:trHeight w:val="97"/>
        </w:trPr>
        <w:tc>
          <w:tcPr>
            <w:tcW w:w="2340" w:type="dxa"/>
            <w:vMerge/>
            <w:tcBorders>
              <w:left w:val="single" w:sz="4" w:space="0" w:color="auto"/>
              <w:bottom w:val="nil"/>
              <w:right w:val="single" w:sz="4" w:space="0" w:color="auto"/>
            </w:tcBorders>
            <w:shd w:val="clear" w:color="auto" w:fill="auto"/>
            <w:vAlign w:val="center"/>
            <w:hideMark/>
          </w:tcPr>
          <w:p w14:paraId="336D0739" w14:textId="77777777" w:rsidR="00E03DE9" w:rsidRPr="003550BB" w:rsidRDefault="00E03DE9" w:rsidP="00E02B0B">
            <w:pPr>
              <w:rPr>
                <w:rFonts w:ascii="Arial" w:hAnsi="Arial" w:cs="Arial"/>
                <w:color w:val="000000"/>
                <w:sz w:val="16"/>
                <w:szCs w:val="16"/>
                <w:lang w:eastAsia="es-PY"/>
              </w:rPr>
            </w:pPr>
          </w:p>
        </w:tc>
        <w:tc>
          <w:tcPr>
            <w:tcW w:w="6165" w:type="dxa"/>
            <w:tcBorders>
              <w:top w:val="nil"/>
              <w:left w:val="single" w:sz="4" w:space="0" w:color="auto"/>
              <w:bottom w:val="nil"/>
              <w:right w:val="single" w:sz="4" w:space="0" w:color="auto"/>
            </w:tcBorders>
            <w:shd w:val="clear" w:color="auto" w:fill="auto"/>
            <w:vAlign w:val="center"/>
            <w:hideMark/>
          </w:tcPr>
          <w:p w14:paraId="78BAF4A3"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Columna de dirección ajustable en altura profundidad.</w:t>
            </w:r>
          </w:p>
        </w:tc>
      </w:tr>
      <w:tr w:rsidR="00E03DE9" w:rsidRPr="003550BB" w14:paraId="5E193CDE" w14:textId="77777777" w:rsidTr="00E02B0B">
        <w:trPr>
          <w:gridAfter w:val="1"/>
          <w:wAfter w:w="302" w:type="dxa"/>
          <w:trHeight w:val="73"/>
        </w:trPr>
        <w:tc>
          <w:tcPr>
            <w:tcW w:w="2340" w:type="dxa"/>
            <w:tcBorders>
              <w:top w:val="nil"/>
              <w:left w:val="single" w:sz="8" w:space="0" w:color="auto"/>
              <w:bottom w:val="single" w:sz="4" w:space="0" w:color="auto"/>
              <w:right w:val="single" w:sz="4" w:space="0" w:color="auto"/>
            </w:tcBorders>
            <w:shd w:val="clear" w:color="auto" w:fill="auto"/>
            <w:vAlign w:val="center"/>
            <w:hideMark/>
          </w:tcPr>
          <w:p w14:paraId="639D1E82"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 </w:t>
            </w:r>
          </w:p>
        </w:tc>
        <w:tc>
          <w:tcPr>
            <w:tcW w:w="6165" w:type="dxa"/>
            <w:tcBorders>
              <w:top w:val="nil"/>
              <w:left w:val="single" w:sz="4" w:space="0" w:color="auto"/>
              <w:bottom w:val="single" w:sz="4" w:space="0" w:color="auto"/>
              <w:right w:val="single" w:sz="4" w:space="0" w:color="auto"/>
            </w:tcBorders>
            <w:shd w:val="clear" w:color="auto" w:fill="auto"/>
            <w:vAlign w:val="center"/>
            <w:hideMark/>
          </w:tcPr>
          <w:p w14:paraId="1DA856DE"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 xml:space="preserve">Con comandos en el volante o en la columna de dirección. </w:t>
            </w:r>
          </w:p>
        </w:tc>
      </w:tr>
      <w:tr w:rsidR="00E03DE9" w:rsidRPr="003550BB" w14:paraId="24287C7A" w14:textId="77777777" w:rsidTr="00E02B0B">
        <w:trPr>
          <w:gridAfter w:val="1"/>
          <w:wAfter w:w="302" w:type="dxa"/>
          <w:trHeight w:val="346"/>
        </w:trPr>
        <w:tc>
          <w:tcPr>
            <w:tcW w:w="2340"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0940EFA9"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 xml:space="preserve">Equipo de Audio </w:t>
            </w:r>
          </w:p>
        </w:tc>
        <w:tc>
          <w:tcPr>
            <w:tcW w:w="6165" w:type="dxa"/>
            <w:tcBorders>
              <w:top w:val="single" w:sz="4" w:space="0" w:color="auto"/>
              <w:left w:val="nil"/>
              <w:bottom w:val="single" w:sz="8" w:space="0" w:color="auto"/>
              <w:right w:val="single" w:sz="8" w:space="0" w:color="auto"/>
            </w:tcBorders>
            <w:shd w:val="clear" w:color="auto" w:fill="auto"/>
            <w:vAlign w:val="center"/>
            <w:hideMark/>
          </w:tcPr>
          <w:p w14:paraId="1B36E629"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Equipo original de radio AM/FM. Con sistema de conexión Bluetooth, USB, Manos libres, como mínimo con 4 (cuatro) parlantes y conexión auxiliar.</w:t>
            </w:r>
          </w:p>
        </w:tc>
      </w:tr>
      <w:tr w:rsidR="00E03DE9" w:rsidRPr="00E42321" w14:paraId="3C2EDF46" w14:textId="77777777" w:rsidTr="00E02B0B">
        <w:trPr>
          <w:gridAfter w:val="1"/>
          <w:wAfter w:w="302" w:type="dxa"/>
          <w:trHeight w:val="471"/>
        </w:trPr>
        <w:tc>
          <w:tcPr>
            <w:tcW w:w="2340" w:type="dxa"/>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14:paraId="403C1608"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De Fabrica y repuestos.</w:t>
            </w:r>
          </w:p>
        </w:tc>
        <w:tc>
          <w:tcPr>
            <w:tcW w:w="6165" w:type="dxa"/>
            <w:tcBorders>
              <w:top w:val="single" w:sz="8" w:space="0" w:color="auto"/>
              <w:left w:val="nil"/>
              <w:bottom w:val="single" w:sz="8" w:space="0" w:color="auto"/>
              <w:right w:val="single" w:sz="4" w:space="0" w:color="auto"/>
            </w:tcBorders>
            <w:shd w:val="clear" w:color="000000" w:fill="FFFFFF"/>
            <w:vAlign w:val="center"/>
            <w:hideMark/>
          </w:tcPr>
          <w:p w14:paraId="5C261635" w14:textId="77777777" w:rsidR="00E03DE9" w:rsidRPr="003550BB" w:rsidRDefault="00E03DE9" w:rsidP="00E02B0B">
            <w:pPr>
              <w:jc w:val="both"/>
              <w:rPr>
                <w:rFonts w:ascii="Arial" w:hAnsi="Arial" w:cs="Arial"/>
                <w:color w:val="000000"/>
                <w:sz w:val="16"/>
                <w:szCs w:val="16"/>
                <w:lang w:eastAsia="es-PY"/>
              </w:rPr>
            </w:pPr>
            <w:r w:rsidRPr="003550BB">
              <w:rPr>
                <w:rFonts w:ascii="Arial" w:hAnsi="Arial" w:cs="Arial"/>
                <w:color w:val="000000"/>
                <w:sz w:val="16"/>
                <w:szCs w:val="16"/>
                <w:lang w:eastAsia="es-PY"/>
              </w:rPr>
              <w:t>Los Vehículos deben poseer garantía de calidad de fábrica, con validez mínima de 3 (tres) años o 100.000 kilómetros, lo que se cumpla primero.</w:t>
            </w:r>
          </w:p>
        </w:tc>
      </w:tr>
      <w:tr w:rsidR="00E03DE9" w:rsidRPr="00E42321" w14:paraId="3F36A52A" w14:textId="77777777" w:rsidTr="00E02B0B">
        <w:trPr>
          <w:gridAfter w:val="1"/>
          <w:wAfter w:w="302" w:type="dxa"/>
          <w:trHeight w:val="324"/>
        </w:trPr>
        <w:tc>
          <w:tcPr>
            <w:tcW w:w="2340" w:type="dxa"/>
            <w:vMerge/>
            <w:tcBorders>
              <w:top w:val="single" w:sz="4" w:space="0" w:color="auto"/>
              <w:left w:val="single" w:sz="8" w:space="0" w:color="auto"/>
              <w:bottom w:val="single" w:sz="4" w:space="0" w:color="auto"/>
              <w:right w:val="single" w:sz="8" w:space="0" w:color="000000"/>
            </w:tcBorders>
            <w:shd w:val="clear" w:color="auto" w:fill="auto"/>
            <w:vAlign w:val="center"/>
            <w:hideMark/>
          </w:tcPr>
          <w:p w14:paraId="6D38491C" w14:textId="77777777" w:rsidR="00E03DE9" w:rsidRPr="003550BB" w:rsidRDefault="00E03DE9" w:rsidP="00E02B0B">
            <w:pPr>
              <w:rPr>
                <w:rFonts w:ascii="Arial" w:hAnsi="Arial" w:cs="Arial"/>
                <w:b/>
                <w:bCs/>
                <w:color w:val="000000"/>
                <w:sz w:val="16"/>
                <w:szCs w:val="16"/>
                <w:lang w:eastAsia="es-PY"/>
              </w:rPr>
            </w:pPr>
          </w:p>
        </w:tc>
        <w:tc>
          <w:tcPr>
            <w:tcW w:w="6165" w:type="dxa"/>
            <w:tcBorders>
              <w:top w:val="nil"/>
              <w:left w:val="nil"/>
              <w:bottom w:val="single" w:sz="4" w:space="0" w:color="auto"/>
              <w:right w:val="single" w:sz="8" w:space="0" w:color="auto"/>
            </w:tcBorders>
            <w:shd w:val="clear" w:color="000000" w:fill="FFFFFF"/>
            <w:vAlign w:val="center"/>
            <w:hideMark/>
          </w:tcPr>
          <w:p w14:paraId="2359985B" w14:textId="77777777" w:rsidR="00E03DE9" w:rsidRPr="003550BB" w:rsidRDefault="00E03DE9" w:rsidP="00E02B0B">
            <w:pPr>
              <w:jc w:val="both"/>
              <w:rPr>
                <w:rFonts w:ascii="Arial" w:hAnsi="Arial" w:cs="Arial"/>
                <w:color w:val="000000"/>
                <w:sz w:val="16"/>
                <w:szCs w:val="16"/>
                <w:lang w:eastAsia="es-PY"/>
              </w:rPr>
            </w:pPr>
            <w:r w:rsidRPr="003550BB">
              <w:rPr>
                <w:rFonts w:ascii="Arial" w:hAnsi="Arial" w:cs="Arial"/>
                <w:color w:val="000000"/>
                <w:sz w:val="16"/>
                <w:szCs w:val="16"/>
                <w:lang w:eastAsia="es-PY"/>
              </w:rPr>
              <w:t>Se deberá demostrar una experiencia mínima de 5 (cinco) años de comercialización y servicio de la marca dentro del territorio nacional.</w:t>
            </w:r>
          </w:p>
        </w:tc>
      </w:tr>
      <w:tr w:rsidR="00E03DE9" w:rsidRPr="00E42321" w14:paraId="7C8AA982" w14:textId="77777777" w:rsidTr="00E02B0B">
        <w:trPr>
          <w:gridAfter w:val="1"/>
          <w:wAfter w:w="302" w:type="dxa"/>
          <w:trHeight w:val="415"/>
        </w:trPr>
        <w:tc>
          <w:tcPr>
            <w:tcW w:w="2340" w:type="dxa"/>
            <w:vMerge/>
            <w:tcBorders>
              <w:top w:val="single" w:sz="4" w:space="0" w:color="auto"/>
              <w:left w:val="single" w:sz="8" w:space="0" w:color="auto"/>
              <w:bottom w:val="single" w:sz="4" w:space="0" w:color="auto"/>
              <w:right w:val="single" w:sz="8" w:space="0" w:color="000000"/>
            </w:tcBorders>
            <w:shd w:val="clear" w:color="auto" w:fill="auto"/>
            <w:vAlign w:val="center"/>
            <w:hideMark/>
          </w:tcPr>
          <w:p w14:paraId="2E6B0863" w14:textId="77777777" w:rsidR="00E03DE9" w:rsidRPr="003550BB" w:rsidRDefault="00E03DE9" w:rsidP="00E02B0B">
            <w:pPr>
              <w:rPr>
                <w:rFonts w:ascii="Arial" w:hAnsi="Arial" w:cs="Arial"/>
                <w:b/>
                <w:bCs/>
                <w:color w:val="000000"/>
                <w:sz w:val="16"/>
                <w:szCs w:val="16"/>
                <w:lang w:eastAsia="es-PY"/>
              </w:rPr>
            </w:pPr>
          </w:p>
        </w:tc>
        <w:tc>
          <w:tcPr>
            <w:tcW w:w="6165" w:type="dxa"/>
            <w:tcBorders>
              <w:top w:val="single" w:sz="4" w:space="0" w:color="auto"/>
              <w:left w:val="nil"/>
              <w:bottom w:val="single" w:sz="8" w:space="0" w:color="auto"/>
              <w:right w:val="single" w:sz="8" w:space="0" w:color="auto"/>
            </w:tcBorders>
            <w:shd w:val="clear" w:color="000000" w:fill="FFFFFF"/>
            <w:vAlign w:val="center"/>
            <w:hideMark/>
          </w:tcPr>
          <w:p w14:paraId="5B2D866B" w14:textId="77777777" w:rsidR="00E03DE9" w:rsidRPr="003550BB" w:rsidRDefault="00E03DE9" w:rsidP="00E02B0B">
            <w:pPr>
              <w:jc w:val="both"/>
              <w:rPr>
                <w:rFonts w:ascii="Arial" w:hAnsi="Arial" w:cs="Arial"/>
                <w:color w:val="000000"/>
                <w:sz w:val="16"/>
                <w:szCs w:val="16"/>
                <w:lang w:eastAsia="es-PY"/>
              </w:rPr>
            </w:pPr>
            <w:r w:rsidRPr="003550BB">
              <w:rPr>
                <w:rFonts w:ascii="Arial" w:hAnsi="Arial" w:cs="Arial"/>
                <w:color w:val="000000"/>
                <w:sz w:val="16"/>
                <w:szCs w:val="16"/>
                <w:lang w:eastAsia="es-PY"/>
              </w:rPr>
              <w:t>Deberá contar con taller especializado en reparaciones de la marca del vehículo dentro de Asunción y algunas localidades del Interior, para el efecto deberán adjuntar a sus ofertas el listado de Talleres con el lugar de ubicación, dirección y teléfono.</w:t>
            </w:r>
          </w:p>
        </w:tc>
      </w:tr>
      <w:tr w:rsidR="00E03DE9" w:rsidRPr="00E42321" w14:paraId="17A0D238" w14:textId="77777777" w:rsidTr="00E02B0B">
        <w:trPr>
          <w:gridAfter w:val="1"/>
          <w:wAfter w:w="302" w:type="dxa"/>
          <w:trHeight w:val="565"/>
        </w:trPr>
        <w:tc>
          <w:tcPr>
            <w:tcW w:w="2340" w:type="dxa"/>
            <w:vMerge/>
            <w:tcBorders>
              <w:top w:val="single" w:sz="4" w:space="0" w:color="auto"/>
              <w:left w:val="single" w:sz="8" w:space="0" w:color="auto"/>
              <w:bottom w:val="single" w:sz="4" w:space="0" w:color="auto"/>
              <w:right w:val="single" w:sz="8" w:space="0" w:color="000000"/>
            </w:tcBorders>
            <w:shd w:val="clear" w:color="auto" w:fill="auto"/>
            <w:vAlign w:val="center"/>
            <w:hideMark/>
          </w:tcPr>
          <w:p w14:paraId="6E95DCFB" w14:textId="77777777" w:rsidR="00E03DE9" w:rsidRPr="003550BB" w:rsidRDefault="00E03DE9" w:rsidP="00E02B0B">
            <w:pPr>
              <w:rPr>
                <w:rFonts w:ascii="Arial" w:hAnsi="Arial" w:cs="Arial"/>
                <w:b/>
                <w:bCs/>
                <w:color w:val="000000"/>
                <w:sz w:val="16"/>
                <w:szCs w:val="16"/>
                <w:lang w:eastAsia="es-PY"/>
              </w:rPr>
            </w:pPr>
          </w:p>
        </w:tc>
        <w:tc>
          <w:tcPr>
            <w:tcW w:w="6165" w:type="dxa"/>
            <w:tcBorders>
              <w:top w:val="nil"/>
              <w:left w:val="nil"/>
              <w:bottom w:val="single" w:sz="4" w:space="0" w:color="auto"/>
              <w:right w:val="single" w:sz="8" w:space="0" w:color="auto"/>
            </w:tcBorders>
            <w:shd w:val="clear" w:color="000000" w:fill="FFFFFF"/>
            <w:vAlign w:val="center"/>
            <w:hideMark/>
          </w:tcPr>
          <w:p w14:paraId="064B73A9" w14:textId="77777777" w:rsidR="00E03DE9" w:rsidRPr="003550BB" w:rsidRDefault="00E03DE9" w:rsidP="00E02B0B">
            <w:pPr>
              <w:jc w:val="both"/>
              <w:rPr>
                <w:rFonts w:ascii="Arial" w:hAnsi="Arial" w:cs="Arial"/>
                <w:color w:val="000000"/>
                <w:sz w:val="16"/>
                <w:szCs w:val="16"/>
                <w:lang w:eastAsia="es-PY"/>
              </w:rPr>
            </w:pPr>
            <w:r w:rsidRPr="003550BB">
              <w:rPr>
                <w:rFonts w:ascii="Arial" w:hAnsi="Arial" w:cs="Arial"/>
                <w:color w:val="000000"/>
                <w:sz w:val="16"/>
                <w:szCs w:val="16"/>
                <w:lang w:eastAsia="es-PY"/>
              </w:rPr>
              <w:t xml:space="preserve">Se debe demostrar la existencia de repuestos; para el efecto deberá presentar Listado de Repuestos en existencia, mínimo 20 (Veinte) Piezas y Declaración Jurada de compromiso de Provisión por un periodo no menor a 5 (cinco) años. </w:t>
            </w:r>
          </w:p>
        </w:tc>
      </w:tr>
      <w:tr w:rsidR="00E03DE9" w:rsidRPr="003550BB" w14:paraId="5682160D" w14:textId="77777777" w:rsidTr="00E02B0B">
        <w:trPr>
          <w:gridAfter w:val="1"/>
          <w:wAfter w:w="302" w:type="dxa"/>
          <w:trHeight w:val="1120"/>
        </w:trPr>
        <w:tc>
          <w:tcPr>
            <w:tcW w:w="2340" w:type="dxa"/>
            <w:vMerge w:val="restart"/>
            <w:tcBorders>
              <w:top w:val="single" w:sz="4" w:space="0" w:color="auto"/>
              <w:left w:val="single" w:sz="8" w:space="0" w:color="auto"/>
              <w:right w:val="single" w:sz="8" w:space="0" w:color="000000"/>
            </w:tcBorders>
            <w:shd w:val="clear" w:color="000000" w:fill="FFFFFF"/>
            <w:vAlign w:val="center"/>
            <w:hideMark/>
          </w:tcPr>
          <w:p w14:paraId="0FAD6E30"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lastRenderedPageBreak/>
              <w:t>Seguros</w:t>
            </w:r>
          </w:p>
          <w:p w14:paraId="0B68D1A0"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 </w:t>
            </w:r>
          </w:p>
          <w:p w14:paraId="4F3EA4B7"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 </w:t>
            </w:r>
          </w:p>
          <w:p w14:paraId="3141E629"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 </w:t>
            </w:r>
          </w:p>
          <w:p w14:paraId="48277907"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 </w:t>
            </w:r>
          </w:p>
          <w:p w14:paraId="2D5ADBFC"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 </w:t>
            </w:r>
          </w:p>
          <w:p w14:paraId="11B60F3E"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 </w:t>
            </w:r>
          </w:p>
          <w:p w14:paraId="107375F3"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 </w:t>
            </w:r>
          </w:p>
          <w:p w14:paraId="38809623"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 </w:t>
            </w:r>
          </w:p>
          <w:p w14:paraId="380C92A9"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 </w:t>
            </w:r>
          </w:p>
        </w:tc>
        <w:tc>
          <w:tcPr>
            <w:tcW w:w="6165" w:type="dxa"/>
            <w:tcBorders>
              <w:top w:val="single" w:sz="4" w:space="0" w:color="auto"/>
              <w:left w:val="nil"/>
              <w:bottom w:val="nil"/>
              <w:right w:val="single" w:sz="8" w:space="0" w:color="auto"/>
            </w:tcBorders>
            <w:shd w:val="clear" w:color="000000" w:fill="FFFFFF"/>
            <w:vAlign w:val="center"/>
            <w:hideMark/>
          </w:tcPr>
          <w:p w14:paraId="55631DFB" w14:textId="77777777" w:rsidR="00E03DE9" w:rsidRPr="003550BB" w:rsidRDefault="00E03DE9" w:rsidP="00E02B0B">
            <w:pPr>
              <w:jc w:val="both"/>
              <w:rPr>
                <w:rFonts w:ascii="Arial" w:hAnsi="Arial" w:cs="Arial"/>
                <w:color w:val="000000"/>
                <w:sz w:val="16"/>
                <w:szCs w:val="16"/>
                <w:lang w:eastAsia="es-PY"/>
              </w:rPr>
            </w:pPr>
            <w:r w:rsidRPr="003550BB">
              <w:rPr>
                <w:rFonts w:ascii="Arial" w:hAnsi="Arial" w:cs="Arial"/>
                <w:color w:val="000000"/>
                <w:sz w:val="16"/>
                <w:szCs w:val="16"/>
                <w:lang w:eastAsia="es-PY"/>
              </w:rPr>
              <w:t xml:space="preserve">La firma oferente deberá proveer, con el vehículo una póliza de seguro contra todo riesgo con una vigencia mínima de (1) un año desde la fecha de entrega del vehículo, por el valor ofertado del vehículo a ser contratada con alguna compañía de aseguradora reconocida por la Superintendencia de Seguros del BCP y deberá contener como mínimo las siguientes prestaciones: </w:t>
            </w:r>
          </w:p>
        </w:tc>
      </w:tr>
      <w:tr w:rsidR="00E03DE9" w:rsidRPr="003550BB" w14:paraId="2D520755" w14:textId="77777777" w:rsidTr="00E02B0B">
        <w:trPr>
          <w:gridAfter w:val="1"/>
          <w:wAfter w:w="302" w:type="dxa"/>
          <w:trHeight w:val="278"/>
        </w:trPr>
        <w:tc>
          <w:tcPr>
            <w:tcW w:w="2340" w:type="dxa"/>
            <w:vMerge/>
            <w:tcBorders>
              <w:left w:val="single" w:sz="8" w:space="0" w:color="auto"/>
              <w:right w:val="single" w:sz="8" w:space="0" w:color="000000"/>
            </w:tcBorders>
            <w:shd w:val="clear" w:color="000000" w:fill="FFFFFF"/>
            <w:vAlign w:val="center"/>
            <w:hideMark/>
          </w:tcPr>
          <w:p w14:paraId="5794D1D4" w14:textId="77777777" w:rsidR="00E03DE9" w:rsidRPr="003550BB" w:rsidRDefault="00E03DE9" w:rsidP="00E02B0B">
            <w:pPr>
              <w:rPr>
                <w:rFonts w:ascii="Arial" w:hAnsi="Arial" w:cs="Arial"/>
                <w:b/>
                <w:bCs/>
                <w:color w:val="000000"/>
                <w:sz w:val="16"/>
                <w:szCs w:val="16"/>
                <w:lang w:eastAsia="es-PY"/>
              </w:rPr>
            </w:pPr>
          </w:p>
        </w:tc>
        <w:tc>
          <w:tcPr>
            <w:tcW w:w="6165" w:type="dxa"/>
            <w:tcBorders>
              <w:top w:val="nil"/>
              <w:left w:val="nil"/>
              <w:bottom w:val="nil"/>
              <w:right w:val="single" w:sz="8" w:space="0" w:color="auto"/>
            </w:tcBorders>
            <w:shd w:val="clear" w:color="000000" w:fill="FFFFFF"/>
            <w:vAlign w:val="center"/>
            <w:hideMark/>
          </w:tcPr>
          <w:p w14:paraId="03429B72" w14:textId="77777777" w:rsidR="00E03DE9" w:rsidRPr="003550BB" w:rsidRDefault="00E03DE9" w:rsidP="00E02B0B">
            <w:pPr>
              <w:jc w:val="both"/>
              <w:rPr>
                <w:rFonts w:ascii="Arial" w:hAnsi="Arial" w:cs="Arial"/>
                <w:color w:val="000000"/>
                <w:sz w:val="16"/>
                <w:szCs w:val="16"/>
                <w:lang w:eastAsia="es-PY"/>
              </w:rPr>
            </w:pPr>
            <w:r w:rsidRPr="003550BB">
              <w:rPr>
                <w:rFonts w:ascii="Arial" w:hAnsi="Arial" w:cs="Arial"/>
                <w:color w:val="000000"/>
                <w:sz w:val="16"/>
                <w:szCs w:val="16"/>
                <w:lang w:eastAsia="es-PY"/>
              </w:rPr>
              <w:t>Capital Asegurado: por el monto ofertado del vehículo en guaraníes.</w:t>
            </w:r>
          </w:p>
        </w:tc>
      </w:tr>
      <w:tr w:rsidR="00E03DE9" w:rsidRPr="003550BB" w14:paraId="66EF0E89" w14:textId="77777777" w:rsidTr="00E02B0B">
        <w:trPr>
          <w:gridAfter w:val="1"/>
          <w:wAfter w:w="302" w:type="dxa"/>
          <w:trHeight w:val="504"/>
        </w:trPr>
        <w:tc>
          <w:tcPr>
            <w:tcW w:w="2340" w:type="dxa"/>
            <w:vMerge/>
            <w:tcBorders>
              <w:left w:val="single" w:sz="8" w:space="0" w:color="auto"/>
              <w:right w:val="single" w:sz="8" w:space="0" w:color="000000"/>
            </w:tcBorders>
            <w:shd w:val="clear" w:color="000000" w:fill="FFFFFF"/>
            <w:vAlign w:val="center"/>
            <w:hideMark/>
          </w:tcPr>
          <w:p w14:paraId="3EF01415" w14:textId="77777777" w:rsidR="00E03DE9" w:rsidRPr="003550BB" w:rsidRDefault="00E03DE9" w:rsidP="00E02B0B">
            <w:pPr>
              <w:rPr>
                <w:rFonts w:ascii="Arial" w:hAnsi="Arial" w:cs="Arial"/>
                <w:b/>
                <w:bCs/>
                <w:color w:val="000000"/>
                <w:sz w:val="16"/>
                <w:szCs w:val="16"/>
                <w:lang w:eastAsia="es-PY"/>
              </w:rPr>
            </w:pPr>
          </w:p>
        </w:tc>
        <w:tc>
          <w:tcPr>
            <w:tcW w:w="6165" w:type="dxa"/>
            <w:tcBorders>
              <w:top w:val="nil"/>
              <w:left w:val="nil"/>
              <w:bottom w:val="nil"/>
              <w:right w:val="single" w:sz="8" w:space="0" w:color="auto"/>
            </w:tcBorders>
            <w:shd w:val="clear" w:color="000000" w:fill="FFFFFF"/>
            <w:vAlign w:val="center"/>
            <w:hideMark/>
          </w:tcPr>
          <w:p w14:paraId="1B3F500F" w14:textId="77777777" w:rsidR="00E03DE9" w:rsidRPr="003550BB" w:rsidRDefault="00E03DE9" w:rsidP="00E02B0B">
            <w:pPr>
              <w:jc w:val="both"/>
              <w:rPr>
                <w:rFonts w:ascii="Arial" w:hAnsi="Arial" w:cs="Arial"/>
                <w:color w:val="000000"/>
                <w:sz w:val="16"/>
                <w:szCs w:val="16"/>
                <w:lang w:eastAsia="es-PY"/>
              </w:rPr>
            </w:pPr>
            <w:r w:rsidRPr="003550BB">
              <w:rPr>
                <w:rFonts w:ascii="Arial" w:hAnsi="Arial" w:cs="Arial"/>
                <w:color w:val="000000"/>
                <w:sz w:val="16"/>
                <w:szCs w:val="16"/>
                <w:lang w:eastAsia="es-PY"/>
              </w:rPr>
              <w:t>Plazo de vigencia del Seguro: a partir de la fecha de entrega del Vehículo, (12) doce meses.</w:t>
            </w:r>
          </w:p>
        </w:tc>
      </w:tr>
      <w:tr w:rsidR="00E03DE9" w:rsidRPr="003550BB" w14:paraId="17AD01A9" w14:textId="77777777" w:rsidTr="00E02B0B">
        <w:trPr>
          <w:gridAfter w:val="1"/>
          <w:wAfter w:w="302" w:type="dxa"/>
          <w:trHeight w:val="89"/>
        </w:trPr>
        <w:tc>
          <w:tcPr>
            <w:tcW w:w="2340" w:type="dxa"/>
            <w:vMerge/>
            <w:tcBorders>
              <w:left w:val="single" w:sz="8" w:space="0" w:color="auto"/>
              <w:right w:val="single" w:sz="8" w:space="0" w:color="000000"/>
            </w:tcBorders>
            <w:shd w:val="clear" w:color="000000" w:fill="FFFFFF"/>
            <w:vAlign w:val="center"/>
            <w:hideMark/>
          </w:tcPr>
          <w:p w14:paraId="7C0D9BB8" w14:textId="77777777" w:rsidR="00E03DE9" w:rsidRPr="003550BB" w:rsidRDefault="00E03DE9" w:rsidP="00E02B0B">
            <w:pPr>
              <w:rPr>
                <w:rFonts w:ascii="Arial" w:hAnsi="Arial" w:cs="Arial"/>
                <w:b/>
                <w:bCs/>
                <w:color w:val="000000"/>
                <w:sz w:val="16"/>
                <w:szCs w:val="16"/>
                <w:lang w:eastAsia="es-PY"/>
              </w:rPr>
            </w:pPr>
          </w:p>
        </w:tc>
        <w:tc>
          <w:tcPr>
            <w:tcW w:w="6165" w:type="dxa"/>
            <w:tcBorders>
              <w:top w:val="nil"/>
              <w:left w:val="nil"/>
              <w:bottom w:val="nil"/>
              <w:right w:val="single" w:sz="8" w:space="0" w:color="auto"/>
            </w:tcBorders>
            <w:shd w:val="clear" w:color="000000" w:fill="FFFFFF"/>
            <w:vAlign w:val="center"/>
            <w:hideMark/>
          </w:tcPr>
          <w:p w14:paraId="311BEF03" w14:textId="77777777" w:rsidR="00E03DE9" w:rsidRPr="003550BB" w:rsidRDefault="00E03DE9" w:rsidP="00E02B0B">
            <w:pPr>
              <w:jc w:val="both"/>
              <w:rPr>
                <w:rFonts w:ascii="Arial" w:hAnsi="Arial" w:cs="Arial"/>
                <w:color w:val="000000"/>
                <w:sz w:val="16"/>
                <w:szCs w:val="16"/>
                <w:lang w:eastAsia="es-PY"/>
              </w:rPr>
            </w:pPr>
            <w:r w:rsidRPr="003550BB">
              <w:rPr>
                <w:rFonts w:ascii="Arial" w:hAnsi="Arial" w:cs="Arial"/>
                <w:color w:val="000000"/>
                <w:sz w:val="16"/>
                <w:szCs w:val="16"/>
                <w:lang w:eastAsia="es-PY"/>
              </w:rPr>
              <w:t>Daños Materiales del Vehículo asegurado: 100% de cobertura.</w:t>
            </w:r>
          </w:p>
        </w:tc>
      </w:tr>
      <w:tr w:rsidR="00E03DE9" w:rsidRPr="003550BB" w14:paraId="523C3955" w14:textId="77777777" w:rsidTr="00E02B0B">
        <w:trPr>
          <w:gridAfter w:val="1"/>
          <w:wAfter w:w="302" w:type="dxa"/>
          <w:trHeight w:val="468"/>
        </w:trPr>
        <w:tc>
          <w:tcPr>
            <w:tcW w:w="2340" w:type="dxa"/>
            <w:vMerge/>
            <w:tcBorders>
              <w:left w:val="single" w:sz="8" w:space="0" w:color="auto"/>
              <w:right w:val="single" w:sz="8" w:space="0" w:color="000000"/>
            </w:tcBorders>
            <w:shd w:val="clear" w:color="000000" w:fill="FFFFFF"/>
            <w:vAlign w:val="center"/>
            <w:hideMark/>
          </w:tcPr>
          <w:p w14:paraId="63257361" w14:textId="77777777" w:rsidR="00E03DE9" w:rsidRPr="003550BB" w:rsidRDefault="00E03DE9" w:rsidP="00E02B0B">
            <w:pPr>
              <w:rPr>
                <w:rFonts w:ascii="Arial" w:hAnsi="Arial" w:cs="Arial"/>
                <w:b/>
                <w:bCs/>
                <w:color w:val="000000"/>
                <w:sz w:val="16"/>
                <w:szCs w:val="16"/>
                <w:lang w:eastAsia="es-PY"/>
              </w:rPr>
            </w:pPr>
          </w:p>
        </w:tc>
        <w:tc>
          <w:tcPr>
            <w:tcW w:w="6165" w:type="dxa"/>
            <w:tcBorders>
              <w:top w:val="nil"/>
              <w:left w:val="nil"/>
              <w:bottom w:val="nil"/>
              <w:right w:val="single" w:sz="8" w:space="0" w:color="auto"/>
            </w:tcBorders>
            <w:shd w:val="clear" w:color="000000" w:fill="FFFFFF"/>
            <w:vAlign w:val="center"/>
            <w:hideMark/>
          </w:tcPr>
          <w:p w14:paraId="2EC838EA" w14:textId="77777777" w:rsidR="00E03DE9" w:rsidRPr="003550BB" w:rsidRDefault="00E03DE9" w:rsidP="00E02B0B">
            <w:pPr>
              <w:jc w:val="both"/>
              <w:rPr>
                <w:rFonts w:ascii="Arial" w:hAnsi="Arial" w:cs="Arial"/>
                <w:color w:val="000000"/>
                <w:sz w:val="16"/>
                <w:szCs w:val="16"/>
                <w:lang w:eastAsia="es-PY"/>
              </w:rPr>
            </w:pPr>
            <w:r w:rsidRPr="003550BB">
              <w:rPr>
                <w:rFonts w:ascii="Arial" w:hAnsi="Arial" w:cs="Arial"/>
                <w:color w:val="000000"/>
                <w:sz w:val="16"/>
                <w:szCs w:val="16"/>
                <w:lang w:eastAsia="es-PY"/>
              </w:rPr>
              <w:t>Pérdida total por accidente o incendio: 100% según el valor del mercado.</w:t>
            </w:r>
          </w:p>
        </w:tc>
      </w:tr>
      <w:tr w:rsidR="00E03DE9" w:rsidRPr="003550BB" w14:paraId="2793483D" w14:textId="77777777" w:rsidTr="00E02B0B">
        <w:trPr>
          <w:gridAfter w:val="1"/>
          <w:wAfter w:w="302" w:type="dxa"/>
          <w:trHeight w:val="276"/>
        </w:trPr>
        <w:tc>
          <w:tcPr>
            <w:tcW w:w="2340" w:type="dxa"/>
            <w:vMerge/>
            <w:tcBorders>
              <w:left w:val="single" w:sz="8" w:space="0" w:color="auto"/>
              <w:right w:val="single" w:sz="8" w:space="0" w:color="000000"/>
            </w:tcBorders>
            <w:shd w:val="clear" w:color="000000" w:fill="FFFFFF"/>
            <w:vAlign w:val="center"/>
            <w:hideMark/>
          </w:tcPr>
          <w:p w14:paraId="6B7040ED" w14:textId="77777777" w:rsidR="00E03DE9" w:rsidRPr="003550BB" w:rsidRDefault="00E03DE9" w:rsidP="00E02B0B">
            <w:pPr>
              <w:rPr>
                <w:rFonts w:ascii="Arial" w:hAnsi="Arial" w:cs="Arial"/>
                <w:b/>
                <w:bCs/>
                <w:color w:val="000000"/>
                <w:sz w:val="16"/>
                <w:szCs w:val="16"/>
                <w:lang w:eastAsia="es-PY"/>
              </w:rPr>
            </w:pPr>
          </w:p>
        </w:tc>
        <w:tc>
          <w:tcPr>
            <w:tcW w:w="6165" w:type="dxa"/>
            <w:tcBorders>
              <w:top w:val="nil"/>
              <w:left w:val="nil"/>
              <w:bottom w:val="nil"/>
              <w:right w:val="single" w:sz="8" w:space="0" w:color="auto"/>
            </w:tcBorders>
            <w:shd w:val="clear" w:color="000000" w:fill="FFFFFF"/>
            <w:vAlign w:val="center"/>
            <w:hideMark/>
          </w:tcPr>
          <w:p w14:paraId="4C77B623" w14:textId="77777777" w:rsidR="00E03DE9" w:rsidRPr="003550BB" w:rsidRDefault="00E03DE9" w:rsidP="00E02B0B">
            <w:pPr>
              <w:jc w:val="both"/>
              <w:rPr>
                <w:rFonts w:ascii="Arial" w:hAnsi="Arial" w:cs="Arial"/>
                <w:color w:val="000000"/>
                <w:sz w:val="16"/>
                <w:szCs w:val="16"/>
                <w:lang w:eastAsia="es-PY"/>
              </w:rPr>
            </w:pPr>
            <w:r w:rsidRPr="003550BB">
              <w:rPr>
                <w:rFonts w:ascii="Arial" w:hAnsi="Arial" w:cs="Arial"/>
                <w:color w:val="000000"/>
                <w:sz w:val="16"/>
                <w:szCs w:val="16"/>
                <w:lang w:eastAsia="es-PY"/>
              </w:rPr>
              <w:t>Lesiones Corporales a terceros: Gs. 40.000.000.</w:t>
            </w:r>
          </w:p>
        </w:tc>
      </w:tr>
      <w:tr w:rsidR="00E03DE9" w:rsidRPr="003550BB" w14:paraId="48102C3A" w14:textId="77777777" w:rsidTr="00E02B0B">
        <w:trPr>
          <w:gridAfter w:val="1"/>
          <w:wAfter w:w="302" w:type="dxa"/>
          <w:trHeight w:val="324"/>
        </w:trPr>
        <w:tc>
          <w:tcPr>
            <w:tcW w:w="2340" w:type="dxa"/>
            <w:vMerge/>
            <w:tcBorders>
              <w:left w:val="single" w:sz="8" w:space="0" w:color="auto"/>
              <w:right w:val="single" w:sz="8" w:space="0" w:color="000000"/>
            </w:tcBorders>
            <w:shd w:val="clear" w:color="000000" w:fill="FFFFFF"/>
            <w:vAlign w:val="center"/>
            <w:hideMark/>
          </w:tcPr>
          <w:p w14:paraId="584718BC" w14:textId="77777777" w:rsidR="00E03DE9" w:rsidRPr="003550BB" w:rsidRDefault="00E03DE9" w:rsidP="00E02B0B">
            <w:pPr>
              <w:rPr>
                <w:rFonts w:ascii="Arial" w:hAnsi="Arial" w:cs="Arial"/>
                <w:b/>
                <w:bCs/>
                <w:color w:val="000000"/>
                <w:sz w:val="16"/>
                <w:szCs w:val="16"/>
                <w:lang w:eastAsia="es-PY"/>
              </w:rPr>
            </w:pPr>
          </w:p>
        </w:tc>
        <w:tc>
          <w:tcPr>
            <w:tcW w:w="6165" w:type="dxa"/>
            <w:tcBorders>
              <w:top w:val="nil"/>
              <w:left w:val="nil"/>
              <w:bottom w:val="nil"/>
              <w:right w:val="single" w:sz="8" w:space="0" w:color="auto"/>
            </w:tcBorders>
            <w:shd w:val="clear" w:color="000000" w:fill="FFFFFF"/>
            <w:vAlign w:val="center"/>
            <w:hideMark/>
          </w:tcPr>
          <w:p w14:paraId="3A8CD690" w14:textId="77777777" w:rsidR="00E03DE9" w:rsidRPr="003550BB" w:rsidRDefault="00E03DE9" w:rsidP="00E02B0B">
            <w:pPr>
              <w:jc w:val="both"/>
              <w:rPr>
                <w:rFonts w:ascii="Arial" w:hAnsi="Arial" w:cs="Arial"/>
                <w:color w:val="000000"/>
                <w:sz w:val="16"/>
                <w:szCs w:val="16"/>
                <w:lang w:eastAsia="es-PY"/>
              </w:rPr>
            </w:pPr>
            <w:r w:rsidRPr="003550BB">
              <w:rPr>
                <w:rFonts w:ascii="Arial" w:hAnsi="Arial" w:cs="Arial"/>
                <w:color w:val="000000"/>
                <w:sz w:val="16"/>
                <w:szCs w:val="16"/>
                <w:lang w:eastAsia="es-PY"/>
              </w:rPr>
              <w:t>Daños Materiales a cosas de terceros: Gs. 20.000.000.</w:t>
            </w:r>
          </w:p>
        </w:tc>
      </w:tr>
      <w:tr w:rsidR="00E03DE9" w:rsidRPr="003550BB" w14:paraId="1C6DE091" w14:textId="77777777" w:rsidTr="00E02B0B">
        <w:trPr>
          <w:gridAfter w:val="1"/>
          <w:wAfter w:w="302" w:type="dxa"/>
          <w:trHeight w:val="252"/>
        </w:trPr>
        <w:tc>
          <w:tcPr>
            <w:tcW w:w="2340" w:type="dxa"/>
            <w:vMerge/>
            <w:tcBorders>
              <w:left w:val="single" w:sz="8" w:space="0" w:color="auto"/>
              <w:right w:val="single" w:sz="8" w:space="0" w:color="000000"/>
            </w:tcBorders>
            <w:shd w:val="clear" w:color="000000" w:fill="FFFFFF"/>
            <w:vAlign w:val="center"/>
            <w:hideMark/>
          </w:tcPr>
          <w:p w14:paraId="2F7D85B6" w14:textId="77777777" w:rsidR="00E03DE9" w:rsidRPr="003550BB" w:rsidRDefault="00E03DE9" w:rsidP="00E02B0B">
            <w:pPr>
              <w:rPr>
                <w:rFonts w:ascii="Arial" w:hAnsi="Arial" w:cs="Arial"/>
                <w:b/>
                <w:bCs/>
                <w:color w:val="000000"/>
                <w:sz w:val="16"/>
                <w:szCs w:val="16"/>
                <w:lang w:eastAsia="es-PY"/>
              </w:rPr>
            </w:pPr>
          </w:p>
        </w:tc>
        <w:tc>
          <w:tcPr>
            <w:tcW w:w="6165" w:type="dxa"/>
            <w:tcBorders>
              <w:top w:val="nil"/>
              <w:left w:val="nil"/>
              <w:bottom w:val="nil"/>
              <w:right w:val="single" w:sz="8" w:space="0" w:color="auto"/>
            </w:tcBorders>
            <w:shd w:val="clear" w:color="000000" w:fill="FFFFFF"/>
            <w:vAlign w:val="center"/>
            <w:hideMark/>
          </w:tcPr>
          <w:p w14:paraId="7D7F6C62" w14:textId="77777777" w:rsidR="00E03DE9" w:rsidRPr="003550BB" w:rsidRDefault="00E03DE9" w:rsidP="00E02B0B">
            <w:pPr>
              <w:jc w:val="both"/>
              <w:rPr>
                <w:rFonts w:ascii="Arial" w:hAnsi="Arial" w:cs="Arial"/>
                <w:color w:val="000000"/>
                <w:sz w:val="16"/>
                <w:szCs w:val="16"/>
                <w:lang w:eastAsia="es-PY"/>
              </w:rPr>
            </w:pPr>
            <w:r w:rsidRPr="003550BB">
              <w:rPr>
                <w:rFonts w:ascii="Arial" w:hAnsi="Arial" w:cs="Arial"/>
                <w:color w:val="000000"/>
                <w:sz w:val="16"/>
                <w:szCs w:val="16"/>
                <w:lang w:eastAsia="es-PY"/>
              </w:rPr>
              <w:t>Muerte e Invalidez: Gs. 50.000.000, por personas.</w:t>
            </w:r>
          </w:p>
        </w:tc>
      </w:tr>
      <w:tr w:rsidR="00E03DE9" w:rsidRPr="003550BB" w14:paraId="46E53219" w14:textId="77777777" w:rsidTr="00E02B0B">
        <w:trPr>
          <w:gridAfter w:val="1"/>
          <w:wAfter w:w="302" w:type="dxa"/>
          <w:trHeight w:val="300"/>
        </w:trPr>
        <w:tc>
          <w:tcPr>
            <w:tcW w:w="2340" w:type="dxa"/>
            <w:vMerge/>
            <w:tcBorders>
              <w:left w:val="single" w:sz="8" w:space="0" w:color="auto"/>
              <w:right w:val="single" w:sz="8" w:space="0" w:color="000000"/>
            </w:tcBorders>
            <w:shd w:val="clear" w:color="000000" w:fill="FFFFFF"/>
            <w:vAlign w:val="center"/>
            <w:hideMark/>
          </w:tcPr>
          <w:p w14:paraId="3E4CE2FB" w14:textId="77777777" w:rsidR="00E03DE9" w:rsidRPr="003550BB" w:rsidRDefault="00E03DE9" w:rsidP="00E02B0B">
            <w:pPr>
              <w:rPr>
                <w:rFonts w:ascii="Arial" w:hAnsi="Arial" w:cs="Arial"/>
                <w:b/>
                <w:bCs/>
                <w:color w:val="000000"/>
                <w:sz w:val="16"/>
                <w:szCs w:val="16"/>
                <w:lang w:eastAsia="es-PY"/>
              </w:rPr>
            </w:pPr>
          </w:p>
        </w:tc>
        <w:tc>
          <w:tcPr>
            <w:tcW w:w="6165" w:type="dxa"/>
            <w:tcBorders>
              <w:top w:val="nil"/>
              <w:left w:val="nil"/>
              <w:bottom w:val="nil"/>
              <w:right w:val="single" w:sz="8" w:space="0" w:color="auto"/>
            </w:tcBorders>
            <w:shd w:val="clear" w:color="000000" w:fill="FFFFFF"/>
            <w:vAlign w:val="center"/>
            <w:hideMark/>
          </w:tcPr>
          <w:p w14:paraId="26AC9BE4" w14:textId="77777777" w:rsidR="00E03DE9" w:rsidRPr="003550BB" w:rsidRDefault="00E03DE9" w:rsidP="00E02B0B">
            <w:pPr>
              <w:jc w:val="both"/>
              <w:rPr>
                <w:rFonts w:ascii="Arial" w:hAnsi="Arial" w:cs="Arial"/>
                <w:color w:val="000000"/>
                <w:sz w:val="16"/>
                <w:szCs w:val="16"/>
                <w:lang w:eastAsia="es-PY"/>
              </w:rPr>
            </w:pPr>
            <w:r w:rsidRPr="003550BB">
              <w:rPr>
                <w:rFonts w:ascii="Arial" w:hAnsi="Arial" w:cs="Arial"/>
                <w:color w:val="000000"/>
                <w:sz w:val="16"/>
                <w:szCs w:val="16"/>
                <w:lang w:eastAsia="es-PY"/>
              </w:rPr>
              <w:t>Gastos Médicos: Gs. 3.000.000, por personas.</w:t>
            </w:r>
          </w:p>
        </w:tc>
      </w:tr>
      <w:tr w:rsidR="00E03DE9" w:rsidRPr="003550BB" w14:paraId="166A1B1A" w14:textId="77777777" w:rsidTr="00E02B0B">
        <w:trPr>
          <w:gridAfter w:val="1"/>
          <w:wAfter w:w="302" w:type="dxa"/>
          <w:trHeight w:val="216"/>
        </w:trPr>
        <w:tc>
          <w:tcPr>
            <w:tcW w:w="2340" w:type="dxa"/>
            <w:vMerge/>
            <w:tcBorders>
              <w:left w:val="single" w:sz="8" w:space="0" w:color="auto"/>
              <w:bottom w:val="single" w:sz="8" w:space="0" w:color="000000"/>
              <w:right w:val="single" w:sz="8" w:space="0" w:color="000000"/>
            </w:tcBorders>
            <w:shd w:val="clear" w:color="000000" w:fill="FFFFFF"/>
            <w:vAlign w:val="center"/>
            <w:hideMark/>
          </w:tcPr>
          <w:p w14:paraId="61BFD2BB" w14:textId="77777777" w:rsidR="00E03DE9" w:rsidRPr="003550BB" w:rsidRDefault="00E03DE9" w:rsidP="00E02B0B">
            <w:pPr>
              <w:rPr>
                <w:rFonts w:ascii="Arial" w:hAnsi="Arial" w:cs="Arial"/>
                <w:b/>
                <w:bCs/>
                <w:color w:val="000000"/>
                <w:sz w:val="16"/>
                <w:szCs w:val="16"/>
                <w:lang w:eastAsia="es-PY"/>
              </w:rPr>
            </w:pPr>
          </w:p>
        </w:tc>
        <w:tc>
          <w:tcPr>
            <w:tcW w:w="6165" w:type="dxa"/>
            <w:tcBorders>
              <w:top w:val="nil"/>
              <w:left w:val="nil"/>
              <w:bottom w:val="single" w:sz="8" w:space="0" w:color="000000"/>
              <w:right w:val="single" w:sz="8" w:space="0" w:color="auto"/>
            </w:tcBorders>
            <w:shd w:val="clear" w:color="000000" w:fill="FFFFFF"/>
            <w:vAlign w:val="center"/>
            <w:hideMark/>
          </w:tcPr>
          <w:p w14:paraId="17042E1F" w14:textId="77777777" w:rsidR="00E03DE9" w:rsidRPr="003550BB" w:rsidRDefault="00E03DE9" w:rsidP="00E02B0B">
            <w:pPr>
              <w:jc w:val="both"/>
              <w:rPr>
                <w:rFonts w:ascii="Arial" w:hAnsi="Arial" w:cs="Arial"/>
                <w:color w:val="000000"/>
                <w:sz w:val="16"/>
                <w:szCs w:val="16"/>
                <w:lang w:eastAsia="es-PY"/>
              </w:rPr>
            </w:pPr>
            <w:r w:rsidRPr="003550BB">
              <w:rPr>
                <w:rFonts w:ascii="Arial" w:hAnsi="Arial" w:cs="Arial"/>
                <w:color w:val="000000"/>
                <w:sz w:val="16"/>
                <w:szCs w:val="16"/>
                <w:lang w:eastAsia="es-PY"/>
              </w:rPr>
              <w:t>La póliza debe ser SIN</w:t>
            </w:r>
            <w:r w:rsidRPr="003550BB">
              <w:rPr>
                <w:rFonts w:ascii="Arial" w:hAnsi="Arial" w:cs="Arial"/>
                <w:b/>
                <w:bCs/>
                <w:color w:val="000000"/>
                <w:sz w:val="16"/>
                <w:szCs w:val="16"/>
                <w:lang w:eastAsia="es-PY"/>
              </w:rPr>
              <w:t xml:space="preserve"> FRANQUICIA</w:t>
            </w:r>
          </w:p>
        </w:tc>
      </w:tr>
      <w:tr w:rsidR="00E03DE9" w:rsidRPr="003550BB" w14:paraId="1D20BCCC" w14:textId="77777777" w:rsidTr="00E02B0B">
        <w:trPr>
          <w:gridAfter w:val="1"/>
          <w:wAfter w:w="302" w:type="dxa"/>
          <w:trHeight w:val="865"/>
        </w:trPr>
        <w:tc>
          <w:tcPr>
            <w:tcW w:w="2340" w:type="dxa"/>
            <w:vMerge w:val="restart"/>
            <w:tcBorders>
              <w:top w:val="single" w:sz="8" w:space="0" w:color="000000"/>
              <w:left w:val="single" w:sz="8" w:space="0" w:color="auto"/>
              <w:right w:val="single" w:sz="8" w:space="0" w:color="000000"/>
            </w:tcBorders>
            <w:shd w:val="clear" w:color="000000" w:fill="FFFFFF"/>
            <w:vAlign w:val="center"/>
            <w:hideMark/>
          </w:tcPr>
          <w:p w14:paraId="7F9E84FD"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Documentos Legales</w:t>
            </w:r>
          </w:p>
          <w:p w14:paraId="7F60E839"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 </w:t>
            </w:r>
          </w:p>
          <w:p w14:paraId="43B9DEE6"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 </w:t>
            </w:r>
          </w:p>
          <w:p w14:paraId="4CA8F1B3"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 </w:t>
            </w:r>
          </w:p>
          <w:p w14:paraId="084D3932"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 </w:t>
            </w:r>
          </w:p>
          <w:p w14:paraId="1597EC7D"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 </w:t>
            </w:r>
          </w:p>
          <w:p w14:paraId="0058292B"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 </w:t>
            </w:r>
          </w:p>
          <w:p w14:paraId="512FFB1C"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 </w:t>
            </w:r>
          </w:p>
          <w:p w14:paraId="38C14C9F"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 </w:t>
            </w:r>
          </w:p>
          <w:p w14:paraId="6AA543C1"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 </w:t>
            </w:r>
          </w:p>
          <w:p w14:paraId="612534B4"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 </w:t>
            </w:r>
          </w:p>
          <w:p w14:paraId="6B63C550"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 </w:t>
            </w:r>
          </w:p>
        </w:tc>
        <w:tc>
          <w:tcPr>
            <w:tcW w:w="6165" w:type="dxa"/>
            <w:tcBorders>
              <w:top w:val="single" w:sz="8" w:space="0" w:color="000000"/>
              <w:left w:val="nil"/>
              <w:bottom w:val="nil"/>
              <w:right w:val="single" w:sz="8" w:space="0" w:color="auto"/>
            </w:tcBorders>
            <w:shd w:val="clear" w:color="000000" w:fill="FFFFFF"/>
            <w:vAlign w:val="center"/>
            <w:hideMark/>
          </w:tcPr>
          <w:p w14:paraId="6D958BCA" w14:textId="77777777" w:rsidR="00E03DE9" w:rsidRPr="003550BB" w:rsidRDefault="00E03DE9" w:rsidP="00E02B0B">
            <w:pPr>
              <w:jc w:val="both"/>
              <w:rPr>
                <w:rFonts w:ascii="Arial" w:hAnsi="Arial" w:cs="Arial"/>
                <w:color w:val="000000"/>
                <w:sz w:val="16"/>
                <w:szCs w:val="16"/>
                <w:lang w:eastAsia="es-PY"/>
              </w:rPr>
            </w:pPr>
            <w:r w:rsidRPr="003550BB">
              <w:rPr>
                <w:rFonts w:ascii="Arial" w:hAnsi="Arial" w:cs="Arial"/>
                <w:color w:val="000000"/>
                <w:sz w:val="16"/>
                <w:szCs w:val="16"/>
                <w:lang w:eastAsia="es-PY"/>
              </w:rPr>
              <w:t>Correrá por cuenta del proveedor las cargas emergentes de las gestiones tendientes a transferir la propiedad de los bienes muebles registrables adquiridos de acuerdo las disposiciones legales vigentes. En este sentido, asume la obligación de realizar todos los trámites de escrituración e inscripción de los vehículos a nombre del MINNA.</w:t>
            </w:r>
          </w:p>
        </w:tc>
      </w:tr>
      <w:tr w:rsidR="00E03DE9" w:rsidRPr="003550BB" w14:paraId="284E1756" w14:textId="77777777" w:rsidTr="00E02B0B">
        <w:trPr>
          <w:gridAfter w:val="1"/>
          <w:wAfter w:w="302" w:type="dxa"/>
          <w:trHeight w:val="717"/>
        </w:trPr>
        <w:tc>
          <w:tcPr>
            <w:tcW w:w="2340" w:type="dxa"/>
            <w:vMerge/>
            <w:tcBorders>
              <w:left w:val="single" w:sz="8" w:space="0" w:color="auto"/>
              <w:right w:val="single" w:sz="8" w:space="0" w:color="000000"/>
            </w:tcBorders>
            <w:shd w:val="clear" w:color="000000" w:fill="FFFFFF"/>
            <w:vAlign w:val="center"/>
            <w:hideMark/>
          </w:tcPr>
          <w:p w14:paraId="0BF78DB1" w14:textId="77777777" w:rsidR="00E03DE9" w:rsidRPr="003550BB" w:rsidRDefault="00E03DE9" w:rsidP="00E02B0B">
            <w:pPr>
              <w:rPr>
                <w:rFonts w:ascii="Arial" w:hAnsi="Arial" w:cs="Arial"/>
                <w:b/>
                <w:bCs/>
                <w:color w:val="000000"/>
                <w:sz w:val="16"/>
                <w:szCs w:val="16"/>
                <w:lang w:eastAsia="es-PY"/>
              </w:rPr>
            </w:pPr>
          </w:p>
        </w:tc>
        <w:tc>
          <w:tcPr>
            <w:tcW w:w="6165" w:type="dxa"/>
            <w:tcBorders>
              <w:top w:val="nil"/>
              <w:left w:val="nil"/>
              <w:right w:val="single" w:sz="8" w:space="0" w:color="auto"/>
            </w:tcBorders>
            <w:shd w:val="clear" w:color="000000" w:fill="FFFFFF"/>
            <w:vAlign w:val="center"/>
            <w:hideMark/>
          </w:tcPr>
          <w:p w14:paraId="33037FE4" w14:textId="77777777" w:rsidR="00E03DE9" w:rsidRPr="003550BB" w:rsidRDefault="00E03DE9" w:rsidP="00E02B0B">
            <w:pPr>
              <w:jc w:val="both"/>
              <w:rPr>
                <w:rFonts w:ascii="Arial" w:hAnsi="Arial" w:cs="Arial"/>
                <w:color w:val="000000"/>
                <w:sz w:val="16"/>
                <w:szCs w:val="16"/>
                <w:lang w:eastAsia="es-PY"/>
              </w:rPr>
            </w:pPr>
            <w:r w:rsidRPr="003550BB">
              <w:rPr>
                <w:rFonts w:ascii="Arial" w:hAnsi="Arial" w:cs="Arial"/>
                <w:color w:val="000000"/>
                <w:sz w:val="16"/>
                <w:szCs w:val="16"/>
                <w:lang w:eastAsia="es-PY"/>
              </w:rPr>
              <w:t xml:space="preserve">La Firma Adjudicada designará el escribano/a interviniente, para el efecto, deberá entregar un documento expedido por la Escribanía donde conste que los vehículos se encuentran en trámite de escrituración, indicando todos los datos posibles de identificación del vehículo, como ser marca, modelo, Número de motor, Número de Chasis, Etc. </w:t>
            </w:r>
          </w:p>
        </w:tc>
      </w:tr>
      <w:tr w:rsidR="00E03DE9" w:rsidRPr="003550BB" w14:paraId="15A64DBD" w14:textId="77777777" w:rsidTr="00E02B0B">
        <w:trPr>
          <w:gridAfter w:val="1"/>
          <w:wAfter w:w="302" w:type="dxa"/>
          <w:trHeight w:val="1057"/>
        </w:trPr>
        <w:tc>
          <w:tcPr>
            <w:tcW w:w="2340" w:type="dxa"/>
            <w:vMerge/>
            <w:tcBorders>
              <w:left w:val="single" w:sz="8" w:space="0" w:color="auto"/>
              <w:right w:val="single" w:sz="8" w:space="0" w:color="000000"/>
            </w:tcBorders>
            <w:shd w:val="clear" w:color="000000" w:fill="FFFFFF"/>
            <w:vAlign w:val="center"/>
            <w:hideMark/>
          </w:tcPr>
          <w:p w14:paraId="56E1F8FC" w14:textId="77777777" w:rsidR="00E03DE9" w:rsidRPr="003550BB" w:rsidRDefault="00E03DE9" w:rsidP="00E02B0B">
            <w:pPr>
              <w:rPr>
                <w:rFonts w:ascii="Arial" w:hAnsi="Arial" w:cs="Arial"/>
                <w:b/>
                <w:bCs/>
                <w:color w:val="000000"/>
                <w:sz w:val="16"/>
                <w:szCs w:val="16"/>
                <w:lang w:eastAsia="es-PY"/>
              </w:rPr>
            </w:pPr>
          </w:p>
        </w:tc>
        <w:tc>
          <w:tcPr>
            <w:tcW w:w="6165" w:type="dxa"/>
            <w:tcBorders>
              <w:top w:val="nil"/>
              <w:left w:val="nil"/>
              <w:bottom w:val="single" w:sz="4" w:space="0" w:color="auto"/>
              <w:right w:val="single" w:sz="8" w:space="0" w:color="auto"/>
            </w:tcBorders>
            <w:shd w:val="clear" w:color="000000" w:fill="FFFFFF"/>
            <w:vAlign w:val="center"/>
            <w:hideMark/>
          </w:tcPr>
          <w:p w14:paraId="3619C4F9" w14:textId="77777777" w:rsidR="00E03DE9" w:rsidRPr="003550BB" w:rsidRDefault="00E03DE9" w:rsidP="00E02B0B">
            <w:pPr>
              <w:jc w:val="both"/>
              <w:rPr>
                <w:rFonts w:ascii="Arial" w:hAnsi="Arial" w:cs="Arial"/>
                <w:color w:val="000000"/>
                <w:sz w:val="16"/>
                <w:szCs w:val="16"/>
                <w:lang w:eastAsia="es-PY"/>
              </w:rPr>
            </w:pPr>
            <w:r w:rsidRPr="003550BB">
              <w:rPr>
                <w:rFonts w:ascii="Arial" w:hAnsi="Arial" w:cs="Arial"/>
                <w:color w:val="000000"/>
                <w:sz w:val="16"/>
                <w:szCs w:val="16"/>
                <w:lang w:eastAsia="es-PY"/>
              </w:rPr>
              <w:t xml:space="preserve">La Escribanía remitirá al Departamento de Transporte en un plazo no mayor de 60 (sesenta) días posteriores a la entrega del vehículo, las escrituras de transferencia firmadas previamente por el representante de la Empresa Adjudicada, a los efectos de que el </w:t>
            </w:r>
            <w:proofErr w:type="gramStart"/>
            <w:r w:rsidRPr="003550BB">
              <w:rPr>
                <w:rFonts w:ascii="Arial" w:hAnsi="Arial" w:cs="Arial"/>
                <w:color w:val="000000"/>
                <w:sz w:val="16"/>
                <w:szCs w:val="16"/>
                <w:lang w:eastAsia="es-PY"/>
              </w:rPr>
              <w:t>Ministro</w:t>
            </w:r>
            <w:proofErr w:type="gramEnd"/>
            <w:r w:rsidRPr="003550BB">
              <w:rPr>
                <w:rFonts w:ascii="Arial" w:hAnsi="Arial" w:cs="Arial"/>
                <w:color w:val="000000"/>
                <w:sz w:val="16"/>
                <w:szCs w:val="16"/>
                <w:lang w:eastAsia="es-PY"/>
              </w:rPr>
              <w:t xml:space="preserve"> del MINNA suscriba la Escritura Pública resultante, previo dictamen y/o Resolución del Área Jurídica del MINNA</w:t>
            </w:r>
            <w:r w:rsidRPr="003550BB">
              <w:rPr>
                <w:rFonts w:ascii="Arial" w:hAnsi="Arial" w:cs="Arial"/>
                <w:b/>
                <w:bCs/>
                <w:color w:val="000000"/>
                <w:sz w:val="16"/>
                <w:szCs w:val="16"/>
                <w:lang w:eastAsia="es-PY"/>
              </w:rPr>
              <w:t xml:space="preserve">. </w:t>
            </w:r>
          </w:p>
        </w:tc>
      </w:tr>
      <w:tr w:rsidR="00E03DE9" w:rsidRPr="003550BB" w14:paraId="1DBFB901" w14:textId="77777777" w:rsidTr="00E02B0B">
        <w:trPr>
          <w:gridAfter w:val="1"/>
          <w:wAfter w:w="302" w:type="dxa"/>
          <w:trHeight w:val="3300"/>
        </w:trPr>
        <w:tc>
          <w:tcPr>
            <w:tcW w:w="2340" w:type="dxa"/>
            <w:vMerge/>
            <w:tcBorders>
              <w:left w:val="single" w:sz="8" w:space="0" w:color="auto"/>
              <w:bottom w:val="nil"/>
              <w:right w:val="single" w:sz="8" w:space="0" w:color="000000"/>
            </w:tcBorders>
            <w:shd w:val="clear" w:color="000000" w:fill="FFFFFF"/>
            <w:vAlign w:val="center"/>
            <w:hideMark/>
          </w:tcPr>
          <w:p w14:paraId="280117DD" w14:textId="77777777" w:rsidR="00E03DE9" w:rsidRPr="003550BB" w:rsidRDefault="00E03DE9" w:rsidP="00E02B0B">
            <w:pPr>
              <w:rPr>
                <w:rFonts w:ascii="Arial" w:hAnsi="Arial" w:cs="Arial"/>
                <w:b/>
                <w:bCs/>
                <w:color w:val="000000"/>
                <w:sz w:val="16"/>
                <w:szCs w:val="16"/>
                <w:lang w:eastAsia="es-PY"/>
              </w:rPr>
            </w:pPr>
          </w:p>
        </w:tc>
        <w:tc>
          <w:tcPr>
            <w:tcW w:w="6165" w:type="dxa"/>
            <w:vMerge w:val="restart"/>
            <w:tcBorders>
              <w:top w:val="single" w:sz="4" w:space="0" w:color="auto"/>
              <w:left w:val="nil"/>
              <w:bottom w:val="nil"/>
              <w:right w:val="single" w:sz="8" w:space="0" w:color="auto"/>
            </w:tcBorders>
            <w:shd w:val="clear" w:color="000000" w:fill="FFFFFF"/>
            <w:vAlign w:val="center"/>
            <w:hideMark/>
          </w:tcPr>
          <w:p w14:paraId="4CFD48B5" w14:textId="77777777" w:rsidR="00E03DE9" w:rsidRPr="003550BB" w:rsidRDefault="00E03DE9" w:rsidP="00E02B0B">
            <w:pPr>
              <w:jc w:val="both"/>
              <w:rPr>
                <w:rFonts w:ascii="Arial" w:hAnsi="Arial" w:cs="Arial"/>
                <w:color w:val="000000"/>
                <w:sz w:val="16"/>
                <w:szCs w:val="16"/>
                <w:lang w:eastAsia="es-PY"/>
              </w:rPr>
            </w:pPr>
            <w:r w:rsidRPr="003550BB">
              <w:rPr>
                <w:rFonts w:ascii="Arial" w:hAnsi="Arial" w:cs="Arial"/>
                <w:color w:val="000000"/>
                <w:sz w:val="16"/>
                <w:szCs w:val="16"/>
                <w:lang w:eastAsia="es-PY"/>
              </w:rPr>
              <w:t xml:space="preserve">El plazo para la entrega final de las escrituras de transferencia, Chapa del RUA, y Cédula Verde es de 120 (ciento veinte) días, contados a partir de la fecha de recepción por parte del MINNA de todas las documentaciones referentes a la transferencia, ya sea escritura firmada por el </w:t>
            </w:r>
            <w:proofErr w:type="gramStart"/>
            <w:r w:rsidRPr="003550BB">
              <w:rPr>
                <w:rFonts w:ascii="Arial" w:hAnsi="Arial" w:cs="Arial"/>
                <w:color w:val="000000"/>
                <w:sz w:val="16"/>
                <w:szCs w:val="16"/>
                <w:lang w:eastAsia="es-PY"/>
              </w:rPr>
              <w:t>Ministro</w:t>
            </w:r>
            <w:proofErr w:type="gramEnd"/>
            <w:r w:rsidRPr="003550BB">
              <w:rPr>
                <w:rFonts w:ascii="Arial" w:hAnsi="Arial" w:cs="Arial"/>
                <w:color w:val="000000"/>
                <w:sz w:val="16"/>
                <w:szCs w:val="16"/>
                <w:lang w:eastAsia="es-PY"/>
              </w:rPr>
              <w:t xml:space="preserve"> y el comprobante de verificación del vehículo en LA DIRECCION NACIONAL DE REGISTRO DE AUTOMORES.</w:t>
            </w:r>
          </w:p>
          <w:p w14:paraId="2BDB3646" w14:textId="77777777" w:rsidR="00E03DE9" w:rsidRPr="003550BB" w:rsidRDefault="00E03DE9" w:rsidP="00E02B0B">
            <w:pPr>
              <w:jc w:val="both"/>
              <w:rPr>
                <w:rFonts w:ascii="Arial" w:hAnsi="Arial" w:cs="Arial"/>
                <w:b/>
                <w:bCs/>
                <w:color w:val="000000"/>
                <w:sz w:val="16"/>
                <w:szCs w:val="16"/>
                <w:lang w:eastAsia="es-PY"/>
              </w:rPr>
            </w:pPr>
            <w:proofErr w:type="gramStart"/>
            <w:r w:rsidRPr="003550BB">
              <w:rPr>
                <w:rFonts w:ascii="Arial" w:hAnsi="Arial" w:cs="Arial"/>
                <w:b/>
                <w:bCs/>
                <w:color w:val="000000"/>
                <w:sz w:val="16"/>
                <w:szCs w:val="16"/>
                <w:lang w:eastAsia="es-PY"/>
              </w:rPr>
              <w:t>DOCUMENTOS A PROVEER</w:t>
            </w:r>
            <w:proofErr w:type="gramEnd"/>
            <w:r w:rsidRPr="003550BB">
              <w:rPr>
                <w:rFonts w:ascii="Arial" w:hAnsi="Arial" w:cs="Arial"/>
                <w:b/>
                <w:bCs/>
                <w:color w:val="000000"/>
                <w:sz w:val="16"/>
                <w:szCs w:val="16"/>
                <w:lang w:eastAsia="es-PY"/>
              </w:rPr>
              <w:t xml:space="preserve"> EN EL MOMENTO DE LA ENTREGA</w:t>
            </w:r>
          </w:p>
          <w:p w14:paraId="13BDF233" w14:textId="77777777" w:rsidR="00E03DE9" w:rsidRPr="003550BB" w:rsidRDefault="00E03DE9" w:rsidP="00E02B0B">
            <w:pPr>
              <w:jc w:val="both"/>
              <w:rPr>
                <w:rFonts w:ascii="Arial" w:hAnsi="Arial" w:cs="Arial"/>
                <w:color w:val="000000"/>
                <w:sz w:val="16"/>
                <w:szCs w:val="16"/>
                <w:lang w:eastAsia="es-PY"/>
              </w:rPr>
            </w:pPr>
            <w:r w:rsidRPr="003550BB">
              <w:rPr>
                <w:rFonts w:ascii="Arial" w:hAnsi="Arial" w:cs="Arial"/>
                <w:color w:val="000000"/>
                <w:sz w:val="16"/>
                <w:szCs w:val="16"/>
                <w:lang w:eastAsia="es-PY"/>
              </w:rPr>
              <w:t>-</w:t>
            </w:r>
            <w:r w:rsidRPr="003550BB">
              <w:rPr>
                <w:color w:val="000000"/>
                <w:sz w:val="14"/>
                <w:szCs w:val="14"/>
                <w:lang w:eastAsia="es-PY"/>
              </w:rPr>
              <w:t xml:space="preserve">  </w:t>
            </w:r>
            <w:r w:rsidRPr="003550BB">
              <w:rPr>
                <w:rFonts w:ascii="Arial" w:hAnsi="Arial" w:cs="Arial"/>
                <w:color w:val="000000"/>
                <w:sz w:val="16"/>
                <w:szCs w:val="16"/>
                <w:lang w:eastAsia="es-PY"/>
              </w:rPr>
              <w:t>Manual de Uso y Manejo del Vehículo.</w:t>
            </w:r>
          </w:p>
          <w:p w14:paraId="79014F0A" w14:textId="77777777" w:rsidR="00E03DE9" w:rsidRPr="003550BB" w:rsidRDefault="00E03DE9" w:rsidP="00E02B0B">
            <w:pPr>
              <w:jc w:val="both"/>
              <w:rPr>
                <w:rFonts w:ascii="Arial" w:hAnsi="Arial" w:cs="Arial"/>
                <w:color w:val="000000"/>
                <w:sz w:val="16"/>
                <w:szCs w:val="16"/>
                <w:lang w:eastAsia="es-PY"/>
              </w:rPr>
            </w:pPr>
            <w:r w:rsidRPr="003550BB">
              <w:rPr>
                <w:rFonts w:ascii="Arial" w:hAnsi="Arial" w:cs="Arial"/>
                <w:color w:val="000000"/>
                <w:sz w:val="16"/>
                <w:szCs w:val="16"/>
                <w:lang w:eastAsia="es-PY"/>
              </w:rPr>
              <w:t>-</w:t>
            </w:r>
            <w:r w:rsidRPr="003550BB">
              <w:rPr>
                <w:color w:val="000000"/>
                <w:sz w:val="14"/>
                <w:szCs w:val="14"/>
                <w:lang w:eastAsia="es-PY"/>
              </w:rPr>
              <w:t xml:space="preserve">  </w:t>
            </w:r>
            <w:r w:rsidRPr="003550BB">
              <w:rPr>
                <w:rFonts w:ascii="Arial" w:hAnsi="Arial" w:cs="Arial"/>
                <w:color w:val="000000"/>
                <w:sz w:val="16"/>
                <w:szCs w:val="16"/>
                <w:lang w:eastAsia="es-PY"/>
              </w:rPr>
              <w:t>Manual de uso y mantenimiento con especificaciones precisas para el ablande del motor.</w:t>
            </w:r>
          </w:p>
          <w:p w14:paraId="42421B88" w14:textId="77777777" w:rsidR="00E03DE9" w:rsidRPr="003550BB" w:rsidRDefault="00E03DE9" w:rsidP="00E02B0B">
            <w:pPr>
              <w:jc w:val="both"/>
              <w:rPr>
                <w:rFonts w:ascii="Arial" w:hAnsi="Arial" w:cs="Arial"/>
                <w:color w:val="000000"/>
                <w:sz w:val="16"/>
                <w:szCs w:val="16"/>
                <w:lang w:eastAsia="es-PY"/>
              </w:rPr>
            </w:pPr>
            <w:r w:rsidRPr="003550BB">
              <w:rPr>
                <w:rFonts w:ascii="Arial" w:hAnsi="Arial" w:cs="Arial"/>
                <w:color w:val="000000"/>
                <w:sz w:val="16"/>
                <w:szCs w:val="16"/>
                <w:lang w:eastAsia="es-PY"/>
              </w:rPr>
              <w:t>-</w:t>
            </w:r>
            <w:r w:rsidRPr="003550BB">
              <w:rPr>
                <w:color w:val="000000"/>
                <w:sz w:val="14"/>
                <w:szCs w:val="14"/>
                <w:lang w:eastAsia="es-PY"/>
              </w:rPr>
              <w:t xml:space="preserve">  </w:t>
            </w:r>
            <w:r w:rsidRPr="003550BB">
              <w:rPr>
                <w:rFonts w:ascii="Arial" w:hAnsi="Arial" w:cs="Arial"/>
                <w:color w:val="000000"/>
                <w:sz w:val="16"/>
                <w:szCs w:val="16"/>
                <w:lang w:eastAsia="es-PY"/>
              </w:rPr>
              <w:t>Póliza de Seguros contra todo riesgo SIN FRANQUICIA, vigencia de 1 (un) año</w:t>
            </w:r>
          </w:p>
          <w:p w14:paraId="7D2715A2" w14:textId="77777777" w:rsidR="00E03DE9" w:rsidRPr="003550BB" w:rsidRDefault="00E03DE9" w:rsidP="00E02B0B">
            <w:pPr>
              <w:jc w:val="both"/>
              <w:rPr>
                <w:rFonts w:ascii="Arial" w:hAnsi="Arial" w:cs="Arial"/>
                <w:color w:val="000000"/>
                <w:sz w:val="16"/>
                <w:szCs w:val="16"/>
                <w:lang w:eastAsia="es-PY"/>
              </w:rPr>
            </w:pPr>
            <w:r w:rsidRPr="003550BB">
              <w:rPr>
                <w:rFonts w:ascii="Arial" w:hAnsi="Arial" w:cs="Arial"/>
                <w:color w:val="000000"/>
                <w:sz w:val="16"/>
                <w:szCs w:val="16"/>
                <w:lang w:eastAsia="es-PY"/>
              </w:rPr>
              <w:t>-</w:t>
            </w:r>
            <w:r w:rsidRPr="003550BB">
              <w:rPr>
                <w:color w:val="000000"/>
                <w:sz w:val="14"/>
                <w:szCs w:val="14"/>
                <w:lang w:eastAsia="es-PY"/>
              </w:rPr>
              <w:t xml:space="preserve">  </w:t>
            </w:r>
            <w:r w:rsidRPr="003550BB">
              <w:rPr>
                <w:rFonts w:ascii="Arial" w:hAnsi="Arial" w:cs="Arial"/>
                <w:color w:val="000000"/>
                <w:sz w:val="16"/>
                <w:szCs w:val="16"/>
                <w:lang w:eastAsia="es-PY"/>
              </w:rPr>
              <w:t>Chapa provisoria y Certificado de Nacionalización.</w:t>
            </w:r>
          </w:p>
          <w:p w14:paraId="5F75D0E6" w14:textId="77777777" w:rsidR="00E03DE9" w:rsidRPr="003550BB" w:rsidRDefault="00E03DE9" w:rsidP="00E02B0B">
            <w:pPr>
              <w:jc w:val="both"/>
              <w:rPr>
                <w:rFonts w:ascii="Arial" w:hAnsi="Arial" w:cs="Arial"/>
                <w:color w:val="000000"/>
                <w:sz w:val="16"/>
                <w:szCs w:val="16"/>
                <w:lang w:eastAsia="es-PY"/>
              </w:rPr>
            </w:pPr>
            <w:r w:rsidRPr="003550BB">
              <w:rPr>
                <w:rFonts w:ascii="Arial" w:hAnsi="Arial" w:cs="Arial"/>
                <w:color w:val="000000"/>
                <w:sz w:val="16"/>
                <w:szCs w:val="16"/>
                <w:lang w:eastAsia="es-PY"/>
              </w:rPr>
              <w:t>-</w:t>
            </w:r>
            <w:r w:rsidRPr="003550BB">
              <w:rPr>
                <w:color w:val="000000"/>
                <w:sz w:val="14"/>
                <w:szCs w:val="14"/>
                <w:lang w:eastAsia="es-PY"/>
              </w:rPr>
              <w:t xml:space="preserve">  </w:t>
            </w:r>
            <w:r w:rsidRPr="003550BB">
              <w:rPr>
                <w:rFonts w:ascii="Arial" w:hAnsi="Arial" w:cs="Arial"/>
                <w:color w:val="000000"/>
                <w:sz w:val="16"/>
                <w:szCs w:val="16"/>
                <w:lang w:eastAsia="es-PY"/>
              </w:rPr>
              <w:t xml:space="preserve">En el caso de que los vehículos ya estén inscriptos en el RUA: Chapa RUA y Cédula Verde </w:t>
            </w:r>
          </w:p>
          <w:p w14:paraId="45DBFADF" w14:textId="77777777" w:rsidR="00E03DE9" w:rsidRPr="003550BB" w:rsidRDefault="00E03DE9" w:rsidP="00E02B0B">
            <w:pPr>
              <w:jc w:val="both"/>
              <w:rPr>
                <w:rFonts w:ascii="Arial" w:hAnsi="Arial" w:cs="Arial"/>
                <w:color w:val="000000"/>
                <w:sz w:val="16"/>
                <w:szCs w:val="16"/>
                <w:lang w:eastAsia="es-PY"/>
              </w:rPr>
            </w:pPr>
            <w:r w:rsidRPr="003550BB">
              <w:rPr>
                <w:rFonts w:ascii="Arial" w:hAnsi="Arial" w:cs="Arial"/>
                <w:color w:val="000000"/>
                <w:sz w:val="16"/>
                <w:szCs w:val="16"/>
                <w:lang w:eastAsia="es-PY"/>
              </w:rPr>
              <w:t>-</w:t>
            </w:r>
            <w:r w:rsidRPr="003550BB">
              <w:rPr>
                <w:color w:val="000000"/>
                <w:sz w:val="14"/>
                <w:szCs w:val="14"/>
                <w:lang w:eastAsia="es-PY"/>
              </w:rPr>
              <w:t xml:space="preserve">  </w:t>
            </w:r>
            <w:r w:rsidRPr="003550BB">
              <w:rPr>
                <w:rFonts w:ascii="Arial" w:hAnsi="Arial" w:cs="Arial"/>
                <w:color w:val="000000"/>
                <w:sz w:val="16"/>
                <w:szCs w:val="16"/>
                <w:lang w:eastAsia="es-PY"/>
              </w:rPr>
              <w:t>Constancia de Venta con Certificación de firma por Escribanía</w:t>
            </w:r>
          </w:p>
          <w:p w14:paraId="23340565" w14:textId="77777777" w:rsidR="00E03DE9" w:rsidRPr="003550BB" w:rsidRDefault="00E03DE9" w:rsidP="00E02B0B">
            <w:pPr>
              <w:jc w:val="both"/>
              <w:rPr>
                <w:rFonts w:ascii="Arial" w:hAnsi="Arial" w:cs="Arial"/>
                <w:color w:val="000000"/>
                <w:sz w:val="16"/>
                <w:szCs w:val="16"/>
                <w:lang w:eastAsia="es-PY"/>
              </w:rPr>
            </w:pPr>
            <w:r w:rsidRPr="003550BB">
              <w:rPr>
                <w:rFonts w:ascii="Arial" w:hAnsi="Arial" w:cs="Arial"/>
                <w:color w:val="000000"/>
                <w:sz w:val="16"/>
                <w:szCs w:val="16"/>
                <w:lang w:eastAsia="es-PY"/>
              </w:rPr>
              <w:t>-</w:t>
            </w:r>
            <w:r w:rsidRPr="003550BB">
              <w:rPr>
                <w:color w:val="000000"/>
                <w:sz w:val="14"/>
                <w:szCs w:val="14"/>
                <w:lang w:eastAsia="es-PY"/>
              </w:rPr>
              <w:t xml:space="preserve">  </w:t>
            </w:r>
            <w:r w:rsidRPr="003550BB">
              <w:rPr>
                <w:rFonts w:ascii="Arial" w:hAnsi="Arial" w:cs="Arial"/>
                <w:color w:val="000000"/>
                <w:sz w:val="16"/>
                <w:szCs w:val="16"/>
                <w:lang w:eastAsia="es-PY"/>
              </w:rPr>
              <w:t>Documento expedido por la Escribanía Asignada donde conste que la formalización de las Escrituras de Transferencia se encuentra a cargo de esa escribanía por cuenta y Orden de la Firma Adjudicada.</w:t>
            </w:r>
          </w:p>
        </w:tc>
      </w:tr>
      <w:tr w:rsidR="00E03DE9" w:rsidRPr="003550BB" w14:paraId="32764FA0" w14:textId="77777777" w:rsidTr="00E02B0B">
        <w:trPr>
          <w:trHeight w:val="53"/>
        </w:trPr>
        <w:tc>
          <w:tcPr>
            <w:tcW w:w="2340" w:type="dxa"/>
            <w:vMerge/>
            <w:tcBorders>
              <w:left w:val="single" w:sz="8" w:space="0" w:color="auto"/>
              <w:bottom w:val="single" w:sz="8" w:space="0" w:color="000000"/>
              <w:right w:val="single" w:sz="8" w:space="0" w:color="000000"/>
            </w:tcBorders>
            <w:vAlign w:val="center"/>
            <w:hideMark/>
          </w:tcPr>
          <w:p w14:paraId="5F290F83" w14:textId="77777777" w:rsidR="00E03DE9" w:rsidRPr="003550BB" w:rsidRDefault="00E03DE9" w:rsidP="00E02B0B">
            <w:pPr>
              <w:rPr>
                <w:rFonts w:ascii="Arial" w:hAnsi="Arial" w:cs="Arial"/>
                <w:b/>
                <w:bCs/>
                <w:color w:val="000000"/>
                <w:sz w:val="16"/>
                <w:szCs w:val="16"/>
                <w:lang w:eastAsia="es-PY"/>
              </w:rPr>
            </w:pPr>
          </w:p>
        </w:tc>
        <w:tc>
          <w:tcPr>
            <w:tcW w:w="6165" w:type="dxa"/>
            <w:vMerge/>
            <w:tcBorders>
              <w:left w:val="single" w:sz="8" w:space="0" w:color="000000"/>
              <w:bottom w:val="single" w:sz="8" w:space="0" w:color="000000"/>
              <w:right w:val="single" w:sz="8" w:space="0" w:color="auto"/>
            </w:tcBorders>
            <w:vAlign w:val="center"/>
            <w:hideMark/>
          </w:tcPr>
          <w:p w14:paraId="4544FE9D" w14:textId="77777777" w:rsidR="00E03DE9" w:rsidRPr="003550BB" w:rsidRDefault="00E03DE9" w:rsidP="00E02B0B">
            <w:pPr>
              <w:rPr>
                <w:rFonts w:ascii="Arial" w:hAnsi="Arial" w:cs="Arial"/>
                <w:color w:val="000000"/>
                <w:sz w:val="16"/>
                <w:szCs w:val="16"/>
                <w:lang w:eastAsia="es-PY"/>
              </w:rPr>
            </w:pPr>
          </w:p>
        </w:tc>
        <w:tc>
          <w:tcPr>
            <w:tcW w:w="302" w:type="dxa"/>
            <w:tcBorders>
              <w:top w:val="nil"/>
              <w:left w:val="nil"/>
              <w:bottom w:val="nil"/>
              <w:right w:val="nil"/>
            </w:tcBorders>
            <w:shd w:val="clear" w:color="auto" w:fill="auto"/>
            <w:noWrap/>
            <w:vAlign w:val="bottom"/>
            <w:hideMark/>
          </w:tcPr>
          <w:p w14:paraId="02E8A7B4" w14:textId="77777777" w:rsidR="00E03DE9" w:rsidRPr="003550BB" w:rsidRDefault="00E03DE9" w:rsidP="00E02B0B">
            <w:pPr>
              <w:jc w:val="both"/>
              <w:rPr>
                <w:rFonts w:ascii="Arial" w:hAnsi="Arial" w:cs="Arial"/>
                <w:color w:val="000000"/>
                <w:sz w:val="16"/>
                <w:szCs w:val="16"/>
                <w:lang w:eastAsia="es-PY"/>
              </w:rPr>
            </w:pPr>
          </w:p>
        </w:tc>
      </w:tr>
      <w:tr w:rsidR="00E03DE9" w:rsidRPr="003550BB" w14:paraId="10668E87" w14:textId="77777777" w:rsidTr="00E02B0B">
        <w:trPr>
          <w:trHeight w:val="444"/>
        </w:trPr>
        <w:tc>
          <w:tcPr>
            <w:tcW w:w="2340" w:type="dxa"/>
            <w:vMerge w:val="restart"/>
            <w:tcBorders>
              <w:top w:val="nil"/>
              <w:left w:val="single" w:sz="8" w:space="0" w:color="auto"/>
              <w:bottom w:val="nil"/>
              <w:right w:val="single" w:sz="8" w:space="0" w:color="000000"/>
            </w:tcBorders>
            <w:shd w:val="clear" w:color="000000" w:fill="FFFFFF"/>
            <w:vAlign w:val="center"/>
            <w:hideMark/>
          </w:tcPr>
          <w:p w14:paraId="7FD97F8B"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 xml:space="preserve">Plazo, Cantidad y Lugar de entrega </w:t>
            </w:r>
          </w:p>
        </w:tc>
        <w:tc>
          <w:tcPr>
            <w:tcW w:w="6165" w:type="dxa"/>
            <w:tcBorders>
              <w:top w:val="nil"/>
              <w:left w:val="nil"/>
              <w:bottom w:val="nil"/>
              <w:right w:val="single" w:sz="8" w:space="0" w:color="auto"/>
            </w:tcBorders>
            <w:shd w:val="clear" w:color="000000" w:fill="FFFFFF"/>
            <w:vAlign w:val="center"/>
            <w:hideMark/>
          </w:tcPr>
          <w:p w14:paraId="55FF0735"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 xml:space="preserve">Plazo: 15 días corridos a partir de la firma del contrato. </w:t>
            </w:r>
          </w:p>
        </w:tc>
        <w:tc>
          <w:tcPr>
            <w:tcW w:w="302" w:type="dxa"/>
            <w:vAlign w:val="center"/>
            <w:hideMark/>
          </w:tcPr>
          <w:p w14:paraId="33C46514" w14:textId="77777777" w:rsidR="00E03DE9" w:rsidRPr="003550BB" w:rsidRDefault="00E03DE9" w:rsidP="00E02B0B">
            <w:pPr>
              <w:rPr>
                <w:sz w:val="20"/>
                <w:szCs w:val="20"/>
                <w:lang w:eastAsia="es-PY"/>
              </w:rPr>
            </w:pPr>
          </w:p>
        </w:tc>
      </w:tr>
      <w:tr w:rsidR="00E03DE9" w:rsidRPr="003550BB" w14:paraId="258D8E83" w14:textId="77777777" w:rsidTr="00E02B0B">
        <w:trPr>
          <w:trHeight w:val="180"/>
        </w:trPr>
        <w:tc>
          <w:tcPr>
            <w:tcW w:w="2340" w:type="dxa"/>
            <w:vMerge/>
            <w:tcBorders>
              <w:top w:val="nil"/>
              <w:left w:val="single" w:sz="8" w:space="0" w:color="auto"/>
              <w:bottom w:val="nil"/>
              <w:right w:val="single" w:sz="8" w:space="0" w:color="000000"/>
            </w:tcBorders>
            <w:vAlign w:val="center"/>
            <w:hideMark/>
          </w:tcPr>
          <w:p w14:paraId="497697DA" w14:textId="77777777" w:rsidR="00E03DE9" w:rsidRPr="003550BB" w:rsidRDefault="00E03DE9" w:rsidP="00E02B0B">
            <w:pPr>
              <w:rPr>
                <w:rFonts w:ascii="Arial" w:hAnsi="Arial" w:cs="Arial"/>
                <w:b/>
                <w:bCs/>
                <w:color w:val="000000"/>
                <w:sz w:val="16"/>
                <w:szCs w:val="16"/>
                <w:lang w:eastAsia="es-PY"/>
              </w:rPr>
            </w:pPr>
          </w:p>
        </w:tc>
        <w:tc>
          <w:tcPr>
            <w:tcW w:w="6165" w:type="dxa"/>
            <w:tcBorders>
              <w:top w:val="nil"/>
              <w:left w:val="nil"/>
              <w:bottom w:val="nil"/>
              <w:right w:val="single" w:sz="8" w:space="0" w:color="auto"/>
            </w:tcBorders>
            <w:shd w:val="clear" w:color="000000" w:fill="FFFFFF"/>
            <w:vAlign w:val="center"/>
            <w:hideMark/>
          </w:tcPr>
          <w:p w14:paraId="65AC529F"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Cantidad: 2 (dos).</w:t>
            </w:r>
          </w:p>
        </w:tc>
        <w:tc>
          <w:tcPr>
            <w:tcW w:w="302" w:type="dxa"/>
            <w:vAlign w:val="center"/>
            <w:hideMark/>
          </w:tcPr>
          <w:p w14:paraId="1EEA8218" w14:textId="77777777" w:rsidR="00E03DE9" w:rsidRPr="003550BB" w:rsidRDefault="00E03DE9" w:rsidP="00E02B0B">
            <w:pPr>
              <w:rPr>
                <w:sz w:val="20"/>
                <w:szCs w:val="20"/>
                <w:lang w:eastAsia="es-PY"/>
              </w:rPr>
            </w:pPr>
          </w:p>
        </w:tc>
      </w:tr>
      <w:tr w:rsidR="00E03DE9" w:rsidRPr="003550BB" w14:paraId="28DA5D7A" w14:textId="77777777" w:rsidTr="00E02B0B">
        <w:trPr>
          <w:trHeight w:val="276"/>
        </w:trPr>
        <w:tc>
          <w:tcPr>
            <w:tcW w:w="2340" w:type="dxa"/>
            <w:tcBorders>
              <w:top w:val="nil"/>
              <w:left w:val="single" w:sz="8" w:space="0" w:color="auto"/>
              <w:bottom w:val="single" w:sz="8" w:space="0" w:color="auto"/>
              <w:right w:val="single" w:sz="8" w:space="0" w:color="000000"/>
            </w:tcBorders>
            <w:shd w:val="clear" w:color="000000" w:fill="FFFFFF"/>
            <w:vAlign w:val="center"/>
            <w:hideMark/>
          </w:tcPr>
          <w:p w14:paraId="42A10F7B" w14:textId="77777777" w:rsidR="00E03DE9" w:rsidRPr="003550BB"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 </w:t>
            </w:r>
          </w:p>
        </w:tc>
        <w:tc>
          <w:tcPr>
            <w:tcW w:w="6165" w:type="dxa"/>
            <w:tcBorders>
              <w:top w:val="nil"/>
              <w:left w:val="nil"/>
              <w:bottom w:val="single" w:sz="8" w:space="0" w:color="auto"/>
              <w:right w:val="single" w:sz="8" w:space="0" w:color="auto"/>
            </w:tcBorders>
            <w:shd w:val="clear" w:color="000000" w:fill="FFFFFF"/>
            <w:vAlign w:val="center"/>
            <w:hideMark/>
          </w:tcPr>
          <w:p w14:paraId="37DBBDFF" w14:textId="77777777" w:rsidR="00E03DE9" w:rsidRPr="003550BB" w:rsidRDefault="00E03DE9" w:rsidP="00E02B0B">
            <w:pPr>
              <w:rPr>
                <w:rFonts w:ascii="Arial" w:hAnsi="Arial" w:cs="Arial"/>
                <w:color w:val="000000"/>
                <w:sz w:val="16"/>
                <w:szCs w:val="16"/>
                <w:lang w:eastAsia="es-PY"/>
              </w:rPr>
            </w:pPr>
            <w:r w:rsidRPr="003550BB">
              <w:rPr>
                <w:rFonts w:ascii="Arial" w:hAnsi="Arial" w:cs="Arial"/>
                <w:color w:val="000000"/>
                <w:sz w:val="16"/>
                <w:szCs w:val="16"/>
                <w:lang w:eastAsia="es-PY"/>
              </w:rPr>
              <w:t xml:space="preserve">Lugar: A ser designado por el MINNA. </w:t>
            </w:r>
          </w:p>
        </w:tc>
        <w:tc>
          <w:tcPr>
            <w:tcW w:w="302" w:type="dxa"/>
            <w:vAlign w:val="center"/>
            <w:hideMark/>
          </w:tcPr>
          <w:p w14:paraId="0414B116" w14:textId="77777777" w:rsidR="00E03DE9" w:rsidRPr="003550BB" w:rsidRDefault="00E03DE9" w:rsidP="00E02B0B">
            <w:pPr>
              <w:rPr>
                <w:sz w:val="20"/>
                <w:szCs w:val="20"/>
                <w:lang w:eastAsia="es-PY"/>
              </w:rPr>
            </w:pPr>
          </w:p>
        </w:tc>
      </w:tr>
    </w:tbl>
    <w:p w14:paraId="5C40EBE8" w14:textId="77777777" w:rsidR="00E03DE9" w:rsidRDefault="00E03DE9" w:rsidP="00E03DE9">
      <w:pPr>
        <w:ind w:left="142"/>
        <w:rPr>
          <w:rFonts w:ascii="Arial" w:hAnsi="Arial" w:cs="Arial"/>
          <w:sz w:val="16"/>
          <w:szCs w:val="16"/>
        </w:rPr>
      </w:pPr>
    </w:p>
    <w:p w14:paraId="41A71446" w14:textId="77777777" w:rsidR="00E03DE9" w:rsidRPr="007B70F2" w:rsidRDefault="00E03DE9" w:rsidP="00E03DE9">
      <w:pPr>
        <w:ind w:left="142"/>
        <w:rPr>
          <w:sz w:val="16"/>
          <w:szCs w:val="16"/>
        </w:rPr>
      </w:pPr>
      <w:r w:rsidRPr="007B70F2">
        <w:rPr>
          <w:rFonts w:ascii="Arial" w:hAnsi="Arial" w:cs="Arial"/>
          <w:sz w:val="16"/>
          <w:szCs w:val="16"/>
        </w:rPr>
        <w:t>OBS.: Lo gastos de protocolización y transferencia, IVA otros impuestos e inscripciones en el Registro Único Automotor (RUA) el oferente debe incluir como parte del costo de la oferta (CON CHAPA INCLUIDA).</w:t>
      </w:r>
    </w:p>
    <w:bookmarkEnd w:id="0"/>
    <w:p w14:paraId="41C197F9" w14:textId="77777777" w:rsidR="00E03DE9" w:rsidRPr="00E42321" w:rsidRDefault="00E03DE9" w:rsidP="00E03DE9"/>
    <w:p w14:paraId="3AEFFD6E" w14:textId="77777777" w:rsidR="00E03DE9" w:rsidRDefault="00E03DE9" w:rsidP="00E03DE9"/>
    <w:p w14:paraId="23DA33DD" w14:textId="77777777" w:rsidR="00E03DE9" w:rsidRDefault="00E03DE9" w:rsidP="00E03DE9"/>
    <w:p w14:paraId="05046308" w14:textId="77777777" w:rsidR="00E03DE9" w:rsidRDefault="00E03DE9" w:rsidP="00E03DE9"/>
    <w:p w14:paraId="6A12277F" w14:textId="77777777" w:rsidR="00E03DE9" w:rsidRDefault="00E03DE9" w:rsidP="00E03DE9"/>
    <w:p w14:paraId="7ADF317A" w14:textId="77777777" w:rsidR="00E03DE9" w:rsidRDefault="00E03DE9" w:rsidP="00E03DE9"/>
    <w:p w14:paraId="6ABADA4A" w14:textId="77777777" w:rsidR="00E03DE9" w:rsidRDefault="00E03DE9" w:rsidP="00E03DE9"/>
    <w:p w14:paraId="66EDFBB2" w14:textId="77777777" w:rsidR="00E03DE9" w:rsidRDefault="00E03DE9" w:rsidP="00E03DE9"/>
    <w:p w14:paraId="209CAF9D" w14:textId="77777777" w:rsidR="00E03DE9" w:rsidRDefault="00E03DE9" w:rsidP="00E03DE9"/>
    <w:p w14:paraId="1457D0CC" w14:textId="77777777" w:rsidR="00E03DE9" w:rsidRDefault="00E03DE9" w:rsidP="00E03DE9"/>
    <w:tbl>
      <w:tblPr>
        <w:tblW w:w="8878" w:type="dxa"/>
        <w:tblCellMar>
          <w:left w:w="70" w:type="dxa"/>
          <w:right w:w="70" w:type="dxa"/>
        </w:tblCellMar>
        <w:tblLook w:val="04A0" w:firstRow="1" w:lastRow="0" w:firstColumn="1" w:lastColumn="0" w:noHBand="0" w:noVBand="1"/>
      </w:tblPr>
      <w:tblGrid>
        <w:gridCol w:w="70"/>
        <w:gridCol w:w="2482"/>
        <w:gridCol w:w="6180"/>
        <w:gridCol w:w="146"/>
      </w:tblGrid>
      <w:tr w:rsidR="00E03DE9" w:rsidRPr="00E42321" w14:paraId="652B3B30" w14:textId="77777777" w:rsidTr="00E02B0B">
        <w:trPr>
          <w:gridBefore w:val="1"/>
          <w:wBefore w:w="70" w:type="dxa"/>
          <w:trHeight w:val="300"/>
        </w:trPr>
        <w:tc>
          <w:tcPr>
            <w:tcW w:w="8808" w:type="dxa"/>
            <w:gridSpan w:val="3"/>
            <w:tcBorders>
              <w:top w:val="nil"/>
              <w:left w:val="nil"/>
              <w:bottom w:val="nil"/>
              <w:right w:val="nil"/>
            </w:tcBorders>
            <w:shd w:val="clear" w:color="auto" w:fill="auto"/>
            <w:vAlign w:val="center"/>
            <w:hideMark/>
          </w:tcPr>
          <w:p w14:paraId="07F1E001" w14:textId="77777777" w:rsidR="00E03DE9" w:rsidRPr="003550BB" w:rsidRDefault="00E03DE9" w:rsidP="00E02B0B">
            <w:pPr>
              <w:jc w:val="center"/>
              <w:rPr>
                <w:rFonts w:ascii="Arial" w:hAnsi="Arial" w:cs="Arial"/>
                <w:b/>
                <w:bCs/>
                <w:color w:val="000000"/>
                <w:sz w:val="20"/>
                <w:szCs w:val="20"/>
                <w:lang w:eastAsia="es-PY"/>
              </w:rPr>
            </w:pPr>
            <w:r w:rsidRPr="00E42321">
              <w:rPr>
                <w:rFonts w:ascii="Arial" w:hAnsi="Arial" w:cs="Arial"/>
                <w:b/>
                <w:bCs/>
                <w:color w:val="000000"/>
                <w:sz w:val="20"/>
                <w:szCs w:val="20"/>
                <w:lang w:eastAsia="es-PY"/>
              </w:rPr>
              <w:lastRenderedPageBreak/>
              <w:t>ESPECIFICACIONES TECNICAS</w:t>
            </w:r>
          </w:p>
        </w:tc>
      </w:tr>
      <w:tr w:rsidR="00E03DE9" w:rsidRPr="00E42321" w14:paraId="49D523B7" w14:textId="77777777" w:rsidTr="00E02B0B">
        <w:trPr>
          <w:gridBefore w:val="1"/>
          <w:wBefore w:w="70" w:type="dxa"/>
          <w:trHeight w:val="128"/>
        </w:trPr>
        <w:tc>
          <w:tcPr>
            <w:tcW w:w="8808" w:type="dxa"/>
            <w:gridSpan w:val="3"/>
            <w:tcBorders>
              <w:top w:val="nil"/>
              <w:left w:val="nil"/>
              <w:bottom w:val="nil"/>
              <w:right w:val="nil"/>
            </w:tcBorders>
            <w:shd w:val="clear" w:color="000000" w:fill="FFFFFF"/>
            <w:vAlign w:val="center"/>
            <w:hideMark/>
          </w:tcPr>
          <w:p w14:paraId="468A7C73" w14:textId="77777777" w:rsidR="00E03DE9" w:rsidRPr="003550BB" w:rsidRDefault="00E03DE9" w:rsidP="00E02B0B">
            <w:pPr>
              <w:jc w:val="center"/>
              <w:rPr>
                <w:rFonts w:ascii="Arial" w:hAnsi="Arial" w:cs="Arial"/>
                <w:b/>
                <w:bCs/>
                <w:sz w:val="20"/>
                <w:szCs w:val="20"/>
                <w:lang w:eastAsia="es-PY"/>
              </w:rPr>
            </w:pPr>
            <w:r w:rsidRPr="003550BB">
              <w:rPr>
                <w:rFonts w:ascii="Arial" w:hAnsi="Arial" w:cs="Arial"/>
                <w:b/>
                <w:bCs/>
                <w:sz w:val="20"/>
                <w:szCs w:val="20"/>
                <w:lang w:eastAsia="es-PY"/>
              </w:rPr>
              <w:t xml:space="preserve">"Adquisición de </w:t>
            </w:r>
            <w:r w:rsidRPr="00E42321">
              <w:rPr>
                <w:rFonts w:ascii="Arial" w:hAnsi="Arial" w:cs="Arial"/>
                <w:b/>
                <w:bCs/>
                <w:sz w:val="20"/>
                <w:szCs w:val="20"/>
                <w:lang w:eastAsia="es-PY"/>
              </w:rPr>
              <w:t>Vehículos</w:t>
            </w:r>
            <w:r w:rsidRPr="003550BB">
              <w:rPr>
                <w:rFonts w:ascii="Arial" w:hAnsi="Arial" w:cs="Arial"/>
                <w:b/>
                <w:bCs/>
                <w:sz w:val="20"/>
                <w:szCs w:val="20"/>
                <w:lang w:eastAsia="es-PY"/>
              </w:rPr>
              <w:t>"</w:t>
            </w:r>
          </w:p>
        </w:tc>
      </w:tr>
      <w:tr w:rsidR="00E03DE9" w:rsidRPr="00057848" w14:paraId="62932CDE" w14:textId="77777777" w:rsidTr="00E02B0B">
        <w:trPr>
          <w:gridAfter w:val="1"/>
          <w:wAfter w:w="146" w:type="dxa"/>
          <w:trHeight w:val="450"/>
        </w:trPr>
        <w:tc>
          <w:tcPr>
            <w:tcW w:w="8732" w:type="dxa"/>
            <w:gridSpan w:val="3"/>
            <w:vMerge w:val="restart"/>
            <w:tcBorders>
              <w:left w:val="nil"/>
              <w:right w:val="nil"/>
            </w:tcBorders>
            <w:shd w:val="clear" w:color="auto" w:fill="auto"/>
            <w:noWrap/>
            <w:vAlign w:val="center"/>
            <w:hideMark/>
          </w:tcPr>
          <w:p w14:paraId="10C7F874" w14:textId="5E340137" w:rsidR="00E03DE9" w:rsidRPr="00057848" w:rsidRDefault="00E03DE9" w:rsidP="00E02B0B">
            <w:pPr>
              <w:rPr>
                <w:rFonts w:ascii="Arial" w:hAnsi="Arial" w:cs="Arial"/>
                <w:b/>
                <w:bCs/>
                <w:color w:val="000000"/>
                <w:sz w:val="20"/>
                <w:szCs w:val="20"/>
                <w:lang w:eastAsia="es-PY"/>
              </w:rPr>
            </w:pPr>
            <w:r>
              <w:rPr>
                <w:rFonts w:ascii="Arial" w:hAnsi="Arial" w:cs="Arial"/>
                <w:b/>
                <w:bCs/>
                <w:color w:val="000000"/>
                <w:sz w:val="20"/>
                <w:szCs w:val="20"/>
                <w:lang w:eastAsia="es-PY"/>
              </w:rPr>
              <w:t xml:space="preserve">                                                                         </w:t>
            </w:r>
            <w:r w:rsidRPr="00057848">
              <w:rPr>
                <w:rFonts w:ascii="Arial" w:hAnsi="Arial" w:cs="Arial"/>
                <w:b/>
                <w:bCs/>
                <w:color w:val="000000"/>
                <w:sz w:val="20"/>
                <w:szCs w:val="20"/>
                <w:lang w:eastAsia="es-PY"/>
              </w:rPr>
              <w:t>ITEM 2</w:t>
            </w:r>
          </w:p>
        </w:tc>
      </w:tr>
      <w:tr w:rsidR="00E03DE9" w:rsidRPr="00057848" w14:paraId="1EEF6DA9" w14:textId="77777777" w:rsidTr="00E02B0B">
        <w:trPr>
          <w:trHeight w:val="95"/>
        </w:trPr>
        <w:tc>
          <w:tcPr>
            <w:tcW w:w="8732" w:type="dxa"/>
            <w:gridSpan w:val="3"/>
            <w:vMerge/>
            <w:tcBorders>
              <w:left w:val="nil"/>
              <w:bottom w:val="single" w:sz="4" w:space="0" w:color="auto"/>
              <w:right w:val="nil"/>
            </w:tcBorders>
            <w:vAlign w:val="center"/>
            <w:hideMark/>
          </w:tcPr>
          <w:p w14:paraId="432D195D" w14:textId="77777777" w:rsidR="00E03DE9" w:rsidRPr="00057848" w:rsidRDefault="00E03DE9" w:rsidP="00E02B0B">
            <w:pPr>
              <w:rPr>
                <w:rFonts w:ascii="Arial" w:hAnsi="Arial" w:cs="Arial"/>
                <w:b/>
                <w:bCs/>
                <w:color w:val="000000"/>
                <w:lang w:eastAsia="es-PY"/>
              </w:rPr>
            </w:pPr>
          </w:p>
        </w:tc>
        <w:tc>
          <w:tcPr>
            <w:tcW w:w="146" w:type="dxa"/>
            <w:tcBorders>
              <w:top w:val="nil"/>
              <w:left w:val="nil"/>
              <w:bottom w:val="nil"/>
              <w:right w:val="nil"/>
            </w:tcBorders>
            <w:shd w:val="clear" w:color="auto" w:fill="auto"/>
            <w:noWrap/>
            <w:vAlign w:val="bottom"/>
            <w:hideMark/>
          </w:tcPr>
          <w:p w14:paraId="3432E106" w14:textId="77777777" w:rsidR="00E03DE9" w:rsidRPr="00057848" w:rsidRDefault="00E03DE9" w:rsidP="00E02B0B">
            <w:pPr>
              <w:jc w:val="center"/>
              <w:rPr>
                <w:rFonts w:ascii="Arial" w:hAnsi="Arial" w:cs="Arial"/>
                <w:b/>
                <w:bCs/>
                <w:color w:val="000000"/>
                <w:lang w:eastAsia="es-PY"/>
              </w:rPr>
            </w:pPr>
          </w:p>
        </w:tc>
      </w:tr>
      <w:tr w:rsidR="00E03DE9" w:rsidRPr="00057848" w14:paraId="0979EC24" w14:textId="77777777" w:rsidTr="00E02B0B">
        <w:trPr>
          <w:trHeight w:val="300"/>
        </w:trPr>
        <w:tc>
          <w:tcPr>
            <w:tcW w:w="2552" w:type="dxa"/>
            <w:gridSpan w:val="2"/>
            <w:tcBorders>
              <w:top w:val="single" w:sz="4" w:space="0" w:color="auto"/>
              <w:left w:val="single" w:sz="8" w:space="0" w:color="auto"/>
              <w:bottom w:val="single" w:sz="8" w:space="0" w:color="auto"/>
              <w:right w:val="nil"/>
            </w:tcBorders>
            <w:shd w:val="clear" w:color="000000" w:fill="FFFFFF"/>
            <w:vAlign w:val="center"/>
            <w:hideMark/>
          </w:tcPr>
          <w:p w14:paraId="624EB500" w14:textId="77777777" w:rsidR="00E03DE9" w:rsidRPr="00057848" w:rsidRDefault="00E03DE9" w:rsidP="00E02B0B">
            <w:pPr>
              <w:rPr>
                <w:rFonts w:ascii="Arial" w:hAnsi="Arial" w:cs="Arial"/>
                <w:b/>
                <w:bCs/>
                <w:color w:val="000000"/>
                <w:sz w:val="16"/>
                <w:szCs w:val="16"/>
                <w:lang w:eastAsia="es-PY"/>
              </w:rPr>
            </w:pPr>
            <w:bookmarkStart w:id="1" w:name="_Hlk172119463"/>
            <w:r w:rsidRPr="00057848">
              <w:rPr>
                <w:rFonts w:ascii="Arial" w:hAnsi="Arial" w:cs="Arial"/>
                <w:b/>
                <w:bCs/>
                <w:color w:val="000000"/>
                <w:sz w:val="16"/>
                <w:szCs w:val="16"/>
                <w:lang w:eastAsia="es-PY"/>
              </w:rPr>
              <w:t>Marca</w:t>
            </w:r>
          </w:p>
        </w:tc>
        <w:tc>
          <w:tcPr>
            <w:tcW w:w="618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0829B38" w14:textId="77777777" w:rsidR="00E03DE9" w:rsidRPr="00057848" w:rsidRDefault="00E03DE9" w:rsidP="00E02B0B">
            <w:pPr>
              <w:jc w:val="both"/>
              <w:rPr>
                <w:rFonts w:ascii="Arial" w:hAnsi="Arial" w:cs="Arial"/>
                <w:b/>
                <w:bCs/>
                <w:color w:val="000000"/>
                <w:sz w:val="16"/>
                <w:szCs w:val="16"/>
                <w:lang w:eastAsia="es-PY"/>
              </w:rPr>
            </w:pPr>
            <w:r w:rsidRPr="00057848">
              <w:rPr>
                <w:rFonts w:ascii="Arial" w:hAnsi="Arial" w:cs="Arial"/>
                <w:b/>
                <w:bCs/>
                <w:color w:val="000000"/>
                <w:sz w:val="16"/>
                <w:szCs w:val="16"/>
                <w:lang w:eastAsia="es-PY"/>
              </w:rPr>
              <w:t xml:space="preserve">Indicar </w:t>
            </w:r>
          </w:p>
        </w:tc>
        <w:tc>
          <w:tcPr>
            <w:tcW w:w="146" w:type="dxa"/>
            <w:vAlign w:val="center"/>
            <w:hideMark/>
          </w:tcPr>
          <w:p w14:paraId="2D895B22" w14:textId="77777777" w:rsidR="00E03DE9" w:rsidRPr="00057848" w:rsidRDefault="00E03DE9" w:rsidP="00E02B0B">
            <w:pPr>
              <w:rPr>
                <w:sz w:val="20"/>
                <w:szCs w:val="20"/>
                <w:lang w:eastAsia="es-PY"/>
              </w:rPr>
            </w:pPr>
          </w:p>
        </w:tc>
      </w:tr>
      <w:tr w:rsidR="00E03DE9" w:rsidRPr="00057848" w14:paraId="3DBFAF24" w14:textId="77777777" w:rsidTr="00E02B0B">
        <w:trPr>
          <w:trHeight w:val="672"/>
        </w:trPr>
        <w:tc>
          <w:tcPr>
            <w:tcW w:w="2552" w:type="dxa"/>
            <w:gridSpan w:val="2"/>
            <w:tcBorders>
              <w:top w:val="nil"/>
              <w:left w:val="single" w:sz="8" w:space="0" w:color="000000"/>
              <w:bottom w:val="nil"/>
              <w:right w:val="nil"/>
            </w:tcBorders>
            <w:shd w:val="clear" w:color="000000" w:fill="FFFFFF"/>
            <w:vAlign w:val="center"/>
            <w:hideMark/>
          </w:tcPr>
          <w:p w14:paraId="2564D651"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Modelo</w:t>
            </w:r>
          </w:p>
        </w:tc>
        <w:tc>
          <w:tcPr>
            <w:tcW w:w="6180" w:type="dxa"/>
            <w:tcBorders>
              <w:top w:val="nil"/>
              <w:left w:val="single" w:sz="8" w:space="0" w:color="auto"/>
              <w:bottom w:val="nil"/>
              <w:right w:val="single" w:sz="8" w:space="0" w:color="auto"/>
            </w:tcBorders>
            <w:shd w:val="clear" w:color="auto" w:fill="auto"/>
            <w:vAlign w:val="center"/>
            <w:hideMark/>
          </w:tcPr>
          <w:p w14:paraId="287EAA38" w14:textId="77777777" w:rsidR="00E03DE9" w:rsidRPr="00057848" w:rsidRDefault="00E03DE9" w:rsidP="00E02B0B">
            <w:pPr>
              <w:jc w:val="both"/>
              <w:rPr>
                <w:rFonts w:ascii="Arial" w:hAnsi="Arial" w:cs="Arial"/>
                <w:color w:val="000000"/>
                <w:sz w:val="16"/>
                <w:szCs w:val="16"/>
                <w:lang w:eastAsia="es-PY"/>
              </w:rPr>
            </w:pPr>
            <w:r w:rsidRPr="00057848">
              <w:rPr>
                <w:rFonts w:ascii="Arial" w:hAnsi="Arial" w:cs="Arial"/>
                <w:color w:val="000000"/>
                <w:sz w:val="16"/>
                <w:szCs w:val="16"/>
                <w:lang w:eastAsia="es-PY"/>
              </w:rPr>
              <w:t xml:space="preserve">Año 2023 en adelante 0 (Cero) Km y dentro de los modelos destinados a la comercialización normal al público en el Paraguay por el Representante Oficial de la marca. </w:t>
            </w:r>
          </w:p>
        </w:tc>
        <w:tc>
          <w:tcPr>
            <w:tcW w:w="146" w:type="dxa"/>
            <w:vAlign w:val="center"/>
            <w:hideMark/>
          </w:tcPr>
          <w:p w14:paraId="1E54FECD" w14:textId="77777777" w:rsidR="00E03DE9" w:rsidRPr="00057848" w:rsidRDefault="00E03DE9" w:rsidP="00E02B0B">
            <w:pPr>
              <w:rPr>
                <w:sz w:val="20"/>
                <w:szCs w:val="20"/>
                <w:lang w:eastAsia="es-PY"/>
              </w:rPr>
            </w:pPr>
          </w:p>
        </w:tc>
      </w:tr>
      <w:tr w:rsidR="00E03DE9" w:rsidRPr="00057848" w14:paraId="68E103B1" w14:textId="77777777" w:rsidTr="00E02B0B">
        <w:trPr>
          <w:trHeight w:val="936"/>
        </w:trPr>
        <w:tc>
          <w:tcPr>
            <w:tcW w:w="2552" w:type="dxa"/>
            <w:gridSpan w:val="2"/>
            <w:tcBorders>
              <w:top w:val="nil"/>
              <w:left w:val="single" w:sz="8" w:space="0" w:color="000000"/>
              <w:bottom w:val="single" w:sz="8" w:space="0" w:color="000000"/>
              <w:right w:val="nil"/>
            </w:tcBorders>
            <w:shd w:val="clear" w:color="000000" w:fill="FFFFFF"/>
            <w:vAlign w:val="center"/>
            <w:hideMark/>
          </w:tcPr>
          <w:p w14:paraId="7DAEBDCC"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 </w:t>
            </w:r>
          </w:p>
        </w:tc>
        <w:tc>
          <w:tcPr>
            <w:tcW w:w="6180" w:type="dxa"/>
            <w:tcBorders>
              <w:top w:val="nil"/>
              <w:left w:val="single" w:sz="8" w:space="0" w:color="auto"/>
              <w:bottom w:val="single" w:sz="8" w:space="0" w:color="000000"/>
              <w:right w:val="single" w:sz="8" w:space="0" w:color="auto"/>
            </w:tcBorders>
            <w:shd w:val="clear" w:color="auto" w:fill="auto"/>
            <w:vAlign w:val="center"/>
            <w:hideMark/>
          </w:tcPr>
          <w:p w14:paraId="33B428CE" w14:textId="77777777" w:rsidR="00E03DE9" w:rsidRPr="00057848" w:rsidRDefault="00E03DE9" w:rsidP="00E02B0B">
            <w:pPr>
              <w:jc w:val="both"/>
              <w:rPr>
                <w:rFonts w:ascii="Arial" w:hAnsi="Arial" w:cs="Arial"/>
                <w:color w:val="000000"/>
                <w:sz w:val="16"/>
                <w:szCs w:val="16"/>
                <w:lang w:eastAsia="es-PY"/>
              </w:rPr>
            </w:pPr>
            <w:r w:rsidRPr="00057848">
              <w:rPr>
                <w:rFonts w:ascii="Arial" w:hAnsi="Arial" w:cs="Arial"/>
                <w:color w:val="000000"/>
                <w:sz w:val="16"/>
                <w:szCs w:val="16"/>
                <w:lang w:eastAsia="es-PY"/>
              </w:rPr>
              <w:t xml:space="preserve">*No podrán ser ofertados modelos o tipos de motores destinados a otros países o mercados y que no sean de comercialización normal al público en el Paraguay por el representante oficial de la marca, para garantizar el acceso Y la adquisición de repuestos en forma inmediata en el mercado nacional. </w:t>
            </w:r>
          </w:p>
        </w:tc>
        <w:tc>
          <w:tcPr>
            <w:tcW w:w="146" w:type="dxa"/>
            <w:vAlign w:val="center"/>
            <w:hideMark/>
          </w:tcPr>
          <w:p w14:paraId="218E3DAE" w14:textId="77777777" w:rsidR="00E03DE9" w:rsidRPr="00057848" w:rsidRDefault="00E03DE9" w:rsidP="00E02B0B">
            <w:pPr>
              <w:rPr>
                <w:sz w:val="20"/>
                <w:szCs w:val="20"/>
                <w:lang w:eastAsia="es-PY"/>
              </w:rPr>
            </w:pPr>
          </w:p>
        </w:tc>
      </w:tr>
      <w:tr w:rsidR="00E03DE9" w:rsidRPr="00E42321" w14:paraId="5C7B102D" w14:textId="77777777" w:rsidTr="00E02B0B">
        <w:trPr>
          <w:trHeight w:val="300"/>
        </w:trPr>
        <w:tc>
          <w:tcPr>
            <w:tcW w:w="8732" w:type="dxa"/>
            <w:gridSpan w:val="3"/>
            <w:tcBorders>
              <w:top w:val="nil"/>
              <w:left w:val="single" w:sz="8" w:space="0" w:color="000000"/>
              <w:bottom w:val="single" w:sz="8" w:space="0" w:color="000000"/>
              <w:right w:val="single" w:sz="8" w:space="0" w:color="auto"/>
            </w:tcBorders>
            <w:shd w:val="clear" w:color="000000" w:fill="BFBFBF"/>
            <w:noWrap/>
            <w:vAlign w:val="center"/>
            <w:hideMark/>
          </w:tcPr>
          <w:p w14:paraId="1B578215"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 xml:space="preserve">MOTOR: EL MOTOR Y EL CHASIS INDEFECTIBLEMENTE DEBERÁN SER DE LA MISMA MARCA </w:t>
            </w:r>
          </w:p>
        </w:tc>
        <w:tc>
          <w:tcPr>
            <w:tcW w:w="146" w:type="dxa"/>
            <w:vAlign w:val="center"/>
            <w:hideMark/>
          </w:tcPr>
          <w:p w14:paraId="07261EDF" w14:textId="77777777" w:rsidR="00E03DE9" w:rsidRPr="00057848" w:rsidRDefault="00E03DE9" w:rsidP="00E02B0B">
            <w:pPr>
              <w:rPr>
                <w:sz w:val="20"/>
                <w:szCs w:val="20"/>
                <w:lang w:eastAsia="es-PY"/>
              </w:rPr>
            </w:pPr>
          </w:p>
        </w:tc>
      </w:tr>
      <w:tr w:rsidR="00E03DE9" w:rsidRPr="00057848" w14:paraId="2FB7612F" w14:textId="77777777" w:rsidTr="00E02B0B">
        <w:trPr>
          <w:trHeight w:val="300"/>
        </w:trPr>
        <w:tc>
          <w:tcPr>
            <w:tcW w:w="2552" w:type="dxa"/>
            <w:gridSpan w:val="2"/>
            <w:tcBorders>
              <w:top w:val="nil"/>
              <w:left w:val="single" w:sz="8" w:space="0" w:color="000000"/>
              <w:bottom w:val="single" w:sz="8" w:space="0" w:color="000000"/>
              <w:right w:val="nil"/>
            </w:tcBorders>
            <w:shd w:val="clear" w:color="000000" w:fill="FFFFFF"/>
            <w:vAlign w:val="center"/>
            <w:hideMark/>
          </w:tcPr>
          <w:p w14:paraId="78286CE7"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Motor</w:t>
            </w:r>
          </w:p>
        </w:tc>
        <w:tc>
          <w:tcPr>
            <w:tcW w:w="6180" w:type="dxa"/>
            <w:tcBorders>
              <w:top w:val="nil"/>
              <w:left w:val="single" w:sz="8" w:space="0" w:color="auto"/>
              <w:bottom w:val="single" w:sz="8" w:space="0" w:color="000000"/>
              <w:right w:val="single" w:sz="8" w:space="0" w:color="auto"/>
            </w:tcBorders>
            <w:shd w:val="clear" w:color="auto" w:fill="auto"/>
            <w:vAlign w:val="center"/>
            <w:hideMark/>
          </w:tcPr>
          <w:p w14:paraId="41E6E2F6"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Como mínimo de 2.0</w:t>
            </w:r>
          </w:p>
        </w:tc>
        <w:tc>
          <w:tcPr>
            <w:tcW w:w="146" w:type="dxa"/>
            <w:vAlign w:val="center"/>
            <w:hideMark/>
          </w:tcPr>
          <w:p w14:paraId="519DD9BF" w14:textId="77777777" w:rsidR="00E03DE9" w:rsidRPr="00057848" w:rsidRDefault="00E03DE9" w:rsidP="00E02B0B">
            <w:pPr>
              <w:rPr>
                <w:sz w:val="20"/>
                <w:szCs w:val="20"/>
                <w:lang w:eastAsia="es-PY"/>
              </w:rPr>
            </w:pPr>
          </w:p>
        </w:tc>
      </w:tr>
      <w:tr w:rsidR="00E03DE9" w:rsidRPr="00057848" w14:paraId="36A95A68" w14:textId="77777777" w:rsidTr="00E02B0B">
        <w:trPr>
          <w:trHeight w:val="300"/>
        </w:trPr>
        <w:tc>
          <w:tcPr>
            <w:tcW w:w="2552" w:type="dxa"/>
            <w:gridSpan w:val="2"/>
            <w:tcBorders>
              <w:top w:val="nil"/>
              <w:left w:val="single" w:sz="8" w:space="0" w:color="000000"/>
              <w:bottom w:val="single" w:sz="8" w:space="0" w:color="000000"/>
              <w:right w:val="nil"/>
            </w:tcBorders>
            <w:shd w:val="clear" w:color="000000" w:fill="FFFFFF"/>
            <w:vAlign w:val="center"/>
            <w:hideMark/>
          </w:tcPr>
          <w:p w14:paraId="29181806"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Sistema de alimentación de combustible</w:t>
            </w:r>
          </w:p>
        </w:tc>
        <w:tc>
          <w:tcPr>
            <w:tcW w:w="6180" w:type="dxa"/>
            <w:tcBorders>
              <w:top w:val="nil"/>
              <w:left w:val="single" w:sz="8" w:space="0" w:color="auto"/>
              <w:bottom w:val="single" w:sz="8" w:space="0" w:color="000000"/>
              <w:right w:val="single" w:sz="8" w:space="0" w:color="auto"/>
            </w:tcBorders>
            <w:shd w:val="clear" w:color="auto" w:fill="auto"/>
            <w:vAlign w:val="center"/>
            <w:hideMark/>
          </w:tcPr>
          <w:p w14:paraId="1C5E70C1" w14:textId="77777777" w:rsidR="00E03DE9" w:rsidRPr="00057848" w:rsidRDefault="00E03DE9" w:rsidP="00E02B0B">
            <w:pPr>
              <w:rPr>
                <w:rFonts w:ascii="Arial" w:hAnsi="Arial" w:cs="Arial"/>
                <w:color w:val="000000"/>
                <w:sz w:val="16"/>
                <w:szCs w:val="16"/>
                <w:lang w:eastAsia="es-PY"/>
              </w:rPr>
            </w:pPr>
            <w:proofErr w:type="spellStart"/>
            <w:r w:rsidRPr="00057848">
              <w:rPr>
                <w:rFonts w:ascii="Arial" w:hAnsi="Arial" w:cs="Arial"/>
                <w:color w:val="000000"/>
                <w:sz w:val="16"/>
                <w:szCs w:val="16"/>
                <w:lang w:eastAsia="es-PY"/>
              </w:rPr>
              <w:t>Multi-port</w:t>
            </w:r>
            <w:proofErr w:type="spellEnd"/>
            <w:r w:rsidRPr="00057848">
              <w:rPr>
                <w:rFonts w:ascii="Arial" w:hAnsi="Arial" w:cs="Arial"/>
                <w:color w:val="000000"/>
                <w:sz w:val="16"/>
                <w:szCs w:val="16"/>
                <w:lang w:eastAsia="es-PY"/>
              </w:rPr>
              <w:t xml:space="preserve"> </w:t>
            </w:r>
            <w:proofErr w:type="spellStart"/>
            <w:r w:rsidRPr="00057848">
              <w:rPr>
                <w:rFonts w:ascii="Arial" w:hAnsi="Arial" w:cs="Arial"/>
                <w:color w:val="000000"/>
                <w:sz w:val="16"/>
                <w:szCs w:val="16"/>
                <w:lang w:eastAsia="es-PY"/>
              </w:rPr>
              <w:t>Injection</w:t>
            </w:r>
            <w:proofErr w:type="spellEnd"/>
            <w:r w:rsidRPr="00057848">
              <w:rPr>
                <w:rFonts w:ascii="Arial" w:hAnsi="Arial" w:cs="Arial"/>
                <w:color w:val="000000"/>
                <w:sz w:val="16"/>
                <w:szCs w:val="16"/>
                <w:lang w:eastAsia="es-PY"/>
              </w:rPr>
              <w:t xml:space="preserve"> (MPI)</w:t>
            </w:r>
          </w:p>
        </w:tc>
        <w:tc>
          <w:tcPr>
            <w:tcW w:w="146" w:type="dxa"/>
            <w:vAlign w:val="center"/>
            <w:hideMark/>
          </w:tcPr>
          <w:p w14:paraId="6E185608" w14:textId="77777777" w:rsidR="00E03DE9" w:rsidRPr="00057848" w:rsidRDefault="00E03DE9" w:rsidP="00E02B0B">
            <w:pPr>
              <w:rPr>
                <w:sz w:val="20"/>
                <w:szCs w:val="20"/>
                <w:lang w:eastAsia="es-PY"/>
              </w:rPr>
            </w:pPr>
          </w:p>
        </w:tc>
      </w:tr>
      <w:tr w:rsidR="00E03DE9" w:rsidRPr="00057848" w14:paraId="664D01C0" w14:textId="77777777" w:rsidTr="00E02B0B">
        <w:trPr>
          <w:trHeight w:val="300"/>
        </w:trPr>
        <w:tc>
          <w:tcPr>
            <w:tcW w:w="2552" w:type="dxa"/>
            <w:gridSpan w:val="2"/>
            <w:tcBorders>
              <w:top w:val="nil"/>
              <w:left w:val="single" w:sz="8" w:space="0" w:color="000000"/>
              <w:bottom w:val="single" w:sz="8" w:space="0" w:color="000000"/>
              <w:right w:val="nil"/>
            </w:tcBorders>
            <w:shd w:val="clear" w:color="000000" w:fill="FFFFFF"/>
            <w:vAlign w:val="center"/>
            <w:hideMark/>
          </w:tcPr>
          <w:p w14:paraId="19FE1808"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Combustible</w:t>
            </w:r>
          </w:p>
        </w:tc>
        <w:tc>
          <w:tcPr>
            <w:tcW w:w="6180" w:type="dxa"/>
            <w:tcBorders>
              <w:top w:val="nil"/>
              <w:left w:val="single" w:sz="8" w:space="0" w:color="auto"/>
              <w:bottom w:val="single" w:sz="8" w:space="0" w:color="000000"/>
              <w:right w:val="single" w:sz="8" w:space="0" w:color="auto"/>
            </w:tcBorders>
            <w:shd w:val="clear" w:color="auto" w:fill="auto"/>
            <w:vAlign w:val="center"/>
            <w:hideMark/>
          </w:tcPr>
          <w:p w14:paraId="43ECB2FD" w14:textId="77777777" w:rsidR="00E03DE9" w:rsidRPr="00057848" w:rsidRDefault="00E03DE9" w:rsidP="00E02B0B">
            <w:pPr>
              <w:rPr>
                <w:rFonts w:ascii="Arial" w:hAnsi="Arial" w:cs="Arial"/>
                <w:color w:val="000000"/>
                <w:sz w:val="16"/>
                <w:szCs w:val="16"/>
                <w:lang w:eastAsia="es-PY"/>
              </w:rPr>
            </w:pPr>
            <w:proofErr w:type="spellStart"/>
            <w:r w:rsidRPr="00057848">
              <w:rPr>
                <w:rFonts w:ascii="Arial" w:hAnsi="Arial" w:cs="Arial"/>
                <w:color w:val="000000"/>
                <w:sz w:val="16"/>
                <w:szCs w:val="16"/>
                <w:lang w:eastAsia="es-PY"/>
              </w:rPr>
              <w:t>Debera</w:t>
            </w:r>
            <w:proofErr w:type="spellEnd"/>
            <w:r w:rsidRPr="00057848">
              <w:rPr>
                <w:rFonts w:ascii="Arial" w:hAnsi="Arial" w:cs="Arial"/>
                <w:color w:val="000000"/>
                <w:sz w:val="16"/>
                <w:szCs w:val="16"/>
                <w:lang w:eastAsia="es-PY"/>
              </w:rPr>
              <w:t xml:space="preserve"> ser Naftero</w:t>
            </w:r>
          </w:p>
        </w:tc>
        <w:tc>
          <w:tcPr>
            <w:tcW w:w="146" w:type="dxa"/>
            <w:vAlign w:val="center"/>
            <w:hideMark/>
          </w:tcPr>
          <w:p w14:paraId="6A9B63B5" w14:textId="77777777" w:rsidR="00E03DE9" w:rsidRPr="00057848" w:rsidRDefault="00E03DE9" w:rsidP="00E02B0B">
            <w:pPr>
              <w:rPr>
                <w:sz w:val="20"/>
                <w:szCs w:val="20"/>
                <w:lang w:eastAsia="es-PY"/>
              </w:rPr>
            </w:pPr>
          </w:p>
        </w:tc>
      </w:tr>
      <w:tr w:rsidR="00E03DE9" w:rsidRPr="00837A28" w14:paraId="26D28A4B" w14:textId="77777777" w:rsidTr="00E02B0B">
        <w:trPr>
          <w:trHeight w:val="300"/>
        </w:trPr>
        <w:tc>
          <w:tcPr>
            <w:tcW w:w="2552" w:type="dxa"/>
            <w:gridSpan w:val="2"/>
            <w:tcBorders>
              <w:top w:val="nil"/>
              <w:left w:val="single" w:sz="8" w:space="0" w:color="000000"/>
              <w:bottom w:val="single" w:sz="8" w:space="0" w:color="000000"/>
              <w:right w:val="nil"/>
            </w:tcBorders>
            <w:shd w:val="clear" w:color="000000" w:fill="FFFFFF"/>
            <w:vAlign w:val="center"/>
            <w:hideMark/>
          </w:tcPr>
          <w:p w14:paraId="33490B47"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Potencia</w:t>
            </w:r>
          </w:p>
        </w:tc>
        <w:tc>
          <w:tcPr>
            <w:tcW w:w="6180" w:type="dxa"/>
            <w:tcBorders>
              <w:top w:val="nil"/>
              <w:left w:val="single" w:sz="8" w:space="0" w:color="auto"/>
              <w:bottom w:val="single" w:sz="8" w:space="0" w:color="000000"/>
              <w:right w:val="single" w:sz="8" w:space="0" w:color="auto"/>
            </w:tcBorders>
            <w:shd w:val="clear" w:color="auto" w:fill="auto"/>
            <w:vAlign w:val="center"/>
            <w:hideMark/>
          </w:tcPr>
          <w:p w14:paraId="1442652F" w14:textId="77777777" w:rsidR="00E03DE9" w:rsidRPr="00E106AB" w:rsidRDefault="00E03DE9" w:rsidP="00E02B0B">
            <w:pPr>
              <w:rPr>
                <w:rFonts w:ascii="Arial" w:hAnsi="Arial" w:cs="Arial"/>
                <w:color w:val="000000"/>
                <w:sz w:val="16"/>
                <w:szCs w:val="16"/>
                <w:lang w:val="pt-BR" w:eastAsia="es-PY"/>
              </w:rPr>
            </w:pPr>
            <w:r w:rsidRPr="00E106AB">
              <w:rPr>
                <w:rFonts w:ascii="Arial" w:hAnsi="Arial" w:cs="Arial"/>
                <w:color w:val="000000"/>
                <w:sz w:val="16"/>
                <w:szCs w:val="16"/>
                <w:lang w:val="pt-BR" w:eastAsia="es-PY"/>
              </w:rPr>
              <w:t xml:space="preserve">Desde 150CV (o similar) /6.000RPM (como mínimo). </w:t>
            </w:r>
          </w:p>
        </w:tc>
        <w:tc>
          <w:tcPr>
            <w:tcW w:w="146" w:type="dxa"/>
            <w:vAlign w:val="center"/>
            <w:hideMark/>
          </w:tcPr>
          <w:p w14:paraId="52306D00" w14:textId="77777777" w:rsidR="00E03DE9" w:rsidRPr="00E106AB" w:rsidRDefault="00E03DE9" w:rsidP="00E02B0B">
            <w:pPr>
              <w:rPr>
                <w:sz w:val="20"/>
                <w:szCs w:val="20"/>
                <w:lang w:val="pt-BR" w:eastAsia="es-PY"/>
              </w:rPr>
            </w:pPr>
          </w:p>
        </w:tc>
      </w:tr>
      <w:tr w:rsidR="00E03DE9" w:rsidRPr="00057848" w14:paraId="0765A377" w14:textId="77777777" w:rsidTr="00E02B0B">
        <w:trPr>
          <w:trHeight w:val="300"/>
        </w:trPr>
        <w:tc>
          <w:tcPr>
            <w:tcW w:w="2552" w:type="dxa"/>
            <w:gridSpan w:val="2"/>
            <w:tcBorders>
              <w:top w:val="nil"/>
              <w:left w:val="single" w:sz="8" w:space="0" w:color="000000"/>
              <w:bottom w:val="single" w:sz="8" w:space="0" w:color="000000"/>
              <w:right w:val="nil"/>
            </w:tcBorders>
            <w:shd w:val="clear" w:color="000000" w:fill="FFFFFF"/>
            <w:vAlign w:val="center"/>
            <w:hideMark/>
          </w:tcPr>
          <w:p w14:paraId="76102B4C"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Cilindros</w:t>
            </w:r>
          </w:p>
        </w:tc>
        <w:tc>
          <w:tcPr>
            <w:tcW w:w="6180" w:type="dxa"/>
            <w:tcBorders>
              <w:top w:val="nil"/>
              <w:left w:val="single" w:sz="8" w:space="0" w:color="auto"/>
              <w:bottom w:val="single" w:sz="8" w:space="0" w:color="000000"/>
              <w:right w:val="single" w:sz="8" w:space="0" w:color="auto"/>
            </w:tcBorders>
            <w:shd w:val="clear" w:color="auto" w:fill="auto"/>
            <w:vAlign w:val="center"/>
            <w:hideMark/>
          </w:tcPr>
          <w:p w14:paraId="6559EA75"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Como mínimo 4 en línea.</w:t>
            </w:r>
          </w:p>
        </w:tc>
        <w:tc>
          <w:tcPr>
            <w:tcW w:w="146" w:type="dxa"/>
            <w:vAlign w:val="center"/>
            <w:hideMark/>
          </w:tcPr>
          <w:p w14:paraId="4584816A" w14:textId="77777777" w:rsidR="00E03DE9" w:rsidRPr="00057848" w:rsidRDefault="00E03DE9" w:rsidP="00E02B0B">
            <w:pPr>
              <w:rPr>
                <w:sz w:val="20"/>
                <w:szCs w:val="20"/>
                <w:lang w:eastAsia="es-PY"/>
              </w:rPr>
            </w:pPr>
          </w:p>
        </w:tc>
      </w:tr>
      <w:tr w:rsidR="00E03DE9" w:rsidRPr="00057848" w14:paraId="396AE23F" w14:textId="77777777" w:rsidTr="00E02B0B">
        <w:trPr>
          <w:trHeight w:val="300"/>
        </w:trPr>
        <w:tc>
          <w:tcPr>
            <w:tcW w:w="2552" w:type="dxa"/>
            <w:gridSpan w:val="2"/>
            <w:tcBorders>
              <w:top w:val="nil"/>
              <w:left w:val="single" w:sz="8" w:space="0" w:color="000000"/>
              <w:bottom w:val="single" w:sz="8" w:space="0" w:color="000000"/>
              <w:right w:val="nil"/>
            </w:tcBorders>
            <w:shd w:val="clear" w:color="000000" w:fill="FFFFFF"/>
            <w:vAlign w:val="center"/>
            <w:hideMark/>
          </w:tcPr>
          <w:p w14:paraId="613CCB8B"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Cilindrada</w:t>
            </w:r>
          </w:p>
        </w:tc>
        <w:tc>
          <w:tcPr>
            <w:tcW w:w="6180" w:type="dxa"/>
            <w:tcBorders>
              <w:top w:val="nil"/>
              <w:left w:val="single" w:sz="8" w:space="0" w:color="auto"/>
              <w:bottom w:val="single" w:sz="8" w:space="0" w:color="000000"/>
              <w:right w:val="single" w:sz="8" w:space="0" w:color="auto"/>
            </w:tcBorders>
            <w:shd w:val="clear" w:color="auto" w:fill="auto"/>
            <w:vAlign w:val="center"/>
            <w:hideMark/>
          </w:tcPr>
          <w:p w14:paraId="74597FFD"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 xml:space="preserve">Como mínimo de 1.900 </w:t>
            </w:r>
            <w:proofErr w:type="spellStart"/>
            <w:r w:rsidRPr="00057848">
              <w:rPr>
                <w:rFonts w:ascii="Arial" w:hAnsi="Arial" w:cs="Arial"/>
                <w:color w:val="000000"/>
                <w:sz w:val="16"/>
                <w:szCs w:val="16"/>
                <w:lang w:eastAsia="es-PY"/>
              </w:rPr>
              <w:t>cc.</w:t>
            </w:r>
            <w:proofErr w:type="spellEnd"/>
          </w:p>
        </w:tc>
        <w:tc>
          <w:tcPr>
            <w:tcW w:w="146" w:type="dxa"/>
            <w:vAlign w:val="center"/>
            <w:hideMark/>
          </w:tcPr>
          <w:p w14:paraId="28900DB7" w14:textId="77777777" w:rsidR="00E03DE9" w:rsidRPr="00057848" w:rsidRDefault="00E03DE9" w:rsidP="00E02B0B">
            <w:pPr>
              <w:rPr>
                <w:sz w:val="20"/>
                <w:szCs w:val="20"/>
                <w:lang w:eastAsia="es-PY"/>
              </w:rPr>
            </w:pPr>
          </w:p>
        </w:tc>
      </w:tr>
      <w:tr w:rsidR="00E03DE9" w:rsidRPr="00057848" w14:paraId="44E25379" w14:textId="77777777" w:rsidTr="00E02B0B">
        <w:trPr>
          <w:trHeight w:val="300"/>
        </w:trPr>
        <w:tc>
          <w:tcPr>
            <w:tcW w:w="2552" w:type="dxa"/>
            <w:gridSpan w:val="2"/>
            <w:tcBorders>
              <w:top w:val="nil"/>
              <w:left w:val="single" w:sz="8" w:space="0" w:color="000000"/>
              <w:bottom w:val="single" w:sz="8" w:space="0" w:color="000000"/>
              <w:right w:val="nil"/>
            </w:tcBorders>
            <w:shd w:val="clear" w:color="auto" w:fill="FFFFFF" w:themeFill="background1"/>
            <w:vAlign w:val="center"/>
            <w:hideMark/>
          </w:tcPr>
          <w:p w14:paraId="547670A3" w14:textId="77777777" w:rsidR="00E03DE9" w:rsidRPr="005015F9" w:rsidRDefault="00E03DE9" w:rsidP="00E02B0B">
            <w:pPr>
              <w:rPr>
                <w:rFonts w:ascii="Arial" w:hAnsi="Arial" w:cs="Arial"/>
                <w:b/>
                <w:bCs/>
                <w:sz w:val="16"/>
                <w:szCs w:val="16"/>
                <w:lang w:eastAsia="es-PY"/>
              </w:rPr>
            </w:pPr>
            <w:r w:rsidRPr="005015F9">
              <w:rPr>
                <w:rFonts w:ascii="Arial" w:hAnsi="Arial" w:cs="Arial"/>
                <w:b/>
                <w:bCs/>
                <w:sz w:val="16"/>
                <w:szCs w:val="16"/>
                <w:lang w:eastAsia="es-PY"/>
              </w:rPr>
              <w:t>Transmisión</w:t>
            </w:r>
          </w:p>
        </w:tc>
        <w:tc>
          <w:tcPr>
            <w:tcW w:w="6180" w:type="dxa"/>
            <w:tcBorders>
              <w:top w:val="nil"/>
              <w:left w:val="single" w:sz="8" w:space="0" w:color="auto"/>
              <w:bottom w:val="single" w:sz="8" w:space="0" w:color="000000"/>
              <w:right w:val="single" w:sz="8" w:space="0" w:color="auto"/>
            </w:tcBorders>
            <w:shd w:val="clear" w:color="auto" w:fill="FFFFFF" w:themeFill="background1"/>
            <w:vAlign w:val="center"/>
            <w:hideMark/>
          </w:tcPr>
          <w:p w14:paraId="5ECC10AE" w14:textId="77777777" w:rsidR="00E03DE9" w:rsidRPr="005015F9" w:rsidRDefault="00E03DE9" w:rsidP="00E02B0B">
            <w:pPr>
              <w:rPr>
                <w:rFonts w:ascii="Arial" w:hAnsi="Arial" w:cs="Arial"/>
                <w:sz w:val="16"/>
                <w:szCs w:val="16"/>
                <w:lang w:eastAsia="es-PY"/>
              </w:rPr>
            </w:pPr>
            <w:r w:rsidRPr="005015F9">
              <w:rPr>
                <w:rFonts w:ascii="Arial" w:hAnsi="Arial" w:cs="Arial"/>
                <w:sz w:val="16"/>
                <w:szCs w:val="16"/>
                <w:lang w:eastAsia="es-PY"/>
              </w:rPr>
              <w:t xml:space="preserve">Mecánica como mínimo de seis velocidades. </w:t>
            </w:r>
          </w:p>
        </w:tc>
        <w:tc>
          <w:tcPr>
            <w:tcW w:w="146" w:type="dxa"/>
            <w:vAlign w:val="center"/>
            <w:hideMark/>
          </w:tcPr>
          <w:p w14:paraId="55A8B987" w14:textId="77777777" w:rsidR="00E03DE9" w:rsidRPr="00057848" w:rsidRDefault="00E03DE9" w:rsidP="00E02B0B">
            <w:pPr>
              <w:rPr>
                <w:sz w:val="20"/>
                <w:szCs w:val="20"/>
                <w:lang w:eastAsia="es-PY"/>
              </w:rPr>
            </w:pPr>
          </w:p>
        </w:tc>
      </w:tr>
      <w:tr w:rsidR="00E03DE9" w:rsidRPr="00057848" w14:paraId="16783D71" w14:textId="77777777" w:rsidTr="00E02B0B">
        <w:trPr>
          <w:trHeight w:val="300"/>
        </w:trPr>
        <w:tc>
          <w:tcPr>
            <w:tcW w:w="2552" w:type="dxa"/>
            <w:gridSpan w:val="2"/>
            <w:tcBorders>
              <w:top w:val="nil"/>
              <w:left w:val="single" w:sz="8" w:space="0" w:color="000000"/>
              <w:bottom w:val="single" w:sz="8" w:space="0" w:color="000000"/>
              <w:right w:val="nil"/>
            </w:tcBorders>
            <w:shd w:val="clear" w:color="auto" w:fill="FFFFFF" w:themeFill="background1"/>
            <w:vAlign w:val="center"/>
            <w:hideMark/>
          </w:tcPr>
          <w:p w14:paraId="39A92438" w14:textId="77777777" w:rsidR="00E03DE9" w:rsidRPr="005015F9" w:rsidRDefault="00E03DE9" w:rsidP="00E02B0B">
            <w:pPr>
              <w:rPr>
                <w:rFonts w:ascii="Arial" w:hAnsi="Arial" w:cs="Arial"/>
                <w:b/>
                <w:bCs/>
                <w:sz w:val="16"/>
                <w:szCs w:val="16"/>
                <w:lang w:eastAsia="es-PY"/>
              </w:rPr>
            </w:pPr>
            <w:r w:rsidRPr="005015F9">
              <w:rPr>
                <w:rFonts w:ascii="Arial" w:hAnsi="Arial" w:cs="Arial"/>
                <w:b/>
                <w:bCs/>
                <w:sz w:val="16"/>
                <w:szCs w:val="16"/>
                <w:lang w:eastAsia="es-PY"/>
              </w:rPr>
              <w:t xml:space="preserve">Dirección </w:t>
            </w:r>
          </w:p>
        </w:tc>
        <w:tc>
          <w:tcPr>
            <w:tcW w:w="6180" w:type="dxa"/>
            <w:tcBorders>
              <w:top w:val="nil"/>
              <w:left w:val="single" w:sz="8" w:space="0" w:color="auto"/>
              <w:bottom w:val="single" w:sz="8" w:space="0" w:color="000000"/>
              <w:right w:val="single" w:sz="8" w:space="0" w:color="auto"/>
            </w:tcBorders>
            <w:shd w:val="clear" w:color="auto" w:fill="FFFFFF" w:themeFill="background1"/>
            <w:vAlign w:val="center"/>
            <w:hideMark/>
          </w:tcPr>
          <w:p w14:paraId="28DF5B53" w14:textId="77777777" w:rsidR="00E03DE9" w:rsidRPr="005015F9" w:rsidRDefault="00E03DE9" w:rsidP="00E02B0B">
            <w:pPr>
              <w:rPr>
                <w:rFonts w:ascii="Arial" w:hAnsi="Arial" w:cs="Arial"/>
                <w:sz w:val="16"/>
                <w:szCs w:val="16"/>
                <w:lang w:eastAsia="es-PY"/>
              </w:rPr>
            </w:pPr>
            <w:r w:rsidRPr="005015F9">
              <w:rPr>
                <w:rFonts w:ascii="Arial" w:hAnsi="Arial" w:cs="Arial"/>
                <w:sz w:val="16"/>
                <w:szCs w:val="16"/>
                <w:lang w:eastAsia="es-PY"/>
              </w:rPr>
              <w:t>Asistida eléctrica o Electro – Hidráulica</w:t>
            </w:r>
          </w:p>
        </w:tc>
        <w:tc>
          <w:tcPr>
            <w:tcW w:w="146" w:type="dxa"/>
            <w:vAlign w:val="center"/>
            <w:hideMark/>
          </w:tcPr>
          <w:p w14:paraId="1BBF56F9" w14:textId="77777777" w:rsidR="00E03DE9" w:rsidRPr="00057848" w:rsidRDefault="00E03DE9" w:rsidP="00E02B0B">
            <w:pPr>
              <w:rPr>
                <w:sz w:val="20"/>
                <w:szCs w:val="20"/>
                <w:lang w:eastAsia="es-PY"/>
              </w:rPr>
            </w:pPr>
          </w:p>
        </w:tc>
      </w:tr>
      <w:tr w:rsidR="00E03DE9" w:rsidRPr="00057848" w14:paraId="6AB6D1AD" w14:textId="77777777" w:rsidTr="00E02B0B">
        <w:trPr>
          <w:trHeight w:val="164"/>
        </w:trPr>
        <w:tc>
          <w:tcPr>
            <w:tcW w:w="2552" w:type="dxa"/>
            <w:gridSpan w:val="2"/>
            <w:tcBorders>
              <w:top w:val="nil"/>
              <w:left w:val="single" w:sz="8" w:space="0" w:color="000000"/>
              <w:bottom w:val="nil"/>
              <w:right w:val="nil"/>
            </w:tcBorders>
            <w:shd w:val="clear" w:color="auto" w:fill="FFFFFF" w:themeFill="background1"/>
            <w:vAlign w:val="center"/>
            <w:hideMark/>
          </w:tcPr>
          <w:p w14:paraId="1DD9C742" w14:textId="77777777" w:rsidR="00E03DE9" w:rsidRPr="005015F9" w:rsidRDefault="00E03DE9" w:rsidP="00E02B0B">
            <w:pPr>
              <w:rPr>
                <w:rFonts w:ascii="Arial" w:hAnsi="Arial" w:cs="Arial"/>
                <w:b/>
                <w:bCs/>
                <w:sz w:val="16"/>
                <w:szCs w:val="16"/>
                <w:lang w:eastAsia="es-PY"/>
              </w:rPr>
            </w:pPr>
            <w:r w:rsidRPr="005015F9">
              <w:rPr>
                <w:rFonts w:ascii="Arial" w:hAnsi="Arial" w:cs="Arial"/>
                <w:b/>
                <w:bCs/>
                <w:sz w:val="16"/>
                <w:szCs w:val="16"/>
                <w:lang w:eastAsia="es-PY"/>
              </w:rPr>
              <w:t>Sistema de Frenos</w:t>
            </w:r>
          </w:p>
        </w:tc>
        <w:tc>
          <w:tcPr>
            <w:tcW w:w="6180" w:type="dxa"/>
            <w:tcBorders>
              <w:top w:val="nil"/>
              <w:left w:val="single" w:sz="8" w:space="0" w:color="auto"/>
              <w:bottom w:val="nil"/>
              <w:right w:val="single" w:sz="8" w:space="0" w:color="auto"/>
            </w:tcBorders>
            <w:shd w:val="clear" w:color="auto" w:fill="FFFFFF" w:themeFill="background1"/>
            <w:vAlign w:val="center"/>
            <w:hideMark/>
          </w:tcPr>
          <w:p w14:paraId="46BDF316" w14:textId="77777777" w:rsidR="00E03DE9" w:rsidRPr="005015F9" w:rsidRDefault="00E03DE9" w:rsidP="00E02B0B">
            <w:pPr>
              <w:rPr>
                <w:rFonts w:ascii="Arial" w:hAnsi="Arial" w:cs="Arial"/>
                <w:sz w:val="16"/>
                <w:szCs w:val="16"/>
                <w:lang w:eastAsia="es-PY"/>
              </w:rPr>
            </w:pPr>
            <w:r w:rsidRPr="005015F9">
              <w:rPr>
                <w:rFonts w:ascii="Arial" w:hAnsi="Arial" w:cs="Arial"/>
                <w:sz w:val="16"/>
                <w:szCs w:val="16"/>
                <w:lang w:eastAsia="es-PY"/>
              </w:rPr>
              <w:t>Delanteros: A disco;</w:t>
            </w:r>
          </w:p>
        </w:tc>
        <w:tc>
          <w:tcPr>
            <w:tcW w:w="146" w:type="dxa"/>
            <w:vAlign w:val="center"/>
            <w:hideMark/>
          </w:tcPr>
          <w:p w14:paraId="0023711B" w14:textId="77777777" w:rsidR="00E03DE9" w:rsidRPr="00057848" w:rsidRDefault="00E03DE9" w:rsidP="00E02B0B">
            <w:pPr>
              <w:rPr>
                <w:sz w:val="20"/>
                <w:szCs w:val="20"/>
                <w:lang w:eastAsia="es-PY"/>
              </w:rPr>
            </w:pPr>
          </w:p>
        </w:tc>
      </w:tr>
      <w:tr w:rsidR="00E03DE9" w:rsidRPr="00057848" w14:paraId="636E89F2" w14:textId="77777777" w:rsidTr="00E02B0B">
        <w:trPr>
          <w:trHeight w:val="288"/>
        </w:trPr>
        <w:tc>
          <w:tcPr>
            <w:tcW w:w="2552" w:type="dxa"/>
            <w:gridSpan w:val="2"/>
            <w:tcBorders>
              <w:top w:val="nil"/>
              <w:left w:val="single" w:sz="8" w:space="0" w:color="000000"/>
              <w:bottom w:val="nil"/>
              <w:right w:val="nil"/>
            </w:tcBorders>
            <w:shd w:val="clear" w:color="auto" w:fill="FFFFFF" w:themeFill="background1"/>
            <w:vAlign w:val="center"/>
            <w:hideMark/>
          </w:tcPr>
          <w:p w14:paraId="0296D4E3" w14:textId="77777777" w:rsidR="00E03DE9" w:rsidRPr="005015F9" w:rsidRDefault="00E03DE9" w:rsidP="00E02B0B">
            <w:pPr>
              <w:rPr>
                <w:rFonts w:ascii="Arial" w:hAnsi="Arial" w:cs="Arial"/>
                <w:b/>
                <w:bCs/>
                <w:sz w:val="16"/>
                <w:szCs w:val="16"/>
                <w:lang w:eastAsia="es-PY"/>
              </w:rPr>
            </w:pPr>
            <w:r w:rsidRPr="005015F9">
              <w:rPr>
                <w:rFonts w:ascii="Arial" w:hAnsi="Arial" w:cs="Arial"/>
                <w:b/>
                <w:bCs/>
                <w:sz w:val="16"/>
                <w:szCs w:val="16"/>
                <w:lang w:eastAsia="es-PY"/>
              </w:rPr>
              <w:t> </w:t>
            </w:r>
          </w:p>
        </w:tc>
        <w:tc>
          <w:tcPr>
            <w:tcW w:w="6180" w:type="dxa"/>
            <w:tcBorders>
              <w:top w:val="nil"/>
              <w:left w:val="single" w:sz="8" w:space="0" w:color="auto"/>
              <w:bottom w:val="nil"/>
              <w:right w:val="single" w:sz="8" w:space="0" w:color="auto"/>
            </w:tcBorders>
            <w:shd w:val="clear" w:color="auto" w:fill="FFFFFF" w:themeFill="background1"/>
            <w:vAlign w:val="center"/>
            <w:hideMark/>
          </w:tcPr>
          <w:p w14:paraId="6F71ADB4" w14:textId="77777777" w:rsidR="00E03DE9" w:rsidRPr="005015F9" w:rsidRDefault="00E03DE9" w:rsidP="00E02B0B">
            <w:pPr>
              <w:rPr>
                <w:rFonts w:ascii="Arial" w:hAnsi="Arial" w:cs="Arial"/>
                <w:sz w:val="16"/>
                <w:szCs w:val="16"/>
                <w:lang w:eastAsia="es-PY"/>
              </w:rPr>
            </w:pPr>
            <w:r w:rsidRPr="005015F9">
              <w:rPr>
                <w:rFonts w:ascii="Arial" w:hAnsi="Arial" w:cs="Arial"/>
                <w:sz w:val="16"/>
                <w:szCs w:val="16"/>
                <w:lang w:eastAsia="es-PY"/>
              </w:rPr>
              <w:t>Trasero: A disco</w:t>
            </w:r>
          </w:p>
        </w:tc>
        <w:tc>
          <w:tcPr>
            <w:tcW w:w="146" w:type="dxa"/>
            <w:vAlign w:val="center"/>
            <w:hideMark/>
          </w:tcPr>
          <w:p w14:paraId="7721B6CB" w14:textId="77777777" w:rsidR="00E03DE9" w:rsidRPr="00057848" w:rsidRDefault="00E03DE9" w:rsidP="00E02B0B">
            <w:pPr>
              <w:rPr>
                <w:sz w:val="20"/>
                <w:szCs w:val="20"/>
                <w:lang w:eastAsia="es-PY"/>
              </w:rPr>
            </w:pPr>
          </w:p>
        </w:tc>
      </w:tr>
      <w:tr w:rsidR="00E03DE9" w:rsidRPr="00057848" w14:paraId="4A400349" w14:textId="77777777" w:rsidTr="00E02B0B">
        <w:trPr>
          <w:trHeight w:val="390"/>
        </w:trPr>
        <w:tc>
          <w:tcPr>
            <w:tcW w:w="2552" w:type="dxa"/>
            <w:gridSpan w:val="2"/>
            <w:tcBorders>
              <w:top w:val="nil"/>
              <w:left w:val="single" w:sz="8" w:space="0" w:color="000000"/>
              <w:bottom w:val="single" w:sz="8" w:space="0" w:color="000000"/>
              <w:right w:val="nil"/>
            </w:tcBorders>
            <w:shd w:val="clear" w:color="auto" w:fill="FFFFFF" w:themeFill="background1"/>
            <w:vAlign w:val="center"/>
            <w:hideMark/>
          </w:tcPr>
          <w:p w14:paraId="22AF0107" w14:textId="77777777" w:rsidR="00E03DE9" w:rsidRPr="005015F9" w:rsidRDefault="00E03DE9" w:rsidP="00E02B0B">
            <w:pPr>
              <w:rPr>
                <w:rFonts w:ascii="Arial" w:hAnsi="Arial" w:cs="Arial"/>
                <w:b/>
                <w:bCs/>
                <w:sz w:val="16"/>
                <w:szCs w:val="16"/>
                <w:lang w:eastAsia="es-PY"/>
              </w:rPr>
            </w:pPr>
            <w:r w:rsidRPr="005015F9">
              <w:rPr>
                <w:rFonts w:ascii="Arial" w:hAnsi="Arial" w:cs="Arial"/>
                <w:b/>
                <w:bCs/>
                <w:sz w:val="16"/>
                <w:szCs w:val="16"/>
                <w:lang w:eastAsia="es-PY"/>
              </w:rPr>
              <w:t> </w:t>
            </w:r>
          </w:p>
        </w:tc>
        <w:tc>
          <w:tcPr>
            <w:tcW w:w="6180" w:type="dxa"/>
            <w:tcBorders>
              <w:top w:val="nil"/>
              <w:left w:val="single" w:sz="8" w:space="0" w:color="auto"/>
              <w:bottom w:val="single" w:sz="8" w:space="0" w:color="000000"/>
              <w:right w:val="single" w:sz="8" w:space="0" w:color="auto"/>
            </w:tcBorders>
            <w:shd w:val="clear" w:color="auto" w:fill="FFFFFF" w:themeFill="background1"/>
            <w:vAlign w:val="center"/>
            <w:hideMark/>
          </w:tcPr>
          <w:p w14:paraId="2EC7238A" w14:textId="77777777" w:rsidR="00E03DE9" w:rsidRPr="005015F9" w:rsidRDefault="00E03DE9" w:rsidP="00E02B0B">
            <w:pPr>
              <w:rPr>
                <w:rFonts w:ascii="Arial" w:hAnsi="Arial" w:cs="Arial"/>
                <w:sz w:val="16"/>
                <w:szCs w:val="16"/>
                <w:lang w:eastAsia="es-PY"/>
              </w:rPr>
            </w:pPr>
            <w:r w:rsidRPr="005015F9">
              <w:rPr>
                <w:rFonts w:ascii="Arial" w:hAnsi="Arial" w:cs="Arial"/>
                <w:sz w:val="16"/>
                <w:szCs w:val="16"/>
                <w:lang w:eastAsia="es-PY"/>
              </w:rPr>
              <w:t>Con ABS, DBC - (</w:t>
            </w:r>
            <w:proofErr w:type="spellStart"/>
            <w:r w:rsidRPr="005015F9">
              <w:rPr>
                <w:rFonts w:ascii="Arial" w:hAnsi="Arial" w:cs="Arial"/>
                <w:sz w:val="16"/>
                <w:szCs w:val="16"/>
                <w:lang w:eastAsia="es-PY"/>
              </w:rPr>
              <w:t>Downhill</w:t>
            </w:r>
            <w:proofErr w:type="spellEnd"/>
            <w:r w:rsidRPr="005015F9">
              <w:rPr>
                <w:rFonts w:ascii="Arial" w:hAnsi="Arial" w:cs="Arial"/>
                <w:sz w:val="16"/>
                <w:szCs w:val="16"/>
                <w:lang w:eastAsia="es-PY"/>
              </w:rPr>
              <w:t xml:space="preserve"> </w:t>
            </w:r>
            <w:proofErr w:type="spellStart"/>
            <w:r w:rsidRPr="005015F9">
              <w:rPr>
                <w:rFonts w:ascii="Arial" w:hAnsi="Arial" w:cs="Arial"/>
                <w:sz w:val="16"/>
                <w:szCs w:val="16"/>
                <w:lang w:eastAsia="es-PY"/>
              </w:rPr>
              <w:t>Brake</w:t>
            </w:r>
            <w:proofErr w:type="spellEnd"/>
            <w:r w:rsidRPr="005015F9">
              <w:rPr>
                <w:rFonts w:ascii="Arial" w:hAnsi="Arial" w:cs="Arial"/>
                <w:sz w:val="16"/>
                <w:szCs w:val="16"/>
                <w:lang w:eastAsia="es-PY"/>
              </w:rPr>
              <w:t xml:space="preserve"> Control) Sistema de Control de Frenado en Cuestas, ESC - Control Electrónico de Estabilidad, HAC - (Hill </w:t>
            </w:r>
            <w:proofErr w:type="spellStart"/>
            <w:r w:rsidRPr="005015F9">
              <w:rPr>
                <w:rFonts w:ascii="Arial" w:hAnsi="Arial" w:cs="Arial"/>
                <w:sz w:val="16"/>
                <w:szCs w:val="16"/>
                <w:lang w:eastAsia="es-PY"/>
              </w:rPr>
              <w:t>Ascent</w:t>
            </w:r>
            <w:proofErr w:type="spellEnd"/>
            <w:r w:rsidRPr="005015F9">
              <w:rPr>
                <w:rFonts w:ascii="Arial" w:hAnsi="Arial" w:cs="Arial"/>
                <w:sz w:val="16"/>
                <w:szCs w:val="16"/>
                <w:lang w:eastAsia="es-PY"/>
              </w:rPr>
              <w:t xml:space="preserve"> Control) Sistema de Asistencia en Pendientes</w:t>
            </w:r>
          </w:p>
        </w:tc>
        <w:tc>
          <w:tcPr>
            <w:tcW w:w="146" w:type="dxa"/>
            <w:vAlign w:val="center"/>
            <w:hideMark/>
          </w:tcPr>
          <w:p w14:paraId="28AB2F3D" w14:textId="77777777" w:rsidR="00E03DE9" w:rsidRPr="00057848" w:rsidRDefault="00E03DE9" w:rsidP="00E02B0B">
            <w:pPr>
              <w:rPr>
                <w:sz w:val="20"/>
                <w:szCs w:val="20"/>
                <w:lang w:eastAsia="es-PY"/>
              </w:rPr>
            </w:pPr>
          </w:p>
        </w:tc>
      </w:tr>
      <w:tr w:rsidR="00E03DE9" w:rsidRPr="00057848" w14:paraId="687F3B2B" w14:textId="77777777" w:rsidTr="00E02B0B">
        <w:trPr>
          <w:trHeight w:val="250"/>
        </w:trPr>
        <w:tc>
          <w:tcPr>
            <w:tcW w:w="2552" w:type="dxa"/>
            <w:gridSpan w:val="2"/>
            <w:tcBorders>
              <w:top w:val="nil"/>
              <w:left w:val="single" w:sz="8" w:space="0" w:color="000000"/>
              <w:bottom w:val="single" w:sz="8" w:space="0" w:color="000000"/>
              <w:right w:val="nil"/>
            </w:tcBorders>
            <w:shd w:val="clear" w:color="auto" w:fill="FFFFFF" w:themeFill="background1"/>
            <w:vAlign w:val="center"/>
            <w:hideMark/>
          </w:tcPr>
          <w:p w14:paraId="14CAF657" w14:textId="77777777" w:rsidR="00E03DE9" w:rsidRPr="005015F9" w:rsidRDefault="00E03DE9" w:rsidP="00E02B0B">
            <w:pPr>
              <w:rPr>
                <w:rFonts w:ascii="Arial" w:hAnsi="Arial" w:cs="Arial"/>
                <w:b/>
                <w:bCs/>
                <w:sz w:val="16"/>
                <w:szCs w:val="16"/>
                <w:lang w:eastAsia="es-PY"/>
              </w:rPr>
            </w:pPr>
            <w:r w:rsidRPr="005015F9">
              <w:rPr>
                <w:rFonts w:ascii="Arial" w:hAnsi="Arial" w:cs="Arial"/>
                <w:b/>
                <w:bCs/>
                <w:sz w:val="16"/>
                <w:szCs w:val="16"/>
                <w:lang w:eastAsia="es-PY"/>
              </w:rPr>
              <w:t>Embrague</w:t>
            </w:r>
          </w:p>
        </w:tc>
        <w:tc>
          <w:tcPr>
            <w:tcW w:w="6180" w:type="dxa"/>
            <w:tcBorders>
              <w:top w:val="nil"/>
              <w:left w:val="single" w:sz="8" w:space="0" w:color="auto"/>
              <w:bottom w:val="single" w:sz="8" w:space="0" w:color="000000"/>
              <w:right w:val="single" w:sz="8" w:space="0" w:color="auto"/>
            </w:tcBorders>
            <w:shd w:val="clear" w:color="auto" w:fill="FFFFFF" w:themeFill="background1"/>
            <w:vAlign w:val="center"/>
            <w:hideMark/>
          </w:tcPr>
          <w:p w14:paraId="495933E2" w14:textId="77777777" w:rsidR="00E03DE9" w:rsidRPr="005015F9" w:rsidRDefault="00E03DE9" w:rsidP="00E02B0B">
            <w:pPr>
              <w:rPr>
                <w:rFonts w:ascii="Arial" w:hAnsi="Arial" w:cs="Arial"/>
                <w:sz w:val="16"/>
                <w:szCs w:val="16"/>
                <w:lang w:eastAsia="es-PY"/>
              </w:rPr>
            </w:pPr>
            <w:r w:rsidRPr="005015F9">
              <w:rPr>
                <w:rFonts w:ascii="Arial" w:hAnsi="Arial" w:cs="Arial"/>
                <w:sz w:val="16"/>
                <w:szCs w:val="16"/>
                <w:lang w:eastAsia="es-PY"/>
              </w:rPr>
              <w:t>Mono disco de tipo seco de accionamiento hidráulico</w:t>
            </w:r>
          </w:p>
        </w:tc>
        <w:tc>
          <w:tcPr>
            <w:tcW w:w="146" w:type="dxa"/>
            <w:vAlign w:val="center"/>
            <w:hideMark/>
          </w:tcPr>
          <w:p w14:paraId="7E283B7E" w14:textId="77777777" w:rsidR="00E03DE9" w:rsidRPr="00057848" w:rsidRDefault="00E03DE9" w:rsidP="00E02B0B">
            <w:pPr>
              <w:rPr>
                <w:sz w:val="20"/>
                <w:szCs w:val="20"/>
                <w:lang w:eastAsia="es-PY"/>
              </w:rPr>
            </w:pPr>
          </w:p>
        </w:tc>
      </w:tr>
      <w:tr w:rsidR="00E03DE9" w:rsidRPr="00057848" w14:paraId="2D4AF02A" w14:textId="77777777" w:rsidTr="00E02B0B">
        <w:trPr>
          <w:trHeight w:val="300"/>
        </w:trPr>
        <w:tc>
          <w:tcPr>
            <w:tcW w:w="2552" w:type="dxa"/>
            <w:gridSpan w:val="2"/>
            <w:tcBorders>
              <w:top w:val="nil"/>
              <w:left w:val="single" w:sz="8" w:space="0" w:color="000000"/>
              <w:bottom w:val="single" w:sz="8" w:space="0" w:color="000000"/>
              <w:right w:val="nil"/>
            </w:tcBorders>
            <w:shd w:val="clear" w:color="auto" w:fill="FFFFFF" w:themeFill="background1"/>
            <w:vAlign w:val="center"/>
            <w:hideMark/>
          </w:tcPr>
          <w:p w14:paraId="740DDE20" w14:textId="77777777" w:rsidR="00E03DE9" w:rsidRPr="005015F9" w:rsidRDefault="00E03DE9" w:rsidP="00E02B0B">
            <w:pPr>
              <w:rPr>
                <w:rFonts w:ascii="Arial" w:hAnsi="Arial" w:cs="Arial"/>
                <w:b/>
                <w:bCs/>
                <w:sz w:val="16"/>
                <w:szCs w:val="16"/>
                <w:lang w:eastAsia="es-PY"/>
              </w:rPr>
            </w:pPr>
            <w:r w:rsidRPr="005015F9">
              <w:rPr>
                <w:rFonts w:ascii="Arial" w:hAnsi="Arial" w:cs="Arial"/>
                <w:b/>
                <w:bCs/>
                <w:sz w:val="16"/>
                <w:szCs w:val="16"/>
                <w:lang w:eastAsia="es-PY"/>
              </w:rPr>
              <w:t>Tracción</w:t>
            </w:r>
          </w:p>
        </w:tc>
        <w:tc>
          <w:tcPr>
            <w:tcW w:w="6180" w:type="dxa"/>
            <w:tcBorders>
              <w:top w:val="nil"/>
              <w:left w:val="single" w:sz="8" w:space="0" w:color="auto"/>
              <w:bottom w:val="single" w:sz="8" w:space="0" w:color="000000"/>
              <w:right w:val="single" w:sz="8" w:space="0" w:color="auto"/>
            </w:tcBorders>
            <w:shd w:val="clear" w:color="auto" w:fill="FFFFFF" w:themeFill="background1"/>
            <w:vAlign w:val="center"/>
            <w:hideMark/>
          </w:tcPr>
          <w:p w14:paraId="530F54FB" w14:textId="77777777" w:rsidR="00E03DE9" w:rsidRPr="005015F9" w:rsidRDefault="00E03DE9" w:rsidP="00E02B0B">
            <w:pPr>
              <w:rPr>
                <w:rFonts w:ascii="Arial" w:hAnsi="Arial" w:cs="Arial"/>
                <w:sz w:val="16"/>
                <w:szCs w:val="16"/>
                <w:lang w:eastAsia="es-PY"/>
              </w:rPr>
            </w:pPr>
            <w:r w:rsidRPr="005015F9">
              <w:rPr>
                <w:rFonts w:ascii="Arial" w:hAnsi="Arial" w:cs="Arial"/>
                <w:sz w:val="16"/>
                <w:szCs w:val="16"/>
                <w:lang w:eastAsia="es-PY"/>
              </w:rPr>
              <w:t>4 x 2 Delantera</w:t>
            </w:r>
          </w:p>
        </w:tc>
        <w:tc>
          <w:tcPr>
            <w:tcW w:w="146" w:type="dxa"/>
            <w:vAlign w:val="center"/>
            <w:hideMark/>
          </w:tcPr>
          <w:p w14:paraId="0E3BF5A2" w14:textId="77777777" w:rsidR="00E03DE9" w:rsidRPr="00057848" w:rsidRDefault="00E03DE9" w:rsidP="00E02B0B">
            <w:pPr>
              <w:rPr>
                <w:sz w:val="20"/>
                <w:szCs w:val="20"/>
                <w:lang w:eastAsia="es-PY"/>
              </w:rPr>
            </w:pPr>
          </w:p>
        </w:tc>
      </w:tr>
      <w:tr w:rsidR="00E03DE9" w:rsidRPr="00057848" w14:paraId="5E8CF04B" w14:textId="77777777" w:rsidTr="00E02B0B">
        <w:trPr>
          <w:trHeight w:val="499"/>
        </w:trPr>
        <w:tc>
          <w:tcPr>
            <w:tcW w:w="2552" w:type="dxa"/>
            <w:gridSpan w:val="2"/>
            <w:tcBorders>
              <w:top w:val="nil"/>
              <w:left w:val="single" w:sz="8" w:space="0" w:color="000000"/>
              <w:bottom w:val="nil"/>
              <w:right w:val="nil"/>
            </w:tcBorders>
            <w:shd w:val="clear" w:color="auto" w:fill="FFFFFF" w:themeFill="background1"/>
            <w:vAlign w:val="center"/>
            <w:hideMark/>
          </w:tcPr>
          <w:p w14:paraId="2EEC4A75" w14:textId="77777777" w:rsidR="00E03DE9" w:rsidRPr="005015F9" w:rsidRDefault="00E03DE9" w:rsidP="00E02B0B">
            <w:pPr>
              <w:rPr>
                <w:rFonts w:ascii="Arial" w:hAnsi="Arial" w:cs="Arial"/>
                <w:b/>
                <w:bCs/>
                <w:sz w:val="16"/>
                <w:szCs w:val="16"/>
                <w:lang w:eastAsia="es-PY"/>
              </w:rPr>
            </w:pPr>
            <w:r w:rsidRPr="005015F9">
              <w:rPr>
                <w:rFonts w:ascii="Arial" w:hAnsi="Arial" w:cs="Arial"/>
                <w:b/>
                <w:bCs/>
                <w:sz w:val="16"/>
                <w:szCs w:val="16"/>
                <w:lang w:eastAsia="es-PY"/>
              </w:rPr>
              <w:t>Suspensión</w:t>
            </w:r>
          </w:p>
        </w:tc>
        <w:tc>
          <w:tcPr>
            <w:tcW w:w="6180" w:type="dxa"/>
            <w:tcBorders>
              <w:top w:val="nil"/>
              <w:left w:val="single" w:sz="8" w:space="0" w:color="auto"/>
              <w:bottom w:val="nil"/>
              <w:right w:val="single" w:sz="8" w:space="0" w:color="auto"/>
            </w:tcBorders>
            <w:shd w:val="clear" w:color="auto" w:fill="FFFFFF" w:themeFill="background1"/>
            <w:vAlign w:val="center"/>
            <w:hideMark/>
          </w:tcPr>
          <w:p w14:paraId="39F1441E" w14:textId="77777777" w:rsidR="00E03DE9" w:rsidRPr="005015F9" w:rsidRDefault="00E03DE9" w:rsidP="00E02B0B">
            <w:pPr>
              <w:rPr>
                <w:rFonts w:ascii="Arial" w:hAnsi="Arial" w:cs="Arial"/>
                <w:sz w:val="16"/>
                <w:szCs w:val="16"/>
                <w:lang w:eastAsia="es-PY"/>
              </w:rPr>
            </w:pPr>
            <w:r w:rsidRPr="005015F9">
              <w:rPr>
                <w:rFonts w:ascii="Arial" w:hAnsi="Arial" w:cs="Arial"/>
                <w:sz w:val="16"/>
                <w:szCs w:val="16"/>
                <w:lang w:eastAsia="es-PY"/>
              </w:rPr>
              <w:t xml:space="preserve">Delantera: tipo Mac </w:t>
            </w:r>
            <w:proofErr w:type="spellStart"/>
            <w:r w:rsidRPr="005015F9">
              <w:rPr>
                <w:rFonts w:ascii="Arial" w:hAnsi="Arial" w:cs="Arial"/>
                <w:sz w:val="16"/>
                <w:szCs w:val="16"/>
                <w:lang w:eastAsia="es-PY"/>
              </w:rPr>
              <w:t>Pherson</w:t>
            </w:r>
            <w:proofErr w:type="spellEnd"/>
            <w:r w:rsidRPr="005015F9">
              <w:rPr>
                <w:rFonts w:ascii="Arial" w:hAnsi="Arial" w:cs="Arial"/>
                <w:sz w:val="16"/>
                <w:szCs w:val="16"/>
                <w:lang w:eastAsia="es-PY"/>
              </w:rPr>
              <w:t xml:space="preserve"> con barra estabilizadora, triángulos inferiores, amortiguadores hidráulicos telescópicos y Resortes Helicoidales.</w:t>
            </w:r>
          </w:p>
        </w:tc>
        <w:tc>
          <w:tcPr>
            <w:tcW w:w="146" w:type="dxa"/>
            <w:vAlign w:val="center"/>
            <w:hideMark/>
          </w:tcPr>
          <w:p w14:paraId="77CF1607" w14:textId="77777777" w:rsidR="00E03DE9" w:rsidRPr="00057848" w:rsidRDefault="00E03DE9" w:rsidP="00E02B0B">
            <w:pPr>
              <w:rPr>
                <w:sz w:val="20"/>
                <w:szCs w:val="20"/>
                <w:lang w:eastAsia="es-PY"/>
              </w:rPr>
            </w:pPr>
          </w:p>
        </w:tc>
      </w:tr>
      <w:tr w:rsidR="00E03DE9" w:rsidRPr="00057848" w14:paraId="12FC94C9" w14:textId="77777777" w:rsidTr="00E02B0B">
        <w:trPr>
          <w:trHeight w:val="286"/>
        </w:trPr>
        <w:tc>
          <w:tcPr>
            <w:tcW w:w="2552" w:type="dxa"/>
            <w:gridSpan w:val="2"/>
            <w:tcBorders>
              <w:top w:val="nil"/>
              <w:left w:val="single" w:sz="8" w:space="0" w:color="000000"/>
              <w:bottom w:val="single" w:sz="8" w:space="0" w:color="000000"/>
              <w:right w:val="nil"/>
            </w:tcBorders>
            <w:shd w:val="clear" w:color="auto" w:fill="FFFFFF" w:themeFill="background1"/>
            <w:vAlign w:val="center"/>
            <w:hideMark/>
          </w:tcPr>
          <w:p w14:paraId="5FEB60DC" w14:textId="77777777" w:rsidR="00E03DE9" w:rsidRPr="005015F9" w:rsidRDefault="00E03DE9" w:rsidP="00E02B0B">
            <w:pPr>
              <w:rPr>
                <w:rFonts w:ascii="Arial" w:hAnsi="Arial" w:cs="Arial"/>
                <w:b/>
                <w:bCs/>
                <w:sz w:val="16"/>
                <w:szCs w:val="16"/>
                <w:lang w:eastAsia="es-PY"/>
              </w:rPr>
            </w:pPr>
            <w:r w:rsidRPr="005015F9">
              <w:rPr>
                <w:rFonts w:ascii="Arial" w:hAnsi="Arial" w:cs="Arial"/>
                <w:b/>
                <w:bCs/>
                <w:sz w:val="16"/>
                <w:szCs w:val="16"/>
                <w:lang w:eastAsia="es-PY"/>
              </w:rPr>
              <w:t> </w:t>
            </w:r>
          </w:p>
        </w:tc>
        <w:tc>
          <w:tcPr>
            <w:tcW w:w="6180" w:type="dxa"/>
            <w:tcBorders>
              <w:top w:val="nil"/>
              <w:left w:val="single" w:sz="8" w:space="0" w:color="auto"/>
              <w:bottom w:val="single" w:sz="8" w:space="0" w:color="000000"/>
              <w:right w:val="single" w:sz="8" w:space="0" w:color="auto"/>
            </w:tcBorders>
            <w:shd w:val="clear" w:color="auto" w:fill="FFFFFF" w:themeFill="background1"/>
            <w:vAlign w:val="center"/>
            <w:hideMark/>
          </w:tcPr>
          <w:p w14:paraId="63EFBC2D" w14:textId="77777777" w:rsidR="00E03DE9" w:rsidRPr="005015F9" w:rsidRDefault="00E03DE9" w:rsidP="00E02B0B">
            <w:pPr>
              <w:rPr>
                <w:rFonts w:ascii="Arial" w:hAnsi="Arial" w:cs="Arial"/>
                <w:sz w:val="16"/>
                <w:szCs w:val="16"/>
                <w:lang w:eastAsia="es-PY"/>
              </w:rPr>
            </w:pPr>
            <w:r w:rsidRPr="005015F9">
              <w:rPr>
                <w:rFonts w:ascii="Arial" w:hAnsi="Arial" w:cs="Arial"/>
                <w:sz w:val="16"/>
                <w:szCs w:val="16"/>
                <w:lang w:eastAsia="es-PY"/>
              </w:rPr>
              <w:t>Trasera:  amortiguadores hidráulicos telescópicos.</w:t>
            </w:r>
          </w:p>
        </w:tc>
        <w:tc>
          <w:tcPr>
            <w:tcW w:w="146" w:type="dxa"/>
            <w:vAlign w:val="center"/>
            <w:hideMark/>
          </w:tcPr>
          <w:p w14:paraId="7F12E588" w14:textId="77777777" w:rsidR="00E03DE9" w:rsidRPr="00057848" w:rsidRDefault="00E03DE9" w:rsidP="00E02B0B">
            <w:pPr>
              <w:rPr>
                <w:sz w:val="20"/>
                <w:szCs w:val="20"/>
                <w:lang w:eastAsia="es-PY"/>
              </w:rPr>
            </w:pPr>
          </w:p>
        </w:tc>
      </w:tr>
      <w:tr w:rsidR="00E03DE9" w:rsidRPr="00E42321" w14:paraId="0DDF0EAE" w14:textId="77777777" w:rsidTr="00E02B0B">
        <w:trPr>
          <w:trHeight w:val="300"/>
        </w:trPr>
        <w:tc>
          <w:tcPr>
            <w:tcW w:w="8732" w:type="dxa"/>
            <w:gridSpan w:val="3"/>
            <w:tcBorders>
              <w:top w:val="nil"/>
              <w:left w:val="single" w:sz="8" w:space="0" w:color="000000"/>
              <w:bottom w:val="single" w:sz="8" w:space="0" w:color="000000"/>
              <w:right w:val="single" w:sz="8" w:space="0" w:color="auto"/>
            </w:tcBorders>
            <w:shd w:val="clear" w:color="000000" w:fill="BFBFBF"/>
            <w:noWrap/>
            <w:vAlign w:val="center"/>
            <w:hideMark/>
          </w:tcPr>
          <w:p w14:paraId="7EE49897"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CARACTERISTICAS CONSTRUCTIVAS</w:t>
            </w:r>
          </w:p>
        </w:tc>
        <w:tc>
          <w:tcPr>
            <w:tcW w:w="146" w:type="dxa"/>
            <w:vAlign w:val="center"/>
            <w:hideMark/>
          </w:tcPr>
          <w:p w14:paraId="22BED431" w14:textId="77777777" w:rsidR="00E03DE9" w:rsidRPr="00057848" w:rsidRDefault="00E03DE9" w:rsidP="00E02B0B">
            <w:pPr>
              <w:rPr>
                <w:sz w:val="20"/>
                <w:szCs w:val="20"/>
                <w:lang w:eastAsia="es-PY"/>
              </w:rPr>
            </w:pPr>
          </w:p>
        </w:tc>
      </w:tr>
      <w:tr w:rsidR="00E03DE9" w:rsidRPr="00057848" w14:paraId="31EE9DB6" w14:textId="77777777" w:rsidTr="00E02B0B">
        <w:trPr>
          <w:trHeight w:val="300"/>
        </w:trPr>
        <w:tc>
          <w:tcPr>
            <w:tcW w:w="2552" w:type="dxa"/>
            <w:gridSpan w:val="2"/>
            <w:tcBorders>
              <w:top w:val="nil"/>
              <w:left w:val="single" w:sz="8" w:space="0" w:color="000000"/>
              <w:bottom w:val="single" w:sz="8" w:space="0" w:color="000000"/>
              <w:right w:val="nil"/>
            </w:tcBorders>
            <w:shd w:val="clear" w:color="000000" w:fill="FFFFFF"/>
            <w:vAlign w:val="center"/>
            <w:hideMark/>
          </w:tcPr>
          <w:p w14:paraId="4142E980"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Cabina</w:t>
            </w:r>
          </w:p>
        </w:tc>
        <w:tc>
          <w:tcPr>
            <w:tcW w:w="6180" w:type="dxa"/>
            <w:tcBorders>
              <w:top w:val="nil"/>
              <w:left w:val="single" w:sz="8" w:space="0" w:color="auto"/>
              <w:bottom w:val="single" w:sz="8" w:space="0" w:color="000000"/>
              <w:right w:val="single" w:sz="8" w:space="0" w:color="auto"/>
            </w:tcBorders>
            <w:shd w:val="clear" w:color="auto" w:fill="auto"/>
            <w:vAlign w:val="center"/>
            <w:hideMark/>
          </w:tcPr>
          <w:p w14:paraId="3F04A77F"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 xml:space="preserve">Construida en acero, tipo monovolumen con valijera </w:t>
            </w:r>
          </w:p>
        </w:tc>
        <w:tc>
          <w:tcPr>
            <w:tcW w:w="146" w:type="dxa"/>
            <w:vAlign w:val="center"/>
            <w:hideMark/>
          </w:tcPr>
          <w:p w14:paraId="309A7E5E" w14:textId="77777777" w:rsidR="00E03DE9" w:rsidRPr="00057848" w:rsidRDefault="00E03DE9" w:rsidP="00E02B0B">
            <w:pPr>
              <w:rPr>
                <w:sz w:val="20"/>
                <w:szCs w:val="20"/>
                <w:lang w:eastAsia="es-PY"/>
              </w:rPr>
            </w:pPr>
          </w:p>
        </w:tc>
      </w:tr>
      <w:tr w:rsidR="00E03DE9" w:rsidRPr="00057848" w14:paraId="040DD84A" w14:textId="77777777" w:rsidTr="00E02B0B">
        <w:trPr>
          <w:trHeight w:val="202"/>
        </w:trPr>
        <w:tc>
          <w:tcPr>
            <w:tcW w:w="2552" w:type="dxa"/>
            <w:gridSpan w:val="2"/>
            <w:vMerge w:val="restart"/>
            <w:tcBorders>
              <w:top w:val="nil"/>
              <w:left w:val="single" w:sz="8" w:space="0" w:color="000000"/>
              <w:right w:val="nil"/>
            </w:tcBorders>
            <w:shd w:val="clear" w:color="auto" w:fill="FFFFFF" w:themeFill="background1"/>
            <w:vAlign w:val="center"/>
            <w:hideMark/>
          </w:tcPr>
          <w:p w14:paraId="2A25267C"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Medidas Generales</w:t>
            </w:r>
          </w:p>
          <w:p w14:paraId="6E4234F1"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 </w:t>
            </w:r>
          </w:p>
          <w:p w14:paraId="7CF5EFD8"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 </w:t>
            </w:r>
          </w:p>
          <w:p w14:paraId="01FF19B3"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 </w:t>
            </w:r>
          </w:p>
          <w:p w14:paraId="32898E9E"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 </w:t>
            </w:r>
          </w:p>
          <w:p w14:paraId="62310BC8"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 </w:t>
            </w:r>
          </w:p>
        </w:tc>
        <w:tc>
          <w:tcPr>
            <w:tcW w:w="6180" w:type="dxa"/>
            <w:vMerge w:val="restart"/>
            <w:tcBorders>
              <w:top w:val="nil"/>
              <w:left w:val="single" w:sz="8" w:space="0" w:color="auto"/>
              <w:right w:val="single" w:sz="8" w:space="0" w:color="auto"/>
            </w:tcBorders>
            <w:shd w:val="clear" w:color="auto" w:fill="FFFFFF" w:themeFill="background1"/>
            <w:vAlign w:val="center"/>
            <w:hideMark/>
          </w:tcPr>
          <w:p w14:paraId="0E9DD3F9"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 xml:space="preserve">Distancia entre ejes: Como mínimo de 2.700mm. </w:t>
            </w:r>
          </w:p>
          <w:p w14:paraId="57D9A28A"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 xml:space="preserve">Longitud total: Como mínimo 4.600mm. Como máximo 4.800mm. </w:t>
            </w:r>
          </w:p>
          <w:p w14:paraId="533D72FB"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 xml:space="preserve">Ancho Total: Como mínimo 1.850mm. Como máximo: 1.950mm </w:t>
            </w:r>
          </w:p>
          <w:p w14:paraId="7770E1C5"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Alto Total: Como mínimo 1.650mm. Como máximo: 1.750mm con barras de techo.</w:t>
            </w:r>
          </w:p>
          <w:p w14:paraId="4092338F"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Capacidad de tanque: Como mínimo 50 litros.</w:t>
            </w:r>
          </w:p>
          <w:p w14:paraId="43D0CB7E"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Capacidad de valijera: Como mínimo 550 litros.</w:t>
            </w:r>
          </w:p>
        </w:tc>
        <w:tc>
          <w:tcPr>
            <w:tcW w:w="146" w:type="dxa"/>
            <w:vAlign w:val="center"/>
            <w:hideMark/>
          </w:tcPr>
          <w:p w14:paraId="3C1B72BF" w14:textId="77777777" w:rsidR="00E03DE9" w:rsidRPr="00057848" w:rsidRDefault="00E03DE9" w:rsidP="00E02B0B">
            <w:pPr>
              <w:rPr>
                <w:sz w:val="20"/>
                <w:szCs w:val="20"/>
                <w:lang w:eastAsia="es-PY"/>
              </w:rPr>
            </w:pPr>
          </w:p>
        </w:tc>
      </w:tr>
      <w:tr w:rsidR="00E03DE9" w:rsidRPr="00057848" w14:paraId="329C532D" w14:textId="77777777" w:rsidTr="00E02B0B">
        <w:trPr>
          <w:trHeight w:val="256"/>
        </w:trPr>
        <w:tc>
          <w:tcPr>
            <w:tcW w:w="2552" w:type="dxa"/>
            <w:gridSpan w:val="2"/>
            <w:vMerge/>
            <w:tcBorders>
              <w:left w:val="single" w:sz="8" w:space="0" w:color="000000"/>
              <w:right w:val="nil"/>
            </w:tcBorders>
            <w:shd w:val="clear" w:color="auto" w:fill="FFFFFF" w:themeFill="background1"/>
            <w:vAlign w:val="center"/>
            <w:hideMark/>
          </w:tcPr>
          <w:p w14:paraId="222F4CA0" w14:textId="77777777" w:rsidR="00E03DE9" w:rsidRPr="00057848" w:rsidRDefault="00E03DE9" w:rsidP="00E02B0B">
            <w:pPr>
              <w:rPr>
                <w:rFonts w:ascii="Arial" w:hAnsi="Arial" w:cs="Arial"/>
                <w:b/>
                <w:bCs/>
                <w:color w:val="000000"/>
                <w:sz w:val="16"/>
                <w:szCs w:val="16"/>
                <w:lang w:eastAsia="es-PY"/>
              </w:rPr>
            </w:pPr>
          </w:p>
        </w:tc>
        <w:tc>
          <w:tcPr>
            <w:tcW w:w="6180" w:type="dxa"/>
            <w:vMerge/>
            <w:tcBorders>
              <w:left w:val="single" w:sz="8" w:space="0" w:color="auto"/>
              <w:right w:val="single" w:sz="8" w:space="0" w:color="auto"/>
            </w:tcBorders>
            <w:shd w:val="clear" w:color="auto" w:fill="FFFFFF" w:themeFill="background1"/>
            <w:vAlign w:val="center"/>
            <w:hideMark/>
          </w:tcPr>
          <w:p w14:paraId="0B9B6361" w14:textId="77777777" w:rsidR="00E03DE9" w:rsidRPr="00057848" w:rsidRDefault="00E03DE9" w:rsidP="00E02B0B">
            <w:pPr>
              <w:rPr>
                <w:rFonts w:ascii="Arial" w:hAnsi="Arial" w:cs="Arial"/>
                <w:color w:val="000000"/>
                <w:sz w:val="16"/>
                <w:szCs w:val="16"/>
                <w:lang w:eastAsia="es-PY"/>
              </w:rPr>
            </w:pPr>
          </w:p>
        </w:tc>
        <w:tc>
          <w:tcPr>
            <w:tcW w:w="146" w:type="dxa"/>
            <w:vAlign w:val="center"/>
            <w:hideMark/>
          </w:tcPr>
          <w:p w14:paraId="63403E21" w14:textId="77777777" w:rsidR="00E03DE9" w:rsidRPr="00057848" w:rsidRDefault="00E03DE9" w:rsidP="00E02B0B">
            <w:pPr>
              <w:rPr>
                <w:sz w:val="20"/>
                <w:szCs w:val="20"/>
                <w:lang w:eastAsia="es-PY"/>
              </w:rPr>
            </w:pPr>
          </w:p>
        </w:tc>
      </w:tr>
      <w:tr w:rsidR="00E03DE9" w:rsidRPr="00057848" w14:paraId="52AE8D91" w14:textId="77777777" w:rsidTr="00E02B0B">
        <w:trPr>
          <w:trHeight w:val="294"/>
        </w:trPr>
        <w:tc>
          <w:tcPr>
            <w:tcW w:w="2552" w:type="dxa"/>
            <w:gridSpan w:val="2"/>
            <w:vMerge/>
            <w:tcBorders>
              <w:left w:val="single" w:sz="8" w:space="0" w:color="000000"/>
              <w:right w:val="nil"/>
            </w:tcBorders>
            <w:shd w:val="clear" w:color="auto" w:fill="FFFFFF" w:themeFill="background1"/>
            <w:vAlign w:val="center"/>
            <w:hideMark/>
          </w:tcPr>
          <w:p w14:paraId="322FC15C" w14:textId="77777777" w:rsidR="00E03DE9" w:rsidRPr="00057848" w:rsidRDefault="00E03DE9" w:rsidP="00E02B0B">
            <w:pPr>
              <w:rPr>
                <w:rFonts w:ascii="Arial" w:hAnsi="Arial" w:cs="Arial"/>
                <w:b/>
                <w:bCs/>
                <w:color w:val="000000"/>
                <w:sz w:val="16"/>
                <w:szCs w:val="16"/>
                <w:lang w:eastAsia="es-PY"/>
              </w:rPr>
            </w:pPr>
          </w:p>
        </w:tc>
        <w:tc>
          <w:tcPr>
            <w:tcW w:w="6180" w:type="dxa"/>
            <w:vMerge/>
            <w:tcBorders>
              <w:left w:val="single" w:sz="8" w:space="0" w:color="auto"/>
              <w:right w:val="single" w:sz="8" w:space="0" w:color="auto"/>
            </w:tcBorders>
            <w:shd w:val="clear" w:color="auto" w:fill="FFFFFF" w:themeFill="background1"/>
            <w:vAlign w:val="center"/>
            <w:hideMark/>
          </w:tcPr>
          <w:p w14:paraId="6D19C25B" w14:textId="77777777" w:rsidR="00E03DE9" w:rsidRPr="00057848" w:rsidRDefault="00E03DE9" w:rsidP="00E02B0B">
            <w:pPr>
              <w:rPr>
                <w:rFonts w:ascii="Arial" w:hAnsi="Arial" w:cs="Arial"/>
                <w:color w:val="000000"/>
                <w:sz w:val="16"/>
                <w:szCs w:val="16"/>
                <w:lang w:eastAsia="es-PY"/>
              </w:rPr>
            </w:pPr>
          </w:p>
        </w:tc>
        <w:tc>
          <w:tcPr>
            <w:tcW w:w="146" w:type="dxa"/>
            <w:vAlign w:val="center"/>
            <w:hideMark/>
          </w:tcPr>
          <w:p w14:paraId="10421865" w14:textId="77777777" w:rsidR="00E03DE9" w:rsidRPr="00057848" w:rsidRDefault="00E03DE9" w:rsidP="00E02B0B">
            <w:pPr>
              <w:rPr>
                <w:sz w:val="20"/>
                <w:szCs w:val="20"/>
                <w:lang w:eastAsia="es-PY"/>
              </w:rPr>
            </w:pPr>
          </w:p>
        </w:tc>
      </w:tr>
      <w:tr w:rsidR="00E03DE9" w:rsidRPr="00057848" w14:paraId="09E2F1DB" w14:textId="77777777" w:rsidTr="00E02B0B">
        <w:trPr>
          <w:trHeight w:val="284"/>
        </w:trPr>
        <w:tc>
          <w:tcPr>
            <w:tcW w:w="2552" w:type="dxa"/>
            <w:gridSpan w:val="2"/>
            <w:vMerge/>
            <w:tcBorders>
              <w:left w:val="single" w:sz="8" w:space="0" w:color="000000"/>
              <w:right w:val="nil"/>
            </w:tcBorders>
            <w:shd w:val="clear" w:color="auto" w:fill="FFFFFF" w:themeFill="background1"/>
            <w:vAlign w:val="center"/>
            <w:hideMark/>
          </w:tcPr>
          <w:p w14:paraId="0D79DA55" w14:textId="77777777" w:rsidR="00E03DE9" w:rsidRPr="00057848" w:rsidRDefault="00E03DE9" w:rsidP="00E02B0B">
            <w:pPr>
              <w:rPr>
                <w:rFonts w:ascii="Arial" w:hAnsi="Arial" w:cs="Arial"/>
                <w:b/>
                <w:bCs/>
                <w:color w:val="000000"/>
                <w:sz w:val="16"/>
                <w:szCs w:val="16"/>
                <w:lang w:eastAsia="es-PY"/>
              </w:rPr>
            </w:pPr>
          </w:p>
        </w:tc>
        <w:tc>
          <w:tcPr>
            <w:tcW w:w="6180" w:type="dxa"/>
            <w:vMerge/>
            <w:tcBorders>
              <w:left w:val="single" w:sz="8" w:space="0" w:color="auto"/>
              <w:right w:val="single" w:sz="8" w:space="0" w:color="auto"/>
            </w:tcBorders>
            <w:shd w:val="clear" w:color="auto" w:fill="FFFFFF" w:themeFill="background1"/>
            <w:vAlign w:val="center"/>
            <w:hideMark/>
          </w:tcPr>
          <w:p w14:paraId="16B99C83" w14:textId="77777777" w:rsidR="00E03DE9" w:rsidRPr="00057848" w:rsidRDefault="00E03DE9" w:rsidP="00E02B0B">
            <w:pPr>
              <w:rPr>
                <w:rFonts w:ascii="Arial" w:hAnsi="Arial" w:cs="Arial"/>
                <w:color w:val="000000"/>
                <w:sz w:val="16"/>
                <w:szCs w:val="16"/>
                <w:lang w:eastAsia="es-PY"/>
              </w:rPr>
            </w:pPr>
          </w:p>
        </w:tc>
        <w:tc>
          <w:tcPr>
            <w:tcW w:w="146" w:type="dxa"/>
            <w:vAlign w:val="center"/>
            <w:hideMark/>
          </w:tcPr>
          <w:p w14:paraId="69B618D1" w14:textId="77777777" w:rsidR="00E03DE9" w:rsidRPr="00057848" w:rsidRDefault="00E03DE9" w:rsidP="00E02B0B">
            <w:pPr>
              <w:rPr>
                <w:sz w:val="20"/>
                <w:szCs w:val="20"/>
                <w:lang w:eastAsia="es-PY"/>
              </w:rPr>
            </w:pPr>
          </w:p>
        </w:tc>
      </w:tr>
      <w:tr w:rsidR="00E03DE9" w:rsidRPr="00057848" w14:paraId="14D24716" w14:textId="77777777" w:rsidTr="00E02B0B">
        <w:trPr>
          <w:trHeight w:val="274"/>
        </w:trPr>
        <w:tc>
          <w:tcPr>
            <w:tcW w:w="2552" w:type="dxa"/>
            <w:gridSpan w:val="2"/>
            <w:vMerge/>
            <w:tcBorders>
              <w:left w:val="single" w:sz="8" w:space="0" w:color="000000"/>
              <w:right w:val="nil"/>
            </w:tcBorders>
            <w:shd w:val="clear" w:color="auto" w:fill="FFFFFF" w:themeFill="background1"/>
            <w:vAlign w:val="center"/>
            <w:hideMark/>
          </w:tcPr>
          <w:p w14:paraId="62650F8F" w14:textId="77777777" w:rsidR="00E03DE9" w:rsidRPr="00057848" w:rsidRDefault="00E03DE9" w:rsidP="00E02B0B">
            <w:pPr>
              <w:rPr>
                <w:rFonts w:ascii="Arial" w:hAnsi="Arial" w:cs="Arial"/>
                <w:b/>
                <w:bCs/>
                <w:color w:val="000000"/>
                <w:sz w:val="16"/>
                <w:szCs w:val="16"/>
                <w:lang w:eastAsia="es-PY"/>
              </w:rPr>
            </w:pPr>
          </w:p>
        </w:tc>
        <w:tc>
          <w:tcPr>
            <w:tcW w:w="6180" w:type="dxa"/>
            <w:vMerge/>
            <w:tcBorders>
              <w:left w:val="single" w:sz="8" w:space="0" w:color="auto"/>
              <w:right w:val="single" w:sz="8" w:space="0" w:color="auto"/>
            </w:tcBorders>
            <w:shd w:val="clear" w:color="auto" w:fill="FFFFFF" w:themeFill="background1"/>
            <w:vAlign w:val="center"/>
            <w:hideMark/>
          </w:tcPr>
          <w:p w14:paraId="5A12D935" w14:textId="77777777" w:rsidR="00E03DE9" w:rsidRPr="00057848" w:rsidRDefault="00E03DE9" w:rsidP="00E02B0B">
            <w:pPr>
              <w:rPr>
                <w:rFonts w:ascii="Arial" w:hAnsi="Arial" w:cs="Arial"/>
                <w:color w:val="000000"/>
                <w:sz w:val="16"/>
                <w:szCs w:val="16"/>
                <w:lang w:eastAsia="es-PY"/>
              </w:rPr>
            </w:pPr>
          </w:p>
        </w:tc>
        <w:tc>
          <w:tcPr>
            <w:tcW w:w="146" w:type="dxa"/>
            <w:vAlign w:val="center"/>
            <w:hideMark/>
          </w:tcPr>
          <w:p w14:paraId="2023B48D" w14:textId="77777777" w:rsidR="00E03DE9" w:rsidRPr="00057848" w:rsidRDefault="00E03DE9" w:rsidP="00E02B0B">
            <w:pPr>
              <w:rPr>
                <w:sz w:val="20"/>
                <w:szCs w:val="20"/>
                <w:lang w:eastAsia="es-PY"/>
              </w:rPr>
            </w:pPr>
          </w:p>
        </w:tc>
      </w:tr>
      <w:tr w:rsidR="00E03DE9" w:rsidRPr="00057848" w14:paraId="654624AE" w14:textId="77777777" w:rsidTr="00E02B0B">
        <w:trPr>
          <w:trHeight w:val="292"/>
        </w:trPr>
        <w:tc>
          <w:tcPr>
            <w:tcW w:w="2552" w:type="dxa"/>
            <w:gridSpan w:val="2"/>
            <w:vMerge/>
            <w:tcBorders>
              <w:left w:val="single" w:sz="8" w:space="0" w:color="000000"/>
              <w:bottom w:val="nil"/>
              <w:right w:val="nil"/>
            </w:tcBorders>
            <w:shd w:val="clear" w:color="auto" w:fill="FFFFFF" w:themeFill="background1"/>
            <w:vAlign w:val="center"/>
            <w:hideMark/>
          </w:tcPr>
          <w:p w14:paraId="61FDE3DE" w14:textId="77777777" w:rsidR="00E03DE9" w:rsidRPr="00057848" w:rsidRDefault="00E03DE9" w:rsidP="00E02B0B">
            <w:pPr>
              <w:rPr>
                <w:rFonts w:ascii="Arial" w:hAnsi="Arial" w:cs="Arial"/>
                <w:b/>
                <w:bCs/>
                <w:color w:val="000000"/>
                <w:sz w:val="16"/>
                <w:szCs w:val="16"/>
                <w:lang w:eastAsia="es-PY"/>
              </w:rPr>
            </w:pPr>
          </w:p>
        </w:tc>
        <w:tc>
          <w:tcPr>
            <w:tcW w:w="6180" w:type="dxa"/>
            <w:vMerge/>
            <w:tcBorders>
              <w:left w:val="single" w:sz="8" w:space="0" w:color="auto"/>
              <w:bottom w:val="single" w:sz="8" w:space="0" w:color="auto"/>
              <w:right w:val="single" w:sz="8" w:space="0" w:color="auto"/>
            </w:tcBorders>
            <w:shd w:val="clear" w:color="auto" w:fill="FFFFFF" w:themeFill="background1"/>
            <w:vAlign w:val="center"/>
            <w:hideMark/>
          </w:tcPr>
          <w:p w14:paraId="641BA36C" w14:textId="77777777" w:rsidR="00E03DE9" w:rsidRPr="00057848" w:rsidRDefault="00E03DE9" w:rsidP="00E02B0B">
            <w:pPr>
              <w:rPr>
                <w:rFonts w:ascii="Arial" w:hAnsi="Arial" w:cs="Arial"/>
                <w:color w:val="000000"/>
                <w:sz w:val="16"/>
                <w:szCs w:val="16"/>
                <w:lang w:eastAsia="es-PY"/>
              </w:rPr>
            </w:pPr>
          </w:p>
        </w:tc>
        <w:tc>
          <w:tcPr>
            <w:tcW w:w="146" w:type="dxa"/>
            <w:vAlign w:val="center"/>
            <w:hideMark/>
          </w:tcPr>
          <w:p w14:paraId="13595608" w14:textId="77777777" w:rsidR="00E03DE9" w:rsidRPr="00057848" w:rsidRDefault="00E03DE9" w:rsidP="00E02B0B">
            <w:pPr>
              <w:rPr>
                <w:sz w:val="20"/>
                <w:szCs w:val="20"/>
                <w:lang w:eastAsia="es-PY"/>
              </w:rPr>
            </w:pPr>
          </w:p>
        </w:tc>
      </w:tr>
      <w:tr w:rsidR="00E03DE9" w:rsidRPr="00057848" w14:paraId="0EFECE2F" w14:textId="77777777" w:rsidTr="00E02B0B">
        <w:trPr>
          <w:trHeight w:val="262"/>
        </w:trPr>
        <w:tc>
          <w:tcPr>
            <w:tcW w:w="2552" w:type="dxa"/>
            <w:gridSpan w:val="2"/>
            <w:tcBorders>
              <w:top w:val="single" w:sz="8" w:space="0" w:color="auto"/>
              <w:left w:val="single" w:sz="8" w:space="0" w:color="auto"/>
              <w:bottom w:val="single" w:sz="8" w:space="0" w:color="auto"/>
              <w:right w:val="nil"/>
            </w:tcBorders>
            <w:shd w:val="clear" w:color="000000" w:fill="FFFFFF"/>
            <w:vAlign w:val="center"/>
            <w:hideMark/>
          </w:tcPr>
          <w:p w14:paraId="4EFA14C1"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Puertas</w:t>
            </w:r>
          </w:p>
        </w:tc>
        <w:tc>
          <w:tcPr>
            <w:tcW w:w="6180" w:type="dxa"/>
            <w:tcBorders>
              <w:top w:val="nil"/>
              <w:left w:val="single" w:sz="8" w:space="0" w:color="auto"/>
              <w:bottom w:val="single" w:sz="8" w:space="0" w:color="000000"/>
              <w:right w:val="single" w:sz="8" w:space="0" w:color="auto"/>
            </w:tcBorders>
            <w:shd w:val="clear" w:color="auto" w:fill="auto"/>
            <w:vAlign w:val="center"/>
            <w:hideMark/>
          </w:tcPr>
          <w:p w14:paraId="6AFB1F61"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 xml:space="preserve">Cuatro puertas laterales y una puerta trasera de valijera </w:t>
            </w:r>
          </w:p>
        </w:tc>
        <w:tc>
          <w:tcPr>
            <w:tcW w:w="146" w:type="dxa"/>
            <w:vAlign w:val="center"/>
            <w:hideMark/>
          </w:tcPr>
          <w:p w14:paraId="3EEFC253" w14:textId="77777777" w:rsidR="00E03DE9" w:rsidRPr="00057848" w:rsidRDefault="00E03DE9" w:rsidP="00E02B0B">
            <w:pPr>
              <w:rPr>
                <w:sz w:val="20"/>
                <w:szCs w:val="20"/>
                <w:lang w:eastAsia="es-PY"/>
              </w:rPr>
            </w:pPr>
          </w:p>
        </w:tc>
      </w:tr>
      <w:tr w:rsidR="00E03DE9" w:rsidRPr="00057848" w14:paraId="335FED40" w14:textId="77777777" w:rsidTr="00E02B0B">
        <w:trPr>
          <w:trHeight w:val="300"/>
        </w:trPr>
        <w:tc>
          <w:tcPr>
            <w:tcW w:w="2552" w:type="dxa"/>
            <w:gridSpan w:val="2"/>
            <w:tcBorders>
              <w:top w:val="nil"/>
              <w:left w:val="single" w:sz="8" w:space="0" w:color="000000"/>
              <w:bottom w:val="single" w:sz="8" w:space="0" w:color="000000"/>
              <w:right w:val="nil"/>
            </w:tcBorders>
            <w:shd w:val="clear" w:color="000000" w:fill="FFFFFF"/>
            <w:vAlign w:val="center"/>
            <w:hideMark/>
          </w:tcPr>
          <w:p w14:paraId="6038A75B"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Levanta vidrios</w:t>
            </w:r>
          </w:p>
        </w:tc>
        <w:tc>
          <w:tcPr>
            <w:tcW w:w="6180" w:type="dxa"/>
            <w:tcBorders>
              <w:top w:val="nil"/>
              <w:left w:val="single" w:sz="8" w:space="0" w:color="auto"/>
              <w:bottom w:val="single" w:sz="8" w:space="0" w:color="000000"/>
              <w:right w:val="single" w:sz="8" w:space="0" w:color="auto"/>
            </w:tcBorders>
            <w:shd w:val="clear" w:color="auto" w:fill="auto"/>
            <w:vAlign w:val="center"/>
            <w:hideMark/>
          </w:tcPr>
          <w:p w14:paraId="7879366E"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Levantavidrios eléctricos en las cuatro puertas</w:t>
            </w:r>
          </w:p>
        </w:tc>
        <w:tc>
          <w:tcPr>
            <w:tcW w:w="146" w:type="dxa"/>
            <w:vAlign w:val="center"/>
            <w:hideMark/>
          </w:tcPr>
          <w:p w14:paraId="5D2A1B23" w14:textId="77777777" w:rsidR="00E03DE9" w:rsidRPr="00057848" w:rsidRDefault="00E03DE9" w:rsidP="00E02B0B">
            <w:pPr>
              <w:rPr>
                <w:sz w:val="20"/>
                <w:szCs w:val="20"/>
                <w:lang w:eastAsia="es-PY"/>
              </w:rPr>
            </w:pPr>
          </w:p>
        </w:tc>
      </w:tr>
      <w:tr w:rsidR="00E03DE9" w:rsidRPr="00057848" w14:paraId="284A82AD" w14:textId="77777777" w:rsidTr="00E02B0B">
        <w:trPr>
          <w:trHeight w:val="228"/>
        </w:trPr>
        <w:tc>
          <w:tcPr>
            <w:tcW w:w="2552" w:type="dxa"/>
            <w:gridSpan w:val="2"/>
            <w:tcBorders>
              <w:top w:val="nil"/>
              <w:left w:val="single" w:sz="8" w:space="0" w:color="000000"/>
              <w:bottom w:val="single" w:sz="8" w:space="0" w:color="000000"/>
              <w:right w:val="nil"/>
            </w:tcBorders>
            <w:shd w:val="clear" w:color="000000" w:fill="FFFFFF"/>
            <w:vAlign w:val="center"/>
            <w:hideMark/>
          </w:tcPr>
          <w:p w14:paraId="021D7A6F"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Acondicionador de Aire</w:t>
            </w:r>
          </w:p>
        </w:tc>
        <w:tc>
          <w:tcPr>
            <w:tcW w:w="6180" w:type="dxa"/>
            <w:tcBorders>
              <w:top w:val="nil"/>
              <w:left w:val="single" w:sz="8" w:space="0" w:color="auto"/>
              <w:bottom w:val="single" w:sz="8" w:space="0" w:color="000000"/>
              <w:right w:val="single" w:sz="8" w:space="0" w:color="auto"/>
            </w:tcBorders>
            <w:shd w:val="clear" w:color="auto" w:fill="auto"/>
            <w:vAlign w:val="center"/>
            <w:hideMark/>
          </w:tcPr>
          <w:p w14:paraId="3FEEA10F"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 xml:space="preserve">Frio / Calor de fábrica. </w:t>
            </w:r>
          </w:p>
        </w:tc>
        <w:tc>
          <w:tcPr>
            <w:tcW w:w="146" w:type="dxa"/>
            <w:vAlign w:val="center"/>
            <w:hideMark/>
          </w:tcPr>
          <w:p w14:paraId="40A580C9" w14:textId="77777777" w:rsidR="00E03DE9" w:rsidRPr="00057848" w:rsidRDefault="00E03DE9" w:rsidP="00E02B0B">
            <w:pPr>
              <w:rPr>
                <w:sz w:val="20"/>
                <w:szCs w:val="20"/>
                <w:lang w:eastAsia="es-PY"/>
              </w:rPr>
            </w:pPr>
          </w:p>
        </w:tc>
      </w:tr>
      <w:tr w:rsidR="00E03DE9" w:rsidRPr="00057848" w14:paraId="098FB3A6" w14:textId="77777777" w:rsidTr="00E02B0B">
        <w:trPr>
          <w:trHeight w:val="332"/>
        </w:trPr>
        <w:tc>
          <w:tcPr>
            <w:tcW w:w="2552" w:type="dxa"/>
            <w:gridSpan w:val="2"/>
            <w:tcBorders>
              <w:top w:val="nil"/>
              <w:left w:val="single" w:sz="8" w:space="0" w:color="000000"/>
              <w:bottom w:val="nil"/>
              <w:right w:val="nil"/>
            </w:tcBorders>
            <w:shd w:val="clear" w:color="000000" w:fill="FFFFFF"/>
            <w:vAlign w:val="center"/>
            <w:hideMark/>
          </w:tcPr>
          <w:p w14:paraId="4D83F0A7"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Color</w:t>
            </w:r>
          </w:p>
        </w:tc>
        <w:tc>
          <w:tcPr>
            <w:tcW w:w="6180" w:type="dxa"/>
            <w:tcBorders>
              <w:top w:val="nil"/>
              <w:left w:val="single" w:sz="8" w:space="0" w:color="auto"/>
              <w:bottom w:val="single" w:sz="8" w:space="0" w:color="000000"/>
              <w:right w:val="single" w:sz="8" w:space="0" w:color="auto"/>
            </w:tcBorders>
            <w:shd w:val="clear" w:color="auto" w:fill="auto"/>
            <w:vAlign w:val="center"/>
            <w:hideMark/>
          </w:tcPr>
          <w:p w14:paraId="59B40D49"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 xml:space="preserve">GRIS, BLANCO, NEGRO a elección de la Institución según stock del oferente.  </w:t>
            </w:r>
          </w:p>
        </w:tc>
        <w:tc>
          <w:tcPr>
            <w:tcW w:w="146" w:type="dxa"/>
            <w:vAlign w:val="center"/>
            <w:hideMark/>
          </w:tcPr>
          <w:p w14:paraId="6B6E8275" w14:textId="77777777" w:rsidR="00E03DE9" w:rsidRPr="00057848" w:rsidRDefault="00E03DE9" w:rsidP="00E02B0B">
            <w:pPr>
              <w:rPr>
                <w:sz w:val="20"/>
                <w:szCs w:val="20"/>
                <w:lang w:eastAsia="es-PY"/>
              </w:rPr>
            </w:pPr>
          </w:p>
        </w:tc>
      </w:tr>
      <w:tr w:rsidR="00E03DE9" w:rsidRPr="00057848" w14:paraId="41789EB4" w14:textId="77777777" w:rsidTr="00E02B0B">
        <w:trPr>
          <w:trHeight w:val="974"/>
        </w:trPr>
        <w:tc>
          <w:tcPr>
            <w:tcW w:w="2552"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14:paraId="68EBA591"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Inscripciones en calcomanías</w:t>
            </w:r>
          </w:p>
        </w:tc>
        <w:tc>
          <w:tcPr>
            <w:tcW w:w="6180" w:type="dxa"/>
            <w:tcBorders>
              <w:top w:val="nil"/>
              <w:left w:val="nil"/>
              <w:bottom w:val="single" w:sz="8" w:space="0" w:color="000000"/>
              <w:right w:val="single" w:sz="8" w:space="0" w:color="auto"/>
            </w:tcBorders>
            <w:shd w:val="clear" w:color="000000" w:fill="FFFFFF"/>
            <w:vAlign w:val="center"/>
            <w:hideMark/>
          </w:tcPr>
          <w:p w14:paraId="333BA9B5"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 xml:space="preserve">Deberá contar con el Logotipo del MINISTERIO DE LA NIÑEZ Y LA ADOLESCENCIA en las puertas, USO OFICIAL EXCLUSIVO, RASP </w:t>
            </w:r>
            <w:proofErr w:type="spellStart"/>
            <w:r w:rsidRPr="00057848">
              <w:rPr>
                <w:rFonts w:ascii="Arial" w:hAnsi="Arial" w:cs="Arial"/>
                <w:color w:val="000000"/>
                <w:sz w:val="16"/>
                <w:szCs w:val="16"/>
                <w:lang w:eastAsia="es-PY"/>
              </w:rPr>
              <w:t>Nº</w:t>
            </w:r>
            <w:proofErr w:type="spellEnd"/>
            <w:r w:rsidRPr="00057848">
              <w:rPr>
                <w:rFonts w:ascii="Arial" w:hAnsi="Arial" w:cs="Arial"/>
                <w:color w:val="000000"/>
                <w:sz w:val="16"/>
                <w:szCs w:val="16"/>
                <w:lang w:eastAsia="es-PY"/>
              </w:rPr>
              <w:t xml:space="preserve"> y un número de orden que será asignado por el Departamento de Transporte. Así como también la inscripción DONADO POR:  Agencia Española de Cooperación Internacional para el Desarrollo (AECID) y el LOGO (LA CONVOCANTE PROVEERA EL DISEÑO).</w:t>
            </w:r>
          </w:p>
        </w:tc>
        <w:tc>
          <w:tcPr>
            <w:tcW w:w="146" w:type="dxa"/>
            <w:vAlign w:val="center"/>
            <w:hideMark/>
          </w:tcPr>
          <w:p w14:paraId="12EA4C2A" w14:textId="77777777" w:rsidR="00E03DE9" w:rsidRPr="00057848" w:rsidRDefault="00E03DE9" w:rsidP="00E02B0B">
            <w:pPr>
              <w:rPr>
                <w:sz w:val="20"/>
                <w:szCs w:val="20"/>
                <w:lang w:eastAsia="es-PY"/>
              </w:rPr>
            </w:pPr>
          </w:p>
        </w:tc>
      </w:tr>
      <w:tr w:rsidR="00E03DE9" w:rsidRPr="00057848" w14:paraId="4ED8DCBD" w14:textId="77777777" w:rsidTr="00E02B0B">
        <w:trPr>
          <w:trHeight w:val="300"/>
        </w:trPr>
        <w:tc>
          <w:tcPr>
            <w:tcW w:w="2552" w:type="dxa"/>
            <w:gridSpan w:val="2"/>
            <w:tcBorders>
              <w:top w:val="nil"/>
              <w:left w:val="single" w:sz="8" w:space="0" w:color="000000"/>
              <w:bottom w:val="single" w:sz="4" w:space="0" w:color="auto"/>
              <w:right w:val="nil"/>
            </w:tcBorders>
            <w:shd w:val="clear" w:color="000000" w:fill="FFFFFF"/>
            <w:vAlign w:val="center"/>
            <w:hideMark/>
          </w:tcPr>
          <w:p w14:paraId="4B6D491D"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Llantas</w:t>
            </w:r>
          </w:p>
        </w:tc>
        <w:tc>
          <w:tcPr>
            <w:tcW w:w="6180" w:type="dxa"/>
            <w:tcBorders>
              <w:top w:val="nil"/>
              <w:left w:val="single" w:sz="8" w:space="0" w:color="auto"/>
              <w:bottom w:val="single" w:sz="4" w:space="0" w:color="auto"/>
              <w:right w:val="single" w:sz="8" w:space="0" w:color="auto"/>
            </w:tcBorders>
            <w:shd w:val="clear" w:color="auto" w:fill="auto"/>
            <w:vAlign w:val="center"/>
            <w:hideMark/>
          </w:tcPr>
          <w:p w14:paraId="3A9AC2B0"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Como mínimo de aro 17”. Originales de fábrica.</w:t>
            </w:r>
          </w:p>
        </w:tc>
        <w:tc>
          <w:tcPr>
            <w:tcW w:w="146" w:type="dxa"/>
            <w:vAlign w:val="center"/>
            <w:hideMark/>
          </w:tcPr>
          <w:p w14:paraId="5E2BBC04" w14:textId="77777777" w:rsidR="00E03DE9" w:rsidRPr="00057848" w:rsidRDefault="00E03DE9" w:rsidP="00E02B0B">
            <w:pPr>
              <w:rPr>
                <w:sz w:val="20"/>
                <w:szCs w:val="20"/>
                <w:lang w:eastAsia="es-PY"/>
              </w:rPr>
            </w:pPr>
          </w:p>
        </w:tc>
      </w:tr>
      <w:tr w:rsidR="00E03DE9" w:rsidRPr="00057848" w14:paraId="781007AF" w14:textId="77777777" w:rsidTr="00E02B0B">
        <w:trPr>
          <w:trHeight w:val="300"/>
        </w:trPr>
        <w:tc>
          <w:tcPr>
            <w:tcW w:w="2552" w:type="dxa"/>
            <w:gridSpan w:val="2"/>
            <w:tcBorders>
              <w:top w:val="single" w:sz="4" w:space="0" w:color="auto"/>
              <w:left w:val="single" w:sz="8" w:space="0" w:color="000000"/>
              <w:bottom w:val="single" w:sz="4" w:space="0" w:color="auto"/>
              <w:right w:val="nil"/>
            </w:tcBorders>
            <w:shd w:val="clear" w:color="000000" w:fill="FFFFFF"/>
            <w:vAlign w:val="center"/>
            <w:hideMark/>
          </w:tcPr>
          <w:p w14:paraId="70991F17"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Neumáticos</w:t>
            </w:r>
          </w:p>
        </w:tc>
        <w:tc>
          <w:tcPr>
            <w:tcW w:w="618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D4AACCB"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Como mínimo radiales 235/60.</w:t>
            </w:r>
          </w:p>
        </w:tc>
        <w:tc>
          <w:tcPr>
            <w:tcW w:w="146" w:type="dxa"/>
            <w:vAlign w:val="center"/>
            <w:hideMark/>
          </w:tcPr>
          <w:p w14:paraId="74D3AFE6" w14:textId="77777777" w:rsidR="00E03DE9" w:rsidRPr="00057848" w:rsidRDefault="00E03DE9" w:rsidP="00E02B0B">
            <w:pPr>
              <w:rPr>
                <w:sz w:val="20"/>
                <w:szCs w:val="20"/>
                <w:lang w:eastAsia="es-PY"/>
              </w:rPr>
            </w:pPr>
          </w:p>
        </w:tc>
      </w:tr>
      <w:tr w:rsidR="00E03DE9" w:rsidRPr="00057848" w14:paraId="681DB13F" w14:textId="77777777" w:rsidTr="00E02B0B">
        <w:trPr>
          <w:trHeight w:val="533"/>
        </w:trPr>
        <w:tc>
          <w:tcPr>
            <w:tcW w:w="2552" w:type="dxa"/>
            <w:gridSpan w:val="2"/>
            <w:tcBorders>
              <w:top w:val="single" w:sz="4" w:space="0" w:color="auto"/>
              <w:left w:val="single" w:sz="8" w:space="0" w:color="000000"/>
              <w:bottom w:val="nil"/>
              <w:right w:val="nil"/>
            </w:tcBorders>
            <w:shd w:val="clear" w:color="000000" w:fill="FFFFFF"/>
            <w:vAlign w:val="center"/>
            <w:hideMark/>
          </w:tcPr>
          <w:p w14:paraId="1A03AB9A"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Asientos</w:t>
            </w:r>
          </w:p>
        </w:tc>
        <w:tc>
          <w:tcPr>
            <w:tcW w:w="6180" w:type="dxa"/>
            <w:tcBorders>
              <w:top w:val="single" w:sz="4" w:space="0" w:color="auto"/>
              <w:left w:val="single" w:sz="8" w:space="0" w:color="auto"/>
              <w:bottom w:val="nil"/>
              <w:right w:val="single" w:sz="8" w:space="0" w:color="auto"/>
            </w:tcBorders>
            <w:shd w:val="clear" w:color="auto" w:fill="auto"/>
            <w:vAlign w:val="center"/>
            <w:hideMark/>
          </w:tcPr>
          <w:p w14:paraId="19DB037F"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 xml:space="preserve">Dos asientos delanteros tipo butaca para conductor y acompañante con </w:t>
            </w:r>
            <w:proofErr w:type="gramStart"/>
            <w:r w:rsidRPr="00057848">
              <w:rPr>
                <w:rFonts w:ascii="Arial" w:hAnsi="Arial" w:cs="Arial"/>
                <w:color w:val="000000"/>
                <w:sz w:val="16"/>
                <w:szCs w:val="16"/>
                <w:lang w:eastAsia="es-PY"/>
              </w:rPr>
              <w:t>apoya cabezas</w:t>
            </w:r>
            <w:proofErr w:type="gramEnd"/>
            <w:r w:rsidRPr="00057848">
              <w:rPr>
                <w:rFonts w:ascii="Arial" w:hAnsi="Arial" w:cs="Arial"/>
                <w:color w:val="000000"/>
                <w:sz w:val="16"/>
                <w:szCs w:val="16"/>
                <w:lang w:eastAsia="es-PY"/>
              </w:rPr>
              <w:t xml:space="preserve">, el asiento del conductor con regulador de altura. </w:t>
            </w:r>
          </w:p>
        </w:tc>
        <w:tc>
          <w:tcPr>
            <w:tcW w:w="146" w:type="dxa"/>
            <w:vAlign w:val="center"/>
            <w:hideMark/>
          </w:tcPr>
          <w:p w14:paraId="0221DCBB" w14:textId="77777777" w:rsidR="00E03DE9" w:rsidRPr="00057848" w:rsidRDefault="00E03DE9" w:rsidP="00E02B0B">
            <w:pPr>
              <w:rPr>
                <w:sz w:val="20"/>
                <w:szCs w:val="20"/>
                <w:lang w:eastAsia="es-PY"/>
              </w:rPr>
            </w:pPr>
          </w:p>
        </w:tc>
      </w:tr>
      <w:tr w:rsidR="00E03DE9" w:rsidRPr="00057848" w14:paraId="1D6B813C" w14:textId="77777777" w:rsidTr="00E02B0B">
        <w:trPr>
          <w:trHeight w:val="151"/>
        </w:trPr>
        <w:tc>
          <w:tcPr>
            <w:tcW w:w="2552" w:type="dxa"/>
            <w:gridSpan w:val="2"/>
            <w:tcBorders>
              <w:top w:val="nil"/>
              <w:left w:val="single" w:sz="8" w:space="0" w:color="000000"/>
              <w:bottom w:val="single" w:sz="8" w:space="0" w:color="000000"/>
              <w:right w:val="nil"/>
            </w:tcBorders>
            <w:shd w:val="clear" w:color="000000" w:fill="FFFFFF"/>
            <w:vAlign w:val="center"/>
            <w:hideMark/>
          </w:tcPr>
          <w:p w14:paraId="5625AA62"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 </w:t>
            </w:r>
          </w:p>
        </w:tc>
        <w:tc>
          <w:tcPr>
            <w:tcW w:w="6180" w:type="dxa"/>
            <w:tcBorders>
              <w:top w:val="nil"/>
              <w:left w:val="single" w:sz="8" w:space="0" w:color="auto"/>
              <w:bottom w:val="single" w:sz="8" w:space="0" w:color="000000"/>
              <w:right w:val="single" w:sz="8" w:space="0" w:color="auto"/>
            </w:tcBorders>
            <w:shd w:val="clear" w:color="auto" w:fill="auto"/>
            <w:vAlign w:val="center"/>
            <w:hideMark/>
          </w:tcPr>
          <w:p w14:paraId="7E06630A"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Asientos traseros abatibles y bipartidos 1/3-2/3 con tres apoya cabezas. -</w:t>
            </w:r>
          </w:p>
        </w:tc>
        <w:tc>
          <w:tcPr>
            <w:tcW w:w="146" w:type="dxa"/>
            <w:vAlign w:val="center"/>
            <w:hideMark/>
          </w:tcPr>
          <w:p w14:paraId="561276FC" w14:textId="77777777" w:rsidR="00E03DE9" w:rsidRPr="00057848" w:rsidRDefault="00E03DE9" w:rsidP="00E02B0B">
            <w:pPr>
              <w:rPr>
                <w:sz w:val="20"/>
                <w:szCs w:val="20"/>
                <w:lang w:eastAsia="es-PY"/>
              </w:rPr>
            </w:pPr>
          </w:p>
        </w:tc>
      </w:tr>
      <w:tr w:rsidR="00E03DE9" w:rsidRPr="00057848" w14:paraId="4E9A7E4E" w14:textId="77777777" w:rsidTr="00E02B0B">
        <w:trPr>
          <w:trHeight w:val="203"/>
        </w:trPr>
        <w:tc>
          <w:tcPr>
            <w:tcW w:w="2552" w:type="dxa"/>
            <w:gridSpan w:val="2"/>
            <w:tcBorders>
              <w:top w:val="nil"/>
              <w:left w:val="single" w:sz="8" w:space="0" w:color="000000"/>
              <w:bottom w:val="single" w:sz="8" w:space="0" w:color="000000"/>
              <w:right w:val="nil"/>
            </w:tcBorders>
            <w:shd w:val="clear" w:color="000000" w:fill="FFFFFF"/>
            <w:vAlign w:val="center"/>
            <w:hideMark/>
          </w:tcPr>
          <w:p w14:paraId="40498C8D"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lastRenderedPageBreak/>
              <w:t>Material de revestimiento de los asientos</w:t>
            </w:r>
          </w:p>
        </w:tc>
        <w:tc>
          <w:tcPr>
            <w:tcW w:w="6180" w:type="dxa"/>
            <w:tcBorders>
              <w:top w:val="nil"/>
              <w:left w:val="single" w:sz="8" w:space="0" w:color="auto"/>
              <w:bottom w:val="nil"/>
              <w:right w:val="single" w:sz="8" w:space="0" w:color="auto"/>
            </w:tcBorders>
            <w:shd w:val="clear" w:color="auto" w:fill="auto"/>
            <w:vAlign w:val="center"/>
            <w:hideMark/>
          </w:tcPr>
          <w:p w14:paraId="60A1C813"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 xml:space="preserve">Podrán ser cuero, cuerina o tela. </w:t>
            </w:r>
          </w:p>
        </w:tc>
        <w:tc>
          <w:tcPr>
            <w:tcW w:w="146" w:type="dxa"/>
            <w:vAlign w:val="center"/>
            <w:hideMark/>
          </w:tcPr>
          <w:p w14:paraId="39856C5A" w14:textId="77777777" w:rsidR="00E03DE9" w:rsidRPr="00057848" w:rsidRDefault="00E03DE9" w:rsidP="00E02B0B">
            <w:pPr>
              <w:rPr>
                <w:sz w:val="20"/>
                <w:szCs w:val="20"/>
                <w:lang w:eastAsia="es-PY"/>
              </w:rPr>
            </w:pPr>
          </w:p>
        </w:tc>
      </w:tr>
      <w:tr w:rsidR="00E03DE9" w:rsidRPr="00057848" w14:paraId="6D77E9EA" w14:textId="77777777" w:rsidTr="00E02B0B">
        <w:trPr>
          <w:trHeight w:val="300"/>
        </w:trPr>
        <w:tc>
          <w:tcPr>
            <w:tcW w:w="2552" w:type="dxa"/>
            <w:gridSpan w:val="2"/>
            <w:tcBorders>
              <w:top w:val="nil"/>
              <w:left w:val="single" w:sz="8" w:space="0" w:color="000000"/>
              <w:bottom w:val="nil"/>
              <w:right w:val="nil"/>
            </w:tcBorders>
            <w:shd w:val="clear" w:color="auto" w:fill="FFFFFF" w:themeFill="background1"/>
            <w:vAlign w:val="center"/>
            <w:hideMark/>
          </w:tcPr>
          <w:p w14:paraId="17EC465D" w14:textId="77777777" w:rsidR="00E03DE9" w:rsidRPr="005015F9" w:rsidRDefault="00E03DE9" w:rsidP="00E02B0B">
            <w:pPr>
              <w:rPr>
                <w:rFonts w:ascii="Arial" w:hAnsi="Arial" w:cs="Arial"/>
                <w:b/>
                <w:bCs/>
                <w:sz w:val="16"/>
                <w:szCs w:val="16"/>
                <w:lang w:eastAsia="es-PY"/>
              </w:rPr>
            </w:pPr>
            <w:r w:rsidRPr="005015F9">
              <w:rPr>
                <w:rFonts w:ascii="Arial" w:hAnsi="Arial" w:cs="Arial"/>
                <w:b/>
                <w:bCs/>
                <w:sz w:val="16"/>
                <w:szCs w:val="16"/>
                <w:lang w:eastAsia="es-PY"/>
              </w:rPr>
              <w:t>Air Bag</w:t>
            </w:r>
          </w:p>
        </w:tc>
        <w:tc>
          <w:tcPr>
            <w:tcW w:w="61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5E5410F6" w14:textId="77777777" w:rsidR="00E03DE9" w:rsidRPr="005015F9" w:rsidRDefault="00E03DE9" w:rsidP="00E02B0B">
            <w:pPr>
              <w:rPr>
                <w:rFonts w:ascii="Arial" w:hAnsi="Arial" w:cs="Arial"/>
                <w:sz w:val="16"/>
                <w:szCs w:val="16"/>
                <w:lang w:eastAsia="es-PY"/>
              </w:rPr>
            </w:pPr>
            <w:r w:rsidRPr="005015F9">
              <w:rPr>
                <w:rFonts w:ascii="Arial" w:hAnsi="Arial" w:cs="Arial"/>
                <w:sz w:val="16"/>
                <w:szCs w:val="16"/>
                <w:lang w:eastAsia="es-PY"/>
              </w:rPr>
              <w:t xml:space="preserve">Airbag para conductor y acompañante. 6 </w:t>
            </w:r>
            <w:proofErr w:type="gramStart"/>
            <w:r w:rsidRPr="005015F9">
              <w:rPr>
                <w:rFonts w:ascii="Arial" w:hAnsi="Arial" w:cs="Arial"/>
                <w:sz w:val="16"/>
                <w:szCs w:val="16"/>
                <w:lang w:eastAsia="es-PY"/>
              </w:rPr>
              <w:t>Como</w:t>
            </w:r>
            <w:proofErr w:type="gramEnd"/>
            <w:r w:rsidRPr="005015F9">
              <w:rPr>
                <w:rFonts w:ascii="Arial" w:hAnsi="Arial" w:cs="Arial"/>
                <w:sz w:val="16"/>
                <w:szCs w:val="16"/>
                <w:lang w:eastAsia="es-PY"/>
              </w:rPr>
              <w:t xml:space="preserve"> mínimo.</w:t>
            </w:r>
          </w:p>
        </w:tc>
        <w:tc>
          <w:tcPr>
            <w:tcW w:w="146" w:type="dxa"/>
            <w:vAlign w:val="center"/>
            <w:hideMark/>
          </w:tcPr>
          <w:p w14:paraId="5A1B8987" w14:textId="77777777" w:rsidR="00E03DE9" w:rsidRPr="00057848" w:rsidRDefault="00E03DE9" w:rsidP="00E02B0B">
            <w:pPr>
              <w:rPr>
                <w:sz w:val="20"/>
                <w:szCs w:val="20"/>
                <w:lang w:eastAsia="es-PY"/>
              </w:rPr>
            </w:pPr>
          </w:p>
        </w:tc>
      </w:tr>
      <w:tr w:rsidR="00E03DE9" w:rsidRPr="00057848" w14:paraId="1F8B2753" w14:textId="77777777" w:rsidTr="00E02B0B">
        <w:trPr>
          <w:trHeight w:val="354"/>
        </w:trPr>
        <w:tc>
          <w:tcPr>
            <w:tcW w:w="2552" w:type="dxa"/>
            <w:gridSpan w:val="2"/>
            <w:tcBorders>
              <w:top w:val="single" w:sz="8" w:space="0" w:color="000000"/>
              <w:left w:val="single" w:sz="8" w:space="0" w:color="000000"/>
              <w:bottom w:val="nil"/>
              <w:right w:val="nil"/>
            </w:tcBorders>
            <w:shd w:val="clear" w:color="auto" w:fill="auto"/>
            <w:vAlign w:val="center"/>
            <w:hideMark/>
          </w:tcPr>
          <w:p w14:paraId="2C55A919"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Cinturones de Seguridad</w:t>
            </w:r>
          </w:p>
        </w:tc>
        <w:tc>
          <w:tcPr>
            <w:tcW w:w="6180" w:type="dxa"/>
            <w:tcBorders>
              <w:top w:val="nil"/>
              <w:left w:val="single" w:sz="8" w:space="0" w:color="auto"/>
              <w:bottom w:val="nil"/>
              <w:right w:val="single" w:sz="8" w:space="0" w:color="auto"/>
            </w:tcBorders>
            <w:shd w:val="clear" w:color="auto" w:fill="auto"/>
            <w:vAlign w:val="center"/>
            <w:hideMark/>
          </w:tcPr>
          <w:p w14:paraId="6D44FDEB"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Cinturón de seguridad delanteros de 3 puntos con altura ajustable para conductor y acompañante.</w:t>
            </w:r>
          </w:p>
        </w:tc>
        <w:tc>
          <w:tcPr>
            <w:tcW w:w="146" w:type="dxa"/>
            <w:vAlign w:val="center"/>
            <w:hideMark/>
          </w:tcPr>
          <w:p w14:paraId="0ACE1869" w14:textId="77777777" w:rsidR="00E03DE9" w:rsidRPr="00057848" w:rsidRDefault="00E03DE9" w:rsidP="00E02B0B">
            <w:pPr>
              <w:rPr>
                <w:sz w:val="20"/>
                <w:szCs w:val="20"/>
                <w:lang w:eastAsia="es-PY"/>
              </w:rPr>
            </w:pPr>
          </w:p>
        </w:tc>
      </w:tr>
      <w:tr w:rsidR="00E03DE9" w:rsidRPr="00057848" w14:paraId="6EBD4307" w14:textId="77777777" w:rsidTr="00E02B0B">
        <w:trPr>
          <w:trHeight w:val="300"/>
        </w:trPr>
        <w:tc>
          <w:tcPr>
            <w:tcW w:w="2552" w:type="dxa"/>
            <w:gridSpan w:val="2"/>
            <w:tcBorders>
              <w:top w:val="nil"/>
              <w:left w:val="single" w:sz="8" w:space="0" w:color="000000"/>
              <w:bottom w:val="single" w:sz="8" w:space="0" w:color="000000"/>
              <w:right w:val="nil"/>
            </w:tcBorders>
            <w:shd w:val="clear" w:color="auto" w:fill="auto"/>
            <w:vAlign w:val="center"/>
            <w:hideMark/>
          </w:tcPr>
          <w:p w14:paraId="387050F4"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 </w:t>
            </w:r>
          </w:p>
        </w:tc>
        <w:tc>
          <w:tcPr>
            <w:tcW w:w="6180" w:type="dxa"/>
            <w:tcBorders>
              <w:top w:val="nil"/>
              <w:left w:val="single" w:sz="8" w:space="0" w:color="auto"/>
              <w:bottom w:val="single" w:sz="8" w:space="0" w:color="000000"/>
              <w:right w:val="single" w:sz="8" w:space="0" w:color="auto"/>
            </w:tcBorders>
            <w:shd w:val="clear" w:color="auto" w:fill="auto"/>
            <w:vAlign w:val="center"/>
            <w:hideMark/>
          </w:tcPr>
          <w:p w14:paraId="47DE6427"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Traseros de 3 puntos para los 3 ocupantes.</w:t>
            </w:r>
          </w:p>
        </w:tc>
        <w:tc>
          <w:tcPr>
            <w:tcW w:w="146" w:type="dxa"/>
            <w:vAlign w:val="center"/>
            <w:hideMark/>
          </w:tcPr>
          <w:p w14:paraId="39B4F8E5" w14:textId="77777777" w:rsidR="00E03DE9" w:rsidRPr="00057848" w:rsidRDefault="00E03DE9" w:rsidP="00E02B0B">
            <w:pPr>
              <w:rPr>
                <w:sz w:val="20"/>
                <w:szCs w:val="20"/>
                <w:lang w:eastAsia="es-PY"/>
              </w:rPr>
            </w:pPr>
          </w:p>
        </w:tc>
      </w:tr>
      <w:tr w:rsidR="00E03DE9" w:rsidRPr="00E42321" w14:paraId="7BDB8A92" w14:textId="77777777" w:rsidTr="00E02B0B">
        <w:trPr>
          <w:trHeight w:val="132"/>
        </w:trPr>
        <w:tc>
          <w:tcPr>
            <w:tcW w:w="8732" w:type="dxa"/>
            <w:gridSpan w:val="3"/>
            <w:tcBorders>
              <w:top w:val="nil"/>
              <w:left w:val="single" w:sz="8" w:space="0" w:color="000000"/>
              <w:bottom w:val="single" w:sz="8" w:space="0" w:color="000000"/>
              <w:right w:val="single" w:sz="8" w:space="0" w:color="auto"/>
            </w:tcBorders>
            <w:shd w:val="clear" w:color="000000" w:fill="BFBFBF"/>
            <w:noWrap/>
            <w:vAlign w:val="center"/>
            <w:hideMark/>
          </w:tcPr>
          <w:p w14:paraId="6DC15B93"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TABLERO Y SISTEMA ELECTRICO</w:t>
            </w:r>
          </w:p>
        </w:tc>
        <w:tc>
          <w:tcPr>
            <w:tcW w:w="146" w:type="dxa"/>
            <w:vAlign w:val="center"/>
            <w:hideMark/>
          </w:tcPr>
          <w:p w14:paraId="2DE3164E" w14:textId="77777777" w:rsidR="00E03DE9" w:rsidRPr="00057848" w:rsidRDefault="00E03DE9" w:rsidP="00E02B0B">
            <w:pPr>
              <w:rPr>
                <w:sz w:val="20"/>
                <w:szCs w:val="20"/>
                <w:lang w:eastAsia="es-PY"/>
              </w:rPr>
            </w:pPr>
          </w:p>
        </w:tc>
      </w:tr>
      <w:tr w:rsidR="00E03DE9" w:rsidRPr="00057848" w14:paraId="0AAF6C1B" w14:textId="77777777" w:rsidTr="00E02B0B">
        <w:trPr>
          <w:trHeight w:val="64"/>
        </w:trPr>
        <w:tc>
          <w:tcPr>
            <w:tcW w:w="2552" w:type="dxa"/>
            <w:gridSpan w:val="2"/>
            <w:vMerge w:val="restart"/>
            <w:tcBorders>
              <w:top w:val="nil"/>
              <w:left w:val="single" w:sz="8" w:space="0" w:color="000000"/>
              <w:right w:val="nil"/>
            </w:tcBorders>
            <w:shd w:val="clear" w:color="auto" w:fill="auto"/>
            <w:vAlign w:val="center"/>
            <w:hideMark/>
          </w:tcPr>
          <w:p w14:paraId="305FF3E2"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El tablero de Instrumento contara con:</w:t>
            </w:r>
          </w:p>
          <w:p w14:paraId="6C1BEDDB" w14:textId="77777777" w:rsidR="00E03DE9" w:rsidRPr="00057848" w:rsidRDefault="00E03DE9" w:rsidP="00E02B0B">
            <w:pPr>
              <w:rPr>
                <w:rFonts w:ascii="Arial" w:hAnsi="Arial" w:cs="Arial"/>
                <w:color w:val="000000"/>
                <w:sz w:val="16"/>
                <w:szCs w:val="16"/>
                <w:lang w:eastAsia="es-PY"/>
              </w:rPr>
            </w:pPr>
          </w:p>
          <w:p w14:paraId="0680D2B6"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color w:val="000000"/>
                <w:sz w:val="16"/>
                <w:szCs w:val="16"/>
                <w:lang w:eastAsia="es-PY"/>
              </w:rPr>
              <w:t> </w:t>
            </w:r>
          </w:p>
        </w:tc>
        <w:tc>
          <w:tcPr>
            <w:tcW w:w="6180" w:type="dxa"/>
            <w:tcBorders>
              <w:top w:val="nil"/>
              <w:left w:val="single" w:sz="8" w:space="0" w:color="auto"/>
              <w:bottom w:val="nil"/>
              <w:right w:val="single" w:sz="8" w:space="0" w:color="auto"/>
            </w:tcBorders>
            <w:shd w:val="clear" w:color="auto" w:fill="auto"/>
            <w:vAlign w:val="center"/>
            <w:hideMark/>
          </w:tcPr>
          <w:p w14:paraId="1720562E"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Velocímetro en Km/h.</w:t>
            </w:r>
          </w:p>
        </w:tc>
        <w:tc>
          <w:tcPr>
            <w:tcW w:w="146" w:type="dxa"/>
            <w:vAlign w:val="center"/>
            <w:hideMark/>
          </w:tcPr>
          <w:p w14:paraId="4E96CFD1" w14:textId="77777777" w:rsidR="00E03DE9" w:rsidRPr="00057848" w:rsidRDefault="00E03DE9" w:rsidP="00E02B0B">
            <w:pPr>
              <w:rPr>
                <w:sz w:val="20"/>
                <w:szCs w:val="20"/>
                <w:lang w:eastAsia="es-PY"/>
              </w:rPr>
            </w:pPr>
          </w:p>
        </w:tc>
      </w:tr>
      <w:tr w:rsidR="00E03DE9" w:rsidRPr="00057848" w14:paraId="1EF74866" w14:textId="77777777" w:rsidTr="00E02B0B">
        <w:trPr>
          <w:trHeight w:val="111"/>
        </w:trPr>
        <w:tc>
          <w:tcPr>
            <w:tcW w:w="2552" w:type="dxa"/>
            <w:gridSpan w:val="2"/>
            <w:vMerge/>
            <w:tcBorders>
              <w:left w:val="single" w:sz="8" w:space="0" w:color="000000"/>
              <w:right w:val="nil"/>
            </w:tcBorders>
            <w:shd w:val="clear" w:color="auto" w:fill="auto"/>
            <w:vAlign w:val="center"/>
            <w:hideMark/>
          </w:tcPr>
          <w:p w14:paraId="06D2FFDC" w14:textId="77777777" w:rsidR="00E03DE9" w:rsidRPr="00057848" w:rsidRDefault="00E03DE9" w:rsidP="00E02B0B">
            <w:pPr>
              <w:rPr>
                <w:rFonts w:ascii="Arial" w:hAnsi="Arial" w:cs="Arial"/>
                <w:color w:val="000000"/>
                <w:sz w:val="16"/>
                <w:szCs w:val="16"/>
                <w:lang w:eastAsia="es-PY"/>
              </w:rPr>
            </w:pPr>
          </w:p>
        </w:tc>
        <w:tc>
          <w:tcPr>
            <w:tcW w:w="6180" w:type="dxa"/>
            <w:tcBorders>
              <w:top w:val="nil"/>
              <w:left w:val="single" w:sz="8" w:space="0" w:color="auto"/>
              <w:bottom w:val="nil"/>
              <w:right w:val="single" w:sz="8" w:space="0" w:color="auto"/>
            </w:tcBorders>
            <w:shd w:val="clear" w:color="auto" w:fill="auto"/>
            <w:vAlign w:val="center"/>
            <w:hideMark/>
          </w:tcPr>
          <w:p w14:paraId="67AE494D"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Totalizador de Kilometraje.</w:t>
            </w:r>
          </w:p>
        </w:tc>
        <w:tc>
          <w:tcPr>
            <w:tcW w:w="146" w:type="dxa"/>
            <w:vAlign w:val="center"/>
            <w:hideMark/>
          </w:tcPr>
          <w:p w14:paraId="243EF986" w14:textId="77777777" w:rsidR="00E03DE9" w:rsidRPr="00057848" w:rsidRDefault="00E03DE9" w:rsidP="00E02B0B">
            <w:pPr>
              <w:rPr>
                <w:sz w:val="20"/>
                <w:szCs w:val="20"/>
                <w:lang w:eastAsia="es-PY"/>
              </w:rPr>
            </w:pPr>
          </w:p>
        </w:tc>
      </w:tr>
      <w:tr w:rsidR="00E03DE9" w:rsidRPr="00057848" w14:paraId="3D0685B4" w14:textId="77777777" w:rsidTr="00E02B0B">
        <w:trPr>
          <w:trHeight w:val="212"/>
        </w:trPr>
        <w:tc>
          <w:tcPr>
            <w:tcW w:w="2552" w:type="dxa"/>
            <w:gridSpan w:val="2"/>
            <w:vMerge/>
            <w:tcBorders>
              <w:left w:val="single" w:sz="8" w:space="0" w:color="000000"/>
              <w:right w:val="nil"/>
            </w:tcBorders>
            <w:shd w:val="clear" w:color="auto" w:fill="auto"/>
            <w:vAlign w:val="center"/>
            <w:hideMark/>
          </w:tcPr>
          <w:p w14:paraId="0FA125CF" w14:textId="77777777" w:rsidR="00E03DE9" w:rsidRPr="00057848" w:rsidRDefault="00E03DE9" w:rsidP="00E02B0B">
            <w:pPr>
              <w:rPr>
                <w:rFonts w:ascii="Arial" w:hAnsi="Arial" w:cs="Arial"/>
                <w:color w:val="000000"/>
                <w:sz w:val="16"/>
                <w:szCs w:val="16"/>
                <w:lang w:eastAsia="es-PY"/>
              </w:rPr>
            </w:pPr>
          </w:p>
        </w:tc>
        <w:tc>
          <w:tcPr>
            <w:tcW w:w="6180" w:type="dxa"/>
            <w:tcBorders>
              <w:top w:val="nil"/>
              <w:left w:val="single" w:sz="8" w:space="0" w:color="auto"/>
              <w:bottom w:val="nil"/>
              <w:right w:val="single" w:sz="8" w:space="0" w:color="auto"/>
            </w:tcBorders>
            <w:shd w:val="clear" w:color="auto" w:fill="auto"/>
            <w:vAlign w:val="center"/>
            <w:hideMark/>
          </w:tcPr>
          <w:p w14:paraId="343424E1"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Indicador de Revoluciones del Motor RPM.</w:t>
            </w:r>
          </w:p>
        </w:tc>
        <w:tc>
          <w:tcPr>
            <w:tcW w:w="146" w:type="dxa"/>
            <w:vAlign w:val="center"/>
            <w:hideMark/>
          </w:tcPr>
          <w:p w14:paraId="4F77ABCC" w14:textId="77777777" w:rsidR="00E03DE9" w:rsidRPr="00057848" w:rsidRDefault="00E03DE9" w:rsidP="00E02B0B">
            <w:pPr>
              <w:rPr>
                <w:sz w:val="20"/>
                <w:szCs w:val="20"/>
                <w:lang w:eastAsia="es-PY"/>
              </w:rPr>
            </w:pPr>
          </w:p>
        </w:tc>
      </w:tr>
      <w:tr w:rsidR="00E03DE9" w:rsidRPr="00057848" w14:paraId="6478A041" w14:textId="77777777" w:rsidTr="00E02B0B">
        <w:trPr>
          <w:trHeight w:val="144"/>
        </w:trPr>
        <w:tc>
          <w:tcPr>
            <w:tcW w:w="2552" w:type="dxa"/>
            <w:gridSpan w:val="2"/>
            <w:vMerge/>
            <w:tcBorders>
              <w:left w:val="single" w:sz="8" w:space="0" w:color="000000"/>
              <w:right w:val="nil"/>
            </w:tcBorders>
            <w:shd w:val="clear" w:color="auto" w:fill="auto"/>
            <w:vAlign w:val="center"/>
            <w:hideMark/>
          </w:tcPr>
          <w:p w14:paraId="3E442701" w14:textId="77777777" w:rsidR="00E03DE9" w:rsidRPr="00057848" w:rsidRDefault="00E03DE9" w:rsidP="00E02B0B">
            <w:pPr>
              <w:rPr>
                <w:rFonts w:ascii="Arial" w:hAnsi="Arial" w:cs="Arial"/>
                <w:color w:val="000000"/>
                <w:sz w:val="16"/>
                <w:szCs w:val="16"/>
                <w:lang w:eastAsia="es-PY"/>
              </w:rPr>
            </w:pPr>
          </w:p>
        </w:tc>
        <w:tc>
          <w:tcPr>
            <w:tcW w:w="6180" w:type="dxa"/>
            <w:tcBorders>
              <w:top w:val="nil"/>
              <w:left w:val="single" w:sz="8" w:space="0" w:color="auto"/>
              <w:bottom w:val="nil"/>
              <w:right w:val="single" w:sz="8" w:space="0" w:color="auto"/>
            </w:tcBorders>
            <w:shd w:val="clear" w:color="auto" w:fill="auto"/>
            <w:vAlign w:val="center"/>
            <w:hideMark/>
          </w:tcPr>
          <w:p w14:paraId="57991852"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Indicador del nivel de tanque de combustible.</w:t>
            </w:r>
          </w:p>
        </w:tc>
        <w:tc>
          <w:tcPr>
            <w:tcW w:w="146" w:type="dxa"/>
            <w:vAlign w:val="center"/>
            <w:hideMark/>
          </w:tcPr>
          <w:p w14:paraId="2746DC28" w14:textId="77777777" w:rsidR="00E03DE9" w:rsidRPr="00057848" w:rsidRDefault="00E03DE9" w:rsidP="00E02B0B">
            <w:pPr>
              <w:rPr>
                <w:sz w:val="20"/>
                <w:szCs w:val="20"/>
                <w:lang w:eastAsia="es-PY"/>
              </w:rPr>
            </w:pPr>
          </w:p>
        </w:tc>
      </w:tr>
      <w:tr w:rsidR="00E03DE9" w:rsidRPr="00057848" w14:paraId="66797067" w14:textId="77777777" w:rsidTr="00E02B0B">
        <w:trPr>
          <w:trHeight w:val="91"/>
        </w:trPr>
        <w:tc>
          <w:tcPr>
            <w:tcW w:w="2552" w:type="dxa"/>
            <w:gridSpan w:val="2"/>
            <w:vMerge/>
            <w:tcBorders>
              <w:left w:val="single" w:sz="8" w:space="0" w:color="000000"/>
              <w:right w:val="nil"/>
            </w:tcBorders>
            <w:shd w:val="clear" w:color="auto" w:fill="auto"/>
            <w:vAlign w:val="center"/>
            <w:hideMark/>
          </w:tcPr>
          <w:p w14:paraId="02A8C086" w14:textId="77777777" w:rsidR="00E03DE9" w:rsidRPr="00057848" w:rsidRDefault="00E03DE9" w:rsidP="00E02B0B">
            <w:pPr>
              <w:rPr>
                <w:rFonts w:ascii="Arial" w:hAnsi="Arial" w:cs="Arial"/>
                <w:color w:val="000000"/>
                <w:sz w:val="16"/>
                <w:szCs w:val="16"/>
                <w:lang w:eastAsia="es-PY"/>
              </w:rPr>
            </w:pPr>
          </w:p>
        </w:tc>
        <w:tc>
          <w:tcPr>
            <w:tcW w:w="6180" w:type="dxa"/>
            <w:tcBorders>
              <w:top w:val="nil"/>
              <w:left w:val="single" w:sz="8" w:space="0" w:color="auto"/>
              <w:bottom w:val="nil"/>
              <w:right w:val="single" w:sz="8" w:space="0" w:color="auto"/>
            </w:tcBorders>
            <w:shd w:val="clear" w:color="auto" w:fill="auto"/>
            <w:vAlign w:val="center"/>
            <w:hideMark/>
          </w:tcPr>
          <w:p w14:paraId="1EEE7F2B"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Indicador de presión de lubricador del motor.</w:t>
            </w:r>
          </w:p>
        </w:tc>
        <w:tc>
          <w:tcPr>
            <w:tcW w:w="146" w:type="dxa"/>
            <w:vAlign w:val="center"/>
            <w:hideMark/>
          </w:tcPr>
          <w:p w14:paraId="3E9147BA" w14:textId="77777777" w:rsidR="00E03DE9" w:rsidRPr="00057848" w:rsidRDefault="00E03DE9" w:rsidP="00E02B0B">
            <w:pPr>
              <w:rPr>
                <w:sz w:val="20"/>
                <w:szCs w:val="20"/>
                <w:lang w:eastAsia="es-PY"/>
              </w:rPr>
            </w:pPr>
          </w:p>
        </w:tc>
      </w:tr>
      <w:tr w:rsidR="00E03DE9" w:rsidRPr="00057848" w14:paraId="5DAF07E6" w14:textId="77777777" w:rsidTr="00E02B0B">
        <w:trPr>
          <w:trHeight w:val="73"/>
        </w:trPr>
        <w:tc>
          <w:tcPr>
            <w:tcW w:w="2552" w:type="dxa"/>
            <w:gridSpan w:val="2"/>
            <w:vMerge/>
            <w:tcBorders>
              <w:left w:val="single" w:sz="8" w:space="0" w:color="000000"/>
              <w:right w:val="nil"/>
            </w:tcBorders>
            <w:shd w:val="clear" w:color="auto" w:fill="auto"/>
            <w:vAlign w:val="center"/>
            <w:hideMark/>
          </w:tcPr>
          <w:p w14:paraId="5BDA0458" w14:textId="77777777" w:rsidR="00E03DE9" w:rsidRPr="00057848" w:rsidRDefault="00E03DE9" w:rsidP="00E02B0B">
            <w:pPr>
              <w:rPr>
                <w:rFonts w:ascii="Arial" w:hAnsi="Arial" w:cs="Arial"/>
                <w:color w:val="000000"/>
                <w:sz w:val="16"/>
                <w:szCs w:val="16"/>
                <w:lang w:eastAsia="es-PY"/>
              </w:rPr>
            </w:pPr>
          </w:p>
        </w:tc>
        <w:tc>
          <w:tcPr>
            <w:tcW w:w="6180" w:type="dxa"/>
            <w:tcBorders>
              <w:top w:val="nil"/>
              <w:left w:val="single" w:sz="8" w:space="0" w:color="auto"/>
              <w:bottom w:val="nil"/>
              <w:right w:val="single" w:sz="8" w:space="0" w:color="auto"/>
            </w:tcBorders>
            <w:shd w:val="clear" w:color="auto" w:fill="auto"/>
            <w:vAlign w:val="center"/>
            <w:hideMark/>
          </w:tcPr>
          <w:p w14:paraId="55E59782"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Indicador de temperatura del motor.</w:t>
            </w:r>
          </w:p>
        </w:tc>
        <w:tc>
          <w:tcPr>
            <w:tcW w:w="146" w:type="dxa"/>
            <w:vAlign w:val="center"/>
            <w:hideMark/>
          </w:tcPr>
          <w:p w14:paraId="63F23383" w14:textId="77777777" w:rsidR="00E03DE9" w:rsidRPr="00057848" w:rsidRDefault="00E03DE9" w:rsidP="00E02B0B">
            <w:pPr>
              <w:rPr>
                <w:sz w:val="20"/>
                <w:szCs w:val="20"/>
                <w:lang w:eastAsia="es-PY"/>
              </w:rPr>
            </w:pPr>
          </w:p>
        </w:tc>
      </w:tr>
      <w:tr w:rsidR="00E03DE9" w:rsidRPr="00057848" w14:paraId="3ECCF671" w14:textId="77777777" w:rsidTr="00E02B0B">
        <w:trPr>
          <w:trHeight w:val="73"/>
        </w:trPr>
        <w:tc>
          <w:tcPr>
            <w:tcW w:w="2552" w:type="dxa"/>
            <w:gridSpan w:val="2"/>
            <w:vMerge/>
            <w:tcBorders>
              <w:left w:val="single" w:sz="8" w:space="0" w:color="000000"/>
              <w:bottom w:val="single" w:sz="8" w:space="0" w:color="000000"/>
              <w:right w:val="nil"/>
            </w:tcBorders>
            <w:shd w:val="clear" w:color="auto" w:fill="auto"/>
            <w:vAlign w:val="center"/>
            <w:hideMark/>
          </w:tcPr>
          <w:p w14:paraId="1ECEDE32" w14:textId="77777777" w:rsidR="00E03DE9" w:rsidRPr="00057848" w:rsidRDefault="00E03DE9" w:rsidP="00E02B0B">
            <w:pPr>
              <w:rPr>
                <w:rFonts w:ascii="Arial" w:hAnsi="Arial" w:cs="Arial"/>
                <w:color w:val="000000"/>
                <w:sz w:val="16"/>
                <w:szCs w:val="16"/>
                <w:lang w:eastAsia="es-PY"/>
              </w:rPr>
            </w:pPr>
          </w:p>
        </w:tc>
        <w:tc>
          <w:tcPr>
            <w:tcW w:w="6180" w:type="dxa"/>
            <w:tcBorders>
              <w:top w:val="nil"/>
              <w:left w:val="single" w:sz="8" w:space="0" w:color="auto"/>
              <w:bottom w:val="single" w:sz="8" w:space="0" w:color="000000"/>
              <w:right w:val="single" w:sz="8" w:space="0" w:color="auto"/>
            </w:tcBorders>
            <w:shd w:val="clear" w:color="auto" w:fill="auto"/>
            <w:vAlign w:val="center"/>
            <w:hideMark/>
          </w:tcPr>
          <w:p w14:paraId="012EDD43"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Indicador de estado de funcionamiento de airbags.</w:t>
            </w:r>
          </w:p>
        </w:tc>
        <w:tc>
          <w:tcPr>
            <w:tcW w:w="146" w:type="dxa"/>
            <w:vAlign w:val="center"/>
            <w:hideMark/>
          </w:tcPr>
          <w:p w14:paraId="7DEB168C" w14:textId="77777777" w:rsidR="00E03DE9" w:rsidRPr="00057848" w:rsidRDefault="00E03DE9" w:rsidP="00E02B0B">
            <w:pPr>
              <w:rPr>
                <w:sz w:val="20"/>
                <w:szCs w:val="20"/>
                <w:lang w:eastAsia="es-PY"/>
              </w:rPr>
            </w:pPr>
          </w:p>
        </w:tc>
      </w:tr>
      <w:tr w:rsidR="00E03DE9" w:rsidRPr="00057848" w14:paraId="77ACB1EA" w14:textId="77777777" w:rsidTr="00E02B0B">
        <w:trPr>
          <w:trHeight w:val="130"/>
        </w:trPr>
        <w:tc>
          <w:tcPr>
            <w:tcW w:w="2552" w:type="dxa"/>
            <w:gridSpan w:val="2"/>
            <w:vMerge w:val="restart"/>
            <w:tcBorders>
              <w:top w:val="nil"/>
              <w:left w:val="single" w:sz="8" w:space="0" w:color="000000"/>
              <w:right w:val="nil"/>
            </w:tcBorders>
            <w:shd w:val="clear" w:color="auto" w:fill="auto"/>
            <w:vAlign w:val="center"/>
            <w:hideMark/>
          </w:tcPr>
          <w:p w14:paraId="58171C8C" w14:textId="77777777" w:rsidR="00E03DE9" w:rsidRPr="00292BE2"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Luces</w:t>
            </w:r>
          </w:p>
          <w:p w14:paraId="09AF1C5A"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color w:val="000000"/>
                <w:sz w:val="16"/>
                <w:szCs w:val="16"/>
                <w:lang w:eastAsia="es-PY"/>
              </w:rPr>
              <w:t> </w:t>
            </w:r>
          </w:p>
        </w:tc>
        <w:tc>
          <w:tcPr>
            <w:tcW w:w="6180" w:type="dxa"/>
            <w:tcBorders>
              <w:top w:val="nil"/>
              <w:left w:val="single" w:sz="8" w:space="0" w:color="auto"/>
              <w:bottom w:val="nil"/>
              <w:right w:val="single" w:sz="8" w:space="0" w:color="auto"/>
            </w:tcBorders>
            <w:shd w:val="clear" w:color="auto" w:fill="auto"/>
            <w:vAlign w:val="center"/>
            <w:hideMark/>
          </w:tcPr>
          <w:p w14:paraId="1DDF54FB"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Alta y baja de carretera.</w:t>
            </w:r>
          </w:p>
        </w:tc>
        <w:tc>
          <w:tcPr>
            <w:tcW w:w="146" w:type="dxa"/>
            <w:vAlign w:val="center"/>
            <w:hideMark/>
          </w:tcPr>
          <w:p w14:paraId="1BCBE213" w14:textId="77777777" w:rsidR="00E03DE9" w:rsidRPr="00057848" w:rsidRDefault="00E03DE9" w:rsidP="00E02B0B">
            <w:pPr>
              <w:rPr>
                <w:sz w:val="20"/>
                <w:szCs w:val="20"/>
                <w:lang w:eastAsia="es-PY"/>
              </w:rPr>
            </w:pPr>
          </w:p>
        </w:tc>
      </w:tr>
      <w:tr w:rsidR="00E03DE9" w:rsidRPr="00057848" w14:paraId="5C9AB9B7" w14:textId="77777777" w:rsidTr="00E02B0B">
        <w:trPr>
          <w:trHeight w:val="88"/>
        </w:trPr>
        <w:tc>
          <w:tcPr>
            <w:tcW w:w="2552" w:type="dxa"/>
            <w:gridSpan w:val="2"/>
            <w:vMerge/>
            <w:tcBorders>
              <w:left w:val="single" w:sz="8" w:space="0" w:color="000000"/>
              <w:right w:val="nil"/>
            </w:tcBorders>
            <w:shd w:val="clear" w:color="auto" w:fill="auto"/>
            <w:vAlign w:val="center"/>
            <w:hideMark/>
          </w:tcPr>
          <w:p w14:paraId="373254FF" w14:textId="77777777" w:rsidR="00E03DE9" w:rsidRPr="00057848" w:rsidRDefault="00E03DE9" w:rsidP="00E02B0B">
            <w:pPr>
              <w:rPr>
                <w:rFonts w:ascii="Arial" w:hAnsi="Arial" w:cs="Arial"/>
                <w:color w:val="000000"/>
                <w:sz w:val="16"/>
                <w:szCs w:val="16"/>
                <w:lang w:eastAsia="es-PY"/>
              </w:rPr>
            </w:pPr>
          </w:p>
        </w:tc>
        <w:tc>
          <w:tcPr>
            <w:tcW w:w="6180" w:type="dxa"/>
            <w:tcBorders>
              <w:top w:val="nil"/>
              <w:left w:val="single" w:sz="8" w:space="0" w:color="auto"/>
              <w:bottom w:val="nil"/>
              <w:right w:val="single" w:sz="8" w:space="0" w:color="auto"/>
            </w:tcBorders>
            <w:shd w:val="clear" w:color="auto" w:fill="auto"/>
            <w:vAlign w:val="center"/>
            <w:hideMark/>
          </w:tcPr>
          <w:p w14:paraId="20F37F33"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Intermitente de estacionamiento.</w:t>
            </w:r>
          </w:p>
        </w:tc>
        <w:tc>
          <w:tcPr>
            <w:tcW w:w="146" w:type="dxa"/>
            <w:vAlign w:val="center"/>
            <w:hideMark/>
          </w:tcPr>
          <w:p w14:paraId="386382B9" w14:textId="77777777" w:rsidR="00E03DE9" w:rsidRPr="00057848" w:rsidRDefault="00E03DE9" w:rsidP="00E02B0B">
            <w:pPr>
              <w:rPr>
                <w:sz w:val="20"/>
                <w:szCs w:val="20"/>
                <w:lang w:eastAsia="es-PY"/>
              </w:rPr>
            </w:pPr>
          </w:p>
        </w:tc>
      </w:tr>
      <w:tr w:rsidR="00E03DE9" w:rsidRPr="00057848" w14:paraId="1C9C7C4C" w14:textId="77777777" w:rsidTr="00E02B0B">
        <w:trPr>
          <w:trHeight w:val="190"/>
        </w:trPr>
        <w:tc>
          <w:tcPr>
            <w:tcW w:w="2552" w:type="dxa"/>
            <w:gridSpan w:val="2"/>
            <w:vMerge/>
            <w:tcBorders>
              <w:left w:val="single" w:sz="8" w:space="0" w:color="000000"/>
              <w:right w:val="nil"/>
            </w:tcBorders>
            <w:shd w:val="clear" w:color="auto" w:fill="auto"/>
            <w:vAlign w:val="center"/>
            <w:hideMark/>
          </w:tcPr>
          <w:p w14:paraId="36D37866" w14:textId="77777777" w:rsidR="00E03DE9" w:rsidRPr="00057848" w:rsidRDefault="00E03DE9" w:rsidP="00E02B0B">
            <w:pPr>
              <w:rPr>
                <w:rFonts w:ascii="Arial" w:hAnsi="Arial" w:cs="Arial"/>
                <w:color w:val="000000"/>
                <w:sz w:val="16"/>
                <w:szCs w:val="16"/>
                <w:lang w:eastAsia="es-PY"/>
              </w:rPr>
            </w:pPr>
          </w:p>
        </w:tc>
        <w:tc>
          <w:tcPr>
            <w:tcW w:w="6180" w:type="dxa"/>
            <w:tcBorders>
              <w:top w:val="nil"/>
              <w:left w:val="single" w:sz="8" w:space="0" w:color="auto"/>
              <w:bottom w:val="nil"/>
              <w:right w:val="single" w:sz="8" w:space="0" w:color="auto"/>
            </w:tcBorders>
            <w:shd w:val="clear" w:color="auto" w:fill="auto"/>
            <w:vAlign w:val="center"/>
            <w:hideMark/>
          </w:tcPr>
          <w:p w14:paraId="69BEAF81"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De señalización de cambio de dirección (Delanteras y Traseras).</w:t>
            </w:r>
          </w:p>
        </w:tc>
        <w:tc>
          <w:tcPr>
            <w:tcW w:w="146" w:type="dxa"/>
            <w:vAlign w:val="center"/>
            <w:hideMark/>
          </w:tcPr>
          <w:p w14:paraId="535FC885" w14:textId="77777777" w:rsidR="00E03DE9" w:rsidRPr="00057848" w:rsidRDefault="00E03DE9" w:rsidP="00E02B0B">
            <w:pPr>
              <w:rPr>
                <w:sz w:val="20"/>
                <w:szCs w:val="20"/>
                <w:lang w:eastAsia="es-PY"/>
              </w:rPr>
            </w:pPr>
          </w:p>
        </w:tc>
      </w:tr>
      <w:tr w:rsidR="00E03DE9" w:rsidRPr="00057848" w14:paraId="77F44121" w14:textId="77777777" w:rsidTr="00E02B0B">
        <w:trPr>
          <w:trHeight w:val="150"/>
        </w:trPr>
        <w:tc>
          <w:tcPr>
            <w:tcW w:w="2552" w:type="dxa"/>
            <w:gridSpan w:val="2"/>
            <w:vMerge/>
            <w:tcBorders>
              <w:left w:val="single" w:sz="8" w:space="0" w:color="000000"/>
              <w:right w:val="nil"/>
            </w:tcBorders>
            <w:shd w:val="clear" w:color="auto" w:fill="auto"/>
            <w:vAlign w:val="center"/>
            <w:hideMark/>
          </w:tcPr>
          <w:p w14:paraId="3A592B41" w14:textId="77777777" w:rsidR="00E03DE9" w:rsidRPr="00057848" w:rsidRDefault="00E03DE9" w:rsidP="00E02B0B">
            <w:pPr>
              <w:rPr>
                <w:rFonts w:ascii="Arial" w:hAnsi="Arial" w:cs="Arial"/>
                <w:color w:val="000000"/>
                <w:sz w:val="16"/>
                <w:szCs w:val="16"/>
                <w:lang w:eastAsia="es-PY"/>
              </w:rPr>
            </w:pPr>
          </w:p>
        </w:tc>
        <w:tc>
          <w:tcPr>
            <w:tcW w:w="6180" w:type="dxa"/>
            <w:tcBorders>
              <w:top w:val="nil"/>
              <w:left w:val="single" w:sz="8" w:space="0" w:color="auto"/>
              <w:bottom w:val="nil"/>
              <w:right w:val="single" w:sz="8" w:space="0" w:color="auto"/>
            </w:tcBorders>
            <w:shd w:val="clear" w:color="auto" w:fill="auto"/>
            <w:vAlign w:val="center"/>
            <w:hideMark/>
          </w:tcPr>
          <w:p w14:paraId="09DD2692"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De freno.</w:t>
            </w:r>
          </w:p>
        </w:tc>
        <w:tc>
          <w:tcPr>
            <w:tcW w:w="146" w:type="dxa"/>
            <w:vAlign w:val="center"/>
            <w:hideMark/>
          </w:tcPr>
          <w:p w14:paraId="041D6D3C" w14:textId="77777777" w:rsidR="00E03DE9" w:rsidRPr="00057848" w:rsidRDefault="00E03DE9" w:rsidP="00E02B0B">
            <w:pPr>
              <w:rPr>
                <w:sz w:val="20"/>
                <w:szCs w:val="20"/>
                <w:lang w:eastAsia="es-PY"/>
              </w:rPr>
            </w:pPr>
          </w:p>
        </w:tc>
      </w:tr>
      <w:tr w:rsidR="00E03DE9" w:rsidRPr="00057848" w14:paraId="2BC358B3" w14:textId="77777777" w:rsidTr="00E02B0B">
        <w:trPr>
          <w:trHeight w:val="96"/>
        </w:trPr>
        <w:tc>
          <w:tcPr>
            <w:tcW w:w="2552" w:type="dxa"/>
            <w:gridSpan w:val="2"/>
            <w:vMerge/>
            <w:tcBorders>
              <w:left w:val="single" w:sz="8" w:space="0" w:color="000000"/>
              <w:right w:val="nil"/>
            </w:tcBorders>
            <w:shd w:val="clear" w:color="auto" w:fill="auto"/>
            <w:vAlign w:val="center"/>
            <w:hideMark/>
          </w:tcPr>
          <w:p w14:paraId="707380E0" w14:textId="77777777" w:rsidR="00E03DE9" w:rsidRPr="00057848" w:rsidRDefault="00E03DE9" w:rsidP="00E02B0B">
            <w:pPr>
              <w:rPr>
                <w:rFonts w:ascii="Arial" w:hAnsi="Arial" w:cs="Arial"/>
                <w:color w:val="000000"/>
                <w:sz w:val="16"/>
                <w:szCs w:val="16"/>
                <w:lang w:eastAsia="es-PY"/>
              </w:rPr>
            </w:pPr>
          </w:p>
        </w:tc>
        <w:tc>
          <w:tcPr>
            <w:tcW w:w="6180" w:type="dxa"/>
            <w:tcBorders>
              <w:top w:val="nil"/>
              <w:left w:val="single" w:sz="8" w:space="0" w:color="auto"/>
              <w:bottom w:val="nil"/>
              <w:right w:val="single" w:sz="8" w:space="0" w:color="auto"/>
            </w:tcBorders>
            <w:shd w:val="clear" w:color="auto" w:fill="auto"/>
            <w:vAlign w:val="center"/>
            <w:hideMark/>
          </w:tcPr>
          <w:p w14:paraId="1A24152D"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De chapa matricula.</w:t>
            </w:r>
          </w:p>
        </w:tc>
        <w:tc>
          <w:tcPr>
            <w:tcW w:w="146" w:type="dxa"/>
            <w:vAlign w:val="center"/>
            <w:hideMark/>
          </w:tcPr>
          <w:p w14:paraId="754D264D" w14:textId="77777777" w:rsidR="00E03DE9" w:rsidRPr="00057848" w:rsidRDefault="00E03DE9" w:rsidP="00E02B0B">
            <w:pPr>
              <w:rPr>
                <w:sz w:val="20"/>
                <w:szCs w:val="20"/>
                <w:lang w:eastAsia="es-PY"/>
              </w:rPr>
            </w:pPr>
          </w:p>
        </w:tc>
      </w:tr>
      <w:tr w:rsidR="00E03DE9" w:rsidRPr="00057848" w14:paraId="7C67F8CA" w14:textId="77777777" w:rsidTr="00E02B0B">
        <w:trPr>
          <w:trHeight w:val="198"/>
        </w:trPr>
        <w:tc>
          <w:tcPr>
            <w:tcW w:w="2552" w:type="dxa"/>
            <w:gridSpan w:val="2"/>
            <w:vMerge/>
            <w:tcBorders>
              <w:left w:val="single" w:sz="8" w:space="0" w:color="000000"/>
              <w:right w:val="nil"/>
            </w:tcBorders>
            <w:shd w:val="clear" w:color="auto" w:fill="auto"/>
            <w:vAlign w:val="center"/>
            <w:hideMark/>
          </w:tcPr>
          <w:p w14:paraId="002EA745" w14:textId="77777777" w:rsidR="00E03DE9" w:rsidRPr="00057848" w:rsidRDefault="00E03DE9" w:rsidP="00E02B0B">
            <w:pPr>
              <w:rPr>
                <w:rFonts w:ascii="Arial" w:hAnsi="Arial" w:cs="Arial"/>
                <w:color w:val="000000"/>
                <w:sz w:val="16"/>
                <w:szCs w:val="16"/>
                <w:lang w:eastAsia="es-PY"/>
              </w:rPr>
            </w:pPr>
          </w:p>
        </w:tc>
        <w:tc>
          <w:tcPr>
            <w:tcW w:w="6180" w:type="dxa"/>
            <w:tcBorders>
              <w:top w:val="nil"/>
              <w:left w:val="single" w:sz="8" w:space="0" w:color="auto"/>
              <w:bottom w:val="nil"/>
              <w:right w:val="single" w:sz="8" w:space="0" w:color="auto"/>
            </w:tcBorders>
            <w:shd w:val="clear" w:color="auto" w:fill="auto"/>
            <w:vAlign w:val="center"/>
            <w:hideMark/>
          </w:tcPr>
          <w:p w14:paraId="18D3A62F"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De posición.</w:t>
            </w:r>
          </w:p>
        </w:tc>
        <w:tc>
          <w:tcPr>
            <w:tcW w:w="146" w:type="dxa"/>
            <w:vAlign w:val="center"/>
            <w:hideMark/>
          </w:tcPr>
          <w:p w14:paraId="0A9B21AF" w14:textId="77777777" w:rsidR="00E03DE9" w:rsidRPr="00057848" w:rsidRDefault="00E03DE9" w:rsidP="00E02B0B">
            <w:pPr>
              <w:rPr>
                <w:sz w:val="20"/>
                <w:szCs w:val="20"/>
                <w:lang w:eastAsia="es-PY"/>
              </w:rPr>
            </w:pPr>
          </w:p>
        </w:tc>
      </w:tr>
      <w:tr w:rsidR="00E03DE9" w:rsidRPr="00057848" w14:paraId="626B2886" w14:textId="77777777" w:rsidTr="00E02B0B">
        <w:trPr>
          <w:trHeight w:val="145"/>
        </w:trPr>
        <w:tc>
          <w:tcPr>
            <w:tcW w:w="2552" w:type="dxa"/>
            <w:gridSpan w:val="2"/>
            <w:vMerge/>
            <w:tcBorders>
              <w:left w:val="single" w:sz="8" w:space="0" w:color="000000"/>
              <w:right w:val="nil"/>
            </w:tcBorders>
            <w:shd w:val="clear" w:color="auto" w:fill="auto"/>
            <w:vAlign w:val="center"/>
            <w:hideMark/>
          </w:tcPr>
          <w:p w14:paraId="3BC054F3" w14:textId="77777777" w:rsidR="00E03DE9" w:rsidRPr="00057848" w:rsidRDefault="00E03DE9" w:rsidP="00E02B0B">
            <w:pPr>
              <w:rPr>
                <w:rFonts w:ascii="Arial" w:hAnsi="Arial" w:cs="Arial"/>
                <w:color w:val="000000"/>
                <w:sz w:val="16"/>
                <w:szCs w:val="16"/>
                <w:lang w:eastAsia="es-PY"/>
              </w:rPr>
            </w:pPr>
          </w:p>
        </w:tc>
        <w:tc>
          <w:tcPr>
            <w:tcW w:w="6180" w:type="dxa"/>
            <w:tcBorders>
              <w:top w:val="nil"/>
              <w:left w:val="single" w:sz="8" w:space="0" w:color="auto"/>
              <w:bottom w:val="nil"/>
              <w:right w:val="single" w:sz="8" w:space="0" w:color="auto"/>
            </w:tcBorders>
            <w:shd w:val="clear" w:color="auto" w:fill="auto"/>
            <w:vAlign w:val="center"/>
            <w:hideMark/>
          </w:tcPr>
          <w:p w14:paraId="5C87CC29" w14:textId="77777777" w:rsidR="00E03DE9" w:rsidRPr="00057848" w:rsidRDefault="00E03DE9" w:rsidP="00E02B0B">
            <w:pPr>
              <w:rPr>
                <w:rFonts w:ascii="Arial" w:hAnsi="Arial" w:cs="Arial"/>
                <w:color w:val="000000"/>
                <w:sz w:val="16"/>
                <w:szCs w:val="16"/>
                <w:lang w:eastAsia="es-PY"/>
              </w:rPr>
            </w:pPr>
            <w:proofErr w:type="spellStart"/>
            <w:r w:rsidRPr="00057848">
              <w:rPr>
                <w:rFonts w:ascii="Arial" w:hAnsi="Arial" w:cs="Arial"/>
                <w:color w:val="000000"/>
                <w:sz w:val="16"/>
                <w:szCs w:val="16"/>
                <w:lang w:eastAsia="es-PY"/>
              </w:rPr>
              <w:t>De</w:t>
            </w:r>
            <w:proofErr w:type="spellEnd"/>
            <w:r w:rsidRPr="00057848">
              <w:rPr>
                <w:rFonts w:ascii="Arial" w:hAnsi="Arial" w:cs="Arial"/>
                <w:color w:val="000000"/>
                <w:sz w:val="16"/>
                <w:szCs w:val="16"/>
                <w:lang w:eastAsia="es-PY"/>
              </w:rPr>
              <w:t xml:space="preserve"> marcha atrás 2 (dos).</w:t>
            </w:r>
          </w:p>
        </w:tc>
        <w:tc>
          <w:tcPr>
            <w:tcW w:w="146" w:type="dxa"/>
            <w:vAlign w:val="center"/>
            <w:hideMark/>
          </w:tcPr>
          <w:p w14:paraId="60B03196" w14:textId="77777777" w:rsidR="00E03DE9" w:rsidRPr="00057848" w:rsidRDefault="00E03DE9" w:rsidP="00E02B0B">
            <w:pPr>
              <w:rPr>
                <w:sz w:val="20"/>
                <w:szCs w:val="20"/>
                <w:lang w:eastAsia="es-PY"/>
              </w:rPr>
            </w:pPr>
          </w:p>
        </w:tc>
      </w:tr>
      <w:tr w:rsidR="00E03DE9" w:rsidRPr="00057848" w14:paraId="5DA47B84" w14:textId="77777777" w:rsidTr="00E02B0B">
        <w:trPr>
          <w:trHeight w:val="90"/>
        </w:trPr>
        <w:tc>
          <w:tcPr>
            <w:tcW w:w="2552" w:type="dxa"/>
            <w:gridSpan w:val="2"/>
            <w:vMerge/>
            <w:tcBorders>
              <w:left w:val="single" w:sz="8" w:space="0" w:color="000000"/>
              <w:bottom w:val="single" w:sz="8" w:space="0" w:color="000000"/>
              <w:right w:val="nil"/>
            </w:tcBorders>
            <w:shd w:val="clear" w:color="auto" w:fill="auto"/>
            <w:vAlign w:val="center"/>
            <w:hideMark/>
          </w:tcPr>
          <w:p w14:paraId="43FE7F23" w14:textId="77777777" w:rsidR="00E03DE9" w:rsidRPr="00057848" w:rsidRDefault="00E03DE9" w:rsidP="00E02B0B">
            <w:pPr>
              <w:rPr>
                <w:rFonts w:ascii="Arial" w:hAnsi="Arial" w:cs="Arial"/>
                <w:color w:val="000000"/>
                <w:sz w:val="16"/>
                <w:szCs w:val="16"/>
                <w:lang w:eastAsia="es-PY"/>
              </w:rPr>
            </w:pPr>
          </w:p>
        </w:tc>
        <w:tc>
          <w:tcPr>
            <w:tcW w:w="6180" w:type="dxa"/>
            <w:tcBorders>
              <w:top w:val="nil"/>
              <w:left w:val="single" w:sz="8" w:space="0" w:color="auto"/>
              <w:bottom w:val="single" w:sz="8" w:space="0" w:color="000000"/>
              <w:right w:val="single" w:sz="8" w:space="0" w:color="auto"/>
            </w:tcBorders>
            <w:shd w:val="clear" w:color="auto" w:fill="auto"/>
            <w:vAlign w:val="center"/>
            <w:hideMark/>
          </w:tcPr>
          <w:p w14:paraId="15602F1E"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Luces full LED</w:t>
            </w:r>
          </w:p>
        </w:tc>
        <w:tc>
          <w:tcPr>
            <w:tcW w:w="146" w:type="dxa"/>
            <w:vAlign w:val="center"/>
            <w:hideMark/>
          </w:tcPr>
          <w:p w14:paraId="25FC5DBA" w14:textId="77777777" w:rsidR="00E03DE9" w:rsidRPr="00057848" w:rsidRDefault="00E03DE9" w:rsidP="00E02B0B">
            <w:pPr>
              <w:rPr>
                <w:sz w:val="20"/>
                <w:szCs w:val="20"/>
                <w:lang w:eastAsia="es-PY"/>
              </w:rPr>
            </w:pPr>
          </w:p>
        </w:tc>
      </w:tr>
      <w:tr w:rsidR="00E03DE9" w:rsidRPr="00057848" w14:paraId="3BED9F79" w14:textId="77777777" w:rsidTr="00E02B0B">
        <w:trPr>
          <w:trHeight w:val="186"/>
        </w:trPr>
        <w:tc>
          <w:tcPr>
            <w:tcW w:w="2552" w:type="dxa"/>
            <w:gridSpan w:val="2"/>
            <w:vMerge w:val="restart"/>
            <w:tcBorders>
              <w:top w:val="nil"/>
              <w:left w:val="single" w:sz="8" w:space="0" w:color="000000"/>
              <w:right w:val="nil"/>
            </w:tcBorders>
            <w:shd w:val="clear" w:color="auto" w:fill="auto"/>
            <w:vAlign w:val="center"/>
            <w:hideMark/>
          </w:tcPr>
          <w:p w14:paraId="0A2353B8"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Sistema Eléctrico</w:t>
            </w:r>
          </w:p>
        </w:tc>
        <w:tc>
          <w:tcPr>
            <w:tcW w:w="6180" w:type="dxa"/>
            <w:tcBorders>
              <w:top w:val="nil"/>
              <w:left w:val="single" w:sz="8" w:space="0" w:color="auto"/>
              <w:bottom w:val="nil"/>
              <w:right w:val="single" w:sz="8" w:space="0" w:color="auto"/>
            </w:tcBorders>
            <w:shd w:val="clear" w:color="auto" w:fill="auto"/>
            <w:vAlign w:val="center"/>
            <w:hideMark/>
          </w:tcPr>
          <w:p w14:paraId="084F6861"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Como mínimo Alternador de 12 Voltios y 60 Amper.</w:t>
            </w:r>
          </w:p>
        </w:tc>
        <w:tc>
          <w:tcPr>
            <w:tcW w:w="146" w:type="dxa"/>
            <w:vAlign w:val="center"/>
            <w:hideMark/>
          </w:tcPr>
          <w:p w14:paraId="6963FCFF" w14:textId="77777777" w:rsidR="00E03DE9" w:rsidRPr="00057848" w:rsidRDefault="00E03DE9" w:rsidP="00E02B0B">
            <w:pPr>
              <w:rPr>
                <w:sz w:val="20"/>
                <w:szCs w:val="20"/>
                <w:lang w:eastAsia="es-PY"/>
              </w:rPr>
            </w:pPr>
          </w:p>
        </w:tc>
      </w:tr>
      <w:tr w:rsidR="00E03DE9" w:rsidRPr="00057848" w14:paraId="6CA7CB0F" w14:textId="77777777" w:rsidTr="00E02B0B">
        <w:trPr>
          <w:trHeight w:val="176"/>
        </w:trPr>
        <w:tc>
          <w:tcPr>
            <w:tcW w:w="2552" w:type="dxa"/>
            <w:gridSpan w:val="2"/>
            <w:vMerge/>
            <w:tcBorders>
              <w:left w:val="single" w:sz="8" w:space="0" w:color="000000"/>
              <w:bottom w:val="single" w:sz="8" w:space="0" w:color="000000"/>
              <w:right w:val="nil"/>
            </w:tcBorders>
            <w:shd w:val="clear" w:color="auto" w:fill="auto"/>
            <w:vAlign w:val="center"/>
            <w:hideMark/>
          </w:tcPr>
          <w:p w14:paraId="260BC0D2" w14:textId="77777777" w:rsidR="00E03DE9" w:rsidRPr="00057848" w:rsidRDefault="00E03DE9" w:rsidP="00E02B0B">
            <w:pPr>
              <w:rPr>
                <w:rFonts w:ascii="Arial" w:hAnsi="Arial" w:cs="Arial"/>
                <w:color w:val="000000"/>
                <w:sz w:val="16"/>
                <w:szCs w:val="16"/>
                <w:lang w:eastAsia="es-PY"/>
              </w:rPr>
            </w:pPr>
          </w:p>
        </w:tc>
        <w:tc>
          <w:tcPr>
            <w:tcW w:w="6180" w:type="dxa"/>
            <w:tcBorders>
              <w:top w:val="nil"/>
              <w:left w:val="single" w:sz="8" w:space="0" w:color="auto"/>
              <w:bottom w:val="single" w:sz="8" w:space="0" w:color="000000"/>
              <w:right w:val="single" w:sz="8" w:space="0" w:color="auto"/>
            </w:tcBorders>
            <w:shd w:val="clear" w:color="auto" w:fill="auto"/>
            <w:vAlign w:val="center"/>
            <w:hideMark/>
          </w:tcPr>
          <w:p w14:paraId="2BF1064A"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 xml:space="preserve">Como mínimo Acumulador de 12 voltios y 60 Amper. </w:t>
            </w:r>
          </w:p>
        </w:tc>
        <w:tc>
          <w:tcPr>
            <w:tcW w:w="146" w:type="dxa"/>
            <w:vAlign w:val="center"/>
            <w:hideMark/>
          </w:tcPr>
          <w:p w14:paraId="588B2218" w14:textId="77777777" w:rsidR="00E03DE9" w:rsidRPr="00057848" w:rsidRDefault="00E03DE9" w:rsidP="00E02B0B">
            <w:pPr>
              <w:rPr>
                <w:sz w:val="20"/>
                <w:szCs w:val="20"/>
                <w:lang w:eastAsia="es-PY"/>
              </w:rPr>
            </w:pPr>
          </w:p>
        </w:tc>
      </w:tr>
      <w:tr w:rsidR="00E03DE9" w:rsidRPr="00057848" w14:paraId="71FEB8B7" w14:textId="77777777" w:rsidTr="00E02B0B">
        <w:trPr>
          <w:trHeight w:val="184"/>
        </w:trPr>
        <w:tc>
          <w:tcPr>
            <w:tcW w:w="2552" w:type="dxa"/>
            <w:gridSpan w:val="2"/>
            <w:tcBorders>
              <w:top w:val="nil"/>
              <w:left w:val="single" w:sz="8" w:space="0" w:color="000000"/>
              <w:bottom w:val="single" w:sz="8" w:space="0" w:color="000000"/>
              <w:right w:val="nil"/>
            </w:tcBorders>
            <w:shd w:val="clear" w:color="000000" w:fill="BFBFBF"/>
            <w:vAlign w:val="center"/>
            <w:hideMark/>
          </w:tcPr>
          <w:p w14:paraId="7C25DE34"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HERRAMIENTAS</w:t>
            </w:r>
          </w:p>
        </w:tc>
        <w:tc>
          <w:tcPr>
            <w:tcW w:w="6180" w:type="dxa"/>
            <w:tcBorders>
              <w:top w:val="nil"/>
              <w:left w:val="single" w:sz="8" w:space="0" w:color="auto"/>
              <w:bottom w:val="single" w:sz="8" w:space="0" w:color="000000"/>
              <w:right w:val="single" w:sz="8" w:space="0" w:color="auto"/>
            </w:tcBorders>
            <w:shd w:val="clear" w:color="000000" w:fill="BFBFBF"/>
            <w:vAlign w:val="center"/>
            <w:hideMark/>
          </w:tcPr>
          <w:p w14:paraId="53CA767D"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 </w:t>
            </w:r>
          </w:p>
        </w:tc>
        <w:tc>
          <w:tcPr>
            <w:tcW w:w="146" w:type="dxa"/>
            <w:vAlign w:val="center"/>
            <w:hideMark/>
          </w:tcPr>
          <w:p w14:paraId="19306E28" w14:textId="77777777" w:rsidR="00E03DE9" w:rsidRPr="00057848" w:rsidRDefault="00E03DE9" w:rsidP="00E02B0B">
            <w:pPr>
              <w:rPr>
                <w:sz w:val="20"/>
                <w:szCs w:val="20"/>
                <w:lang w:eastAsia="es-PY"/>
              </w:rPr>
            </w:pPr>
          </w:p>
        </w:tc>
      </w:tr>
      <w:tr w:rsidR="00E03DE9" w:rsidRPr="00057848" w14:paraId="0C764B83" w14:textId="77777777" w:rsidTr="00E02B0B">
        <w:trPr>
          <w:trHeight w:val="176"/>
        </w:trPr>
        <w:tc>
          <w:tcPr>
            <w:tcW w:w="2552" w:type="dxa"/>
            <w:gridSpan w:val="2"/>
            <w:tcBorders>
              <w:top w:val="nil"/>
              <w:left w:val="single" w:sz="8" w:space="0" w:color="000000"/>
              <w:bottom w:val="single" w:sz="8" w:space="0" w:color="000000"/>
              <w:right w:val="nil"/>
            </w:tcBorders>
            <w:shd w:val="clear" w:color="auto" w:fill="auto"/>
            <w:vAlign w:val="center"/>
            <w:hideMark/>
          </w:tcPr>
          <w:p w14:paraId="5401298F"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Llave</w:t>
            </w:r>
          </w:p>
        </w:tc>
        <w:tc>
          <w:tcPr>
            <w:tcW w:w="6180" w:type="dxa"/>
            <w:tcBorders>
              <w:top w:val="nil"/>
              <w:left w:val="single" w:sz="8" w:space="0" w:color="auto"/>
              <w:bottom w:val="single" w:sz="8" w:space="0" w:color="000000"/>
              <w:right w:val="single" w:sz="8" w:space="0" w:color="auto"/>
            </w:tcBorders>
            <w:shd w:val="clear" w:color="auto" w:fill="auto"/>
            <w:vAlign w:val="center"/>
            <w:hideMark/>
          </w:tcPr>
          <w:p w14:paraId="4BA42E23"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Para cambio de ruedas</w:t>
            </w:r>
          </w:p>
        </w:tc>
        <w:tc>
          <w:tcPr>
            <w:tcW w:w="146" w:type="dxa"/>
            <w:vAlign w:val="center"/>
            <w:hideMark/>
          </w:tcPr>
          <w:p w14:paraId="748AD0B9" w14:textId="77777777" w:rsidR="00E03DE9" w:rsidRPr="00057848" w:rsidRDefault="00E03DE9" w:rsidP="00E02B0B">
            <w:pPr>
              <w:rPr>
                <w:sz w:val="20"/>
                <w:szCs w:val="20"/>
                <w:lang w:eastAsia="es-PY"/>
              </w:rPr>
            </w:pPr>
          </w:p>
        </w:tc>
      </w:tr>
      <w:tr w:rsidR="00E03DE9" w:rsidRPr="00057848" w14:paraId="5AF35AF4" w14:textId="77777777" w:rsidTr="00E02B0B">
        <w:trPr>
          <w:trHeight w:val="122"/>
        </w:trPr>
        <w:tc>
          <w:tcPr>
            <w:tcW w:w="2552" w:type="dxa"/>
            <w:gridSpan w:val="2"/>
            <w:tcBorders>
              <w:top w:val="nil"/>
              <w:left w:val="single" w:sz="8" w:space="0" w:color="000000"/>
              <w:bottom w:val="single" w:sz="8" w:space="0" w:color="000000"/>
              <w:right w:val="nil"/>
            </w:tcBorders>
            <w:shd w:val="clear" w:color="auto" w:fill="auto"/>
            <w:vAlign w:val="center"/>
            <w:hideMark/>
          </w:tcPr>
          <w:p w14:paraId="313B8F45"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Elevador (Gato)</w:t>
            </w:r>
          </w:p>
        </w:tc>
        <w:tc>
          <w:tcPr>
            <w:tcW w:w="6180" w:type="dxa"/>
            <w:tcBorders>
              <w:top w:val="nil"/>
              <w:left w:val="single" w:sz="8" w:space="0" w:color="auto"/>
              <w:bottom w:val="single" w:sz="8" w:space="0" w:color="000000"/>
              <w:right w:val="single" w:sz="8" w:space="0" w:color="auto"/>
            </w:tcBorders>
            <w:shd w:val="clear" w:color="auto" w:fill="auto"/>
            <w:vAlign w:val="center"/>
            <w:hideMark/>
          </w:tcPr>
          <w:p w14:paraId="54F42A20"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 xml:space="preserve">De acción Hidráulica o </w:t>
            </w:r>
            <w:r w:rsidRPr="00E42321">
              <w:rPr>
                <w:rFonts w:ascii="Arial" w:hAnsi="Arial" w:cs="Arial"/>
                <w:color w:val="000000"/>
                <w:sz w:val="16"/>
                <w:szCs w:val="16"/>
                <w:lang w:eastAsia="es-PY"/>
              </w:rPr>
              <w:t>mecánicas originales</w:t>
            </w:r>
            <w:r w:rsidRPr="00057848">
              <w:rPr>
                <w:rFonts w:ascii="Arial" w:hAnsi="Arial" w:cs="Arial"/>
                <w:color w:val="000000"/>
                <w:sz w:val="16"/>
                <w:szCs w:val="16"/>
                <w:lang w:eastAsia="es-PY"/>
              </w:rPr>
              <w:t xml:space="preserve"> del vehículo.</w:t>
            </w:r>
          </w:p>
        </w:tc>
        <w:tc>
          <w:tcPr>
            <w:tcW w:w="146" w:type="dxa"/>
            <w:vAlign w:val="center"/>
            <w:hideMark/>
          </w:tcPr>
          <w:p w14:paraId="3600E238" w14:textId="77777777" w:rsidR="00E03DE9" w:rsidRPr="00057848" w:rsidRDefault="00E03DE9" w:rsidP="00E02B0B">
            <w:pPr>
              <w:rPr>
                <w:sz w:val="20"/>
                <w:szCs w:val="20"/>
                <w:lang w:eastAsia="es-PY"/>
              </w:rPr>
            </w:pPr>
          </w:p>
        </w:tc>
      </w:tr>
      <w:tr w:rsidR="00E03DE9" w:rsidRPr="00057848" w14:paraId="441956B9" w14:textId="77777777" w:rsidTr="00E02B0B">
        <w:trPr>
          <w:trHeight w:val="197"/>
        </w:trPr>
        <w:tc>
          <w:tcPr>
            <w:tcW w:w="2552" w:type="dxa"/>
            <w:gridSpan w:val="2"/>
            <w:tcBorders>
              <w:top w:val="nil"/>
              <w:left w:val="single" w:sz="8" w:space="0" w:color="000000"/>
              <w:bottom w:val="single" w:sz="8" w:space="0" w:color="000000"/>
              <w:right w:val="nil"/>
            </w:tcBorders>
            <w:shd w:val="clear" w:color="auto" w:fill="auto"/>
            <w:vAlign w:val="center"/>
            <w:hideMark/>
          </w:tcPr>
          <w:p w14:paraId="44F52FF6"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Llanta de auxilio</w:t>
            </w:r>
          </w:p>
        </w:tc>
        <w:tc>
          <w:tcPr>
            <w:tcW w:w="6180" w:type="dxa"/>
            <w:tcBorders>
              <w:top w:val="nil"/>
              <w:left w:val="single" w:sz="8" w:space="0" w:color="auto"/>
              <w:bottom w:val="single" w:sz="8" w:space="0" w:color="000000"/>
              <w:right w:val="single" w:sz="8" w:space="0" w:color="auto"/>
            </w:tcBorders>
            <w:shd w:val="clear" w:color="auto" w:fill="auto"/>
            <w:vAlign w:val="center"/>
            <w:hideMark/>
          </w:tcPr>
          <w:p w14:paraId="0D3DCABC"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Una Llanta con neumático de auxilio del mismo tipo a las de rodaje.</w:t>
            </w:r>
          </w:p>
        </w:tc>
        <w:tc>
          <w:tcPr>
            <w:tcW w:w="146" w:type="dxa"/>
            <w:vAlign w:val="center"/>
            <w:hideMark/>
          </w:tcPr>
          <w:p w14:paraId="16974406" w14:textId="77777777" w:rsidR="00E03DE9" w:rsidRPr="00057848" w:rsidRDefault="00E03DE9" w:rsidP="00E02B0B">
            <w:pPr>
              <w:rPr>
                <w:sz w:val="20"/>
                <w:szCs w:val="20"/>
                <w:lang w:eastAsia="es-PY"/>
              </w:rPr>
            </w:pPr>
          </w:p>
        </w:tc>
      </w:tr>
      <w:tr w:rsidR="00E03DE9" w:rsidRPr="00057848" w14:paraId="52411880" w14:textId="77777777" w:rsidTr="00E02B0B">
        <w:trPr>
          <w:trHeight w:val="114"/>
        </w:trPr>
        <w:tc>
          <w:tcPr>
            <w:tcW w:w="2552" w:type="dxa"/>
            <w:gridSpan w:val="2"/>
            <w:tcBorders>
              <w:top w:val="nil"/>
              <w:left w:val="single" w:sz="8" w:space="0" w:color="000000"/>
              <w:bottom w:val="single" w:sz="8" w:space="0" w:color="000000"/>
              <w:right w:val="nil"/>
            </w:tcBorders>
            <w:shd w:val="clear" w:color="auto" w:fill="auto"/>
            <w:vAlign w:val="center"/>
            <w:hideMark/>
          </w:tcPr>
          <w:p w14:paraId="1B20C80F"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Cables de arranque</w:t>
            </w:r>
          </w:p>
        </w:tc>
        <w:tc>
          <w:tcPr>
            <w:tcW w:w="6180" w:type="dxa"/>
            <w:tcBorders>
              <w:top w:val="nil"/>
              <w:left w:val="single" w:sz="8" w:space="0" w:color="auto"/>
              <w:bottom w:val="single" w:sz="8" w:space="0" w:color="000000"/>
              <w:right w:val="single" w:sz="8" w:space="0" w:color="auto"/>
            </w:tcBorders>
            <w:shd w:val="clear" w:color="auto" w:fill="auto"/>
            <w:vAlign w:val="center"/>
            <w:hideMark/>
          </w:tcPr>
          <w:p w14:paraId="53A79A8D"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 xml:space="preserve">Un juego de cable prolongador de 1.80mts con pinzas de acople para batería. </w:t>
            </w:r>
          </w:p>
        </w:tc>
        <w:tc>
          <w:tcPr>
            <w:tcW w:w="146" w:type="dxa"/>
            <w:vAlign w:val="center"/>
            <w:hideMark/>
          </w:tcPr>
          <w:p w14:paraId="5FE0E86A" w14:textId="77777777" w:rsidR="00E03DE9" w:rsidRPr="00057848" w:rsidRDefault="00E03DE9" w:rsidP="00E02B0B">
            <w:pPr>
              <w:rPr>
                <w:sz w:val="20"/>
                <w:szCs w:val="20"/>
                <w:lang w:eastAsia="es-PY"/>
              </w:rPr>
            </w:pPr>
          </w:p>
        </w:tc>
      </w:tr>
      <w:tr w:rsidR="00E03DE9" w:rsidRPr="00057848" w14:paraId="76CAF89D" w14:textId="77777777" w:rsidTr="00E02B0B">
        <w:trPr>
          <w:trHeight w:val="142"/>
        </w:trPr>
        <w:tc>
          <w:tcPr>
            <w:tcW w:w="2552" w:type="dxa"/>
            <w:gridSpan w:val="2"/>
            <w:tcBorders>
              <w:top w:val="nil"/>
              <w:left w:val="single" w:sz="8" w:space="0" w:color="000000"/>
              <w:bottom w:val="single" w:sz="8" w:space="0" w:color="000000"/>
              <w:right w:val="nil"/>
            </w:tcBorders>
            <w:shd w:val="clear" w:color="000000" w:fill="BFBFBF"/>
            <w:vAlign w:val="center"/>
            <w:hideMark/>
          </w:tcPr>
          <w:p w14:paraId="2655D938"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ACCESORIOS</w:t>
            </w:r>
          </w:p>
        </w:tc>
        <w:tc>
          <w:tcPr>
            <w:tcW w:w="6180" w:type="dxa"/>
            <w:tcBorders>
              <w:top w:val="nil"/>
              <w:left w:val="single" w:sz="8" w:space="0" w:color="auto"/>
              <w:bottom w:val="single" w:sz="8" w:space="0" w:color="000000"/>
              <w:right w:val="single" w:sz="8" w:space="0" w:color="auto"/>
            </w:tcBorders>
            <w:shd w:val="clear" w:color="000000" w:fill="BFBFBF"/>
            <w:vAlign w:val="center"/>
            <w:hideMark/>
          </w:tcPr>
          <w:p w14:paraId="467AF057"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 </w:t>
            </w:r>
          </w:p>
        </w:tc>
        <w:tc>
          <w:tcPr>
            <w:tcW w:w="146" w:type="dxa"/>
            <w:vAlign w:val="center"/>
            <w:hideMark/>
          </w:tcPr>
          <w:p w14:paraId="75631FE1" w14:textId="77777777" w:rsidR="00E03DE9" w:rsidRPr="00057848" w:rsidRDefault="00E03DE9" w:rsidP="00E02B0B">
            <w:pPr>
              <w:rPr>
                <w:sz w:val="20"/>
                <w:szCs w:val="20"/>
                <w:lang w:eastAsia="es-PY"/>
              </w:rPr>
            </w:pPr>
          </w:p>
        </w:tc>
      </w:tr>
      <w:tr w:rsidR="00E03DE9" w:rsidRPr="00057848" w14:paraId="566E79E7" w14:textId="77777777" w:rsidTr="00E02B0B">
        <w:trPr>
          <w:trHeight w:val="228"/>
        </w:trPr>
        <w:tc>
          <w:tcPr>
            <w:tcW w:w="2552" w:type="dxa"/>
            <w:gridSpan w:val="2"/>
            <w:tcBorders>
              <w:top w:val="nil"/>
              <w:left w:val="single" w:sz="8" w:space="0" w:color="000000"/>
              <w:bottom w:val="nil"/>
              <w:right w:val="nil"/>
            </w:tcBorders>
            <w:shd w:val="clear" w:color="auto" w:fill="auto"/>
            <w:vAlign w:val="center"/>
            <w:hideMark/>
          </w:tcPr>
          <w:p w14:paraId="63B0A53B"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Espejos</w:t>
            </w:r>
          </w:p>
        </w:tc>
        <w:tc>
          <w:tcPr>
            <w:tcW w:w="6180" w:type="dxa"/>
            <w:tcBorders>
              <w:top w:val="nil"/>
              <w:left w:val="single" w:sz="8" w:space="0" w:color="auto"/>
              <w:bottom w:val="nil"/>
              <w:right w:val="single" w:sz="8" w:space="0" w:color="auto"/>
            </w:tcBorders>
            <w:shd w:val="clear" w:color="auto" w:fill="auto"/>
            <w:vAlign w:val="center"/>
            <w:hideMark/>
          </w:tcPr>
          <w:p w14:paraId="0ABFAE90"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 xml:space="preserve">Dos espejos retrovisores externos retractiles.  </w:t>
            </w:r>
          </w:p>
        </w:tc>
        <w:tc>
          <w:tcPr>
            <w:tcW w:w="146" w:type="dxa"/>
            <w:vAlign w:val="center"/>
            <w:hideMark/>
          </w:tcPr>
          <w:p w14:paraId="769893E4" w14:textId="77777777" w:rsidR="00E03DE9" w:rsidRPr="00057848" w:rsidRDefault="00E03DE9" w:rsidP="00E02B0B">
            <w:pPr>
              <w:rPr>
                <w:sz w:val="20"/>
                <w:szCs w:val="20"/>
                <w:lang w:eastAsia="es-PY"/>
              </w:rPr>
            </w:pPr>
          </w:p>
        </w:tc>
      </w:tr>
      <w:tr w:rsidR="00E03DE9" w:rsidRPr="00057848" w14:paraId="5F582A9D" w14:textId="77777777" w:rsidTr="00E02B0B">
        <w:trPr>
          <w:trHeight w:val="73"/>
        </w:trPr>
        <w:tc>
          <w:tcPr>
            <w:tcW w:w="2552" w:type="dxa"/>
            <w:gridSpan w:val="2"/>
            <w:tcBorders>
              <w:top w:val="nil"/>
              <w:left w:val="single" w:sz="8" w:space="0" w:color="000000"/>
              <w:bottom w:val="single" w:sz="8" w:space="0" w:color="000000"/>
              <w:right w:val="nil"/>
            </w:tcBorders>
            <w:shd w:val="clear" w:color="auto" w:fill="auto"/>
            <w:vAlign w:val="center"/>
            <w:hideMark/>
          </w:tcPr>
          <w:p w14:paraId="6747784B"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 </w:t>
            </w:r>
          </w:p>
        </w:tc>
        <w:tc>
          <w:tcPr>
            <w:tcW w:w="6180" w:type="dxa"/>
            <w:tcBorders>
              <w:top w:val="nil"/>
              <w:left w:val="single" w:sz="8" w:space="0" w:color="auto"/>
              <w:bottom w:val="single" w:sz="8" w:space="0" w:color="000000"/>
              <w:right w:val="single" w:sz="8" w:space="0" w:color="auto"/>
            </w:tcBorders>
            <w:shd w:val="clear" w:color="auto" w:fill="auto"/>
            <w:vAlign w:val="center"/>
            <w:hideMark/>
          </w:tcPr>
          <w:p w14:paraId="3BDECC3C"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 xml:space="preserve">Un retrovisor interno. </w:t>
            </w:r>
          </w:p>
        </w:tc>
        <w:tc>
          <w:tcPr>
            <w:tcW w:w="146" w:type="dxa"/>
            <w:vAlign w:val="center"/>
            <w:hideMark/>
          </w:tcPr>
          <w:p w14:paraId="6D4DDE5B" w14:textId="77777777" w:rsidR="00E03DE9" w:rsidRPr="00057848" w:rsidRDefault="00E03DE9" w:rsidP="00E02B0B">
            <w:pPr>
              <w:rPr>
                <w:sz w:val="20"/>
                <w:szCs w:val="20"/>
                <w:lang w:eastAsia="es-PY"/>
              </w:rPr>
            </w:pPr>
          </w:p>
        </w:tc>
      </w:tr>
      <w:tr w:rsidR="00E03DE9" w:rsidRPr="00057848" w14:paraId="7E629DE1" w14:textId="77777777" w:rsidTr="00E02B0B">
        <w:trPr>
          <w:trHeight w:val="222"/>
        </w:trPr>
        <w:tc>
          <w:tcPr>
            <w:tcW w:w="2552" w:type="dxa"/>
            <w:gridSpan w:val="2"/>
            <w:tcBorders>
              <w:top w:val="nil"/>
              <w:left w:val="single" w:sz="8" w:space="0" w:color="000000"/>
              <w:bottom w:val="single" w:sz="8" w:space="0" w:color="000000"/>
              <w:right w:val="nil"/>
            </w:tcBorders>
            <w:shd w:val="clear" w:color="auto" w:fill="auto"/>
            <w:vAlign w:val="center"/>
            <w:hideMark/>
          </w:tcPr>
          <w:p w14:paraId="5467B60E"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Viseras para sol</w:t>
            </w:r>
          </w:p>
        </w:tc>
        <w:tc>
          <w:tcPr>
            <w:tcW w:w="6180" w:type="dxa"/>
            <w:tcBorders>
              <w:top w:val="nil"/>
              <w:left w:val="single" w:sz="8" w:space="0" w:color="auto"/>
              <w:bottom w:val="single" w:sz="8" w:space="0" w:color="000000"/>
              <w:right w:val="single" w:sz="8" w:space="0" w:color="auto"/>
            </w:tcBorders>
            <w:shd w:val="clear" w:color="auto" w:fill="auto"/>
            <w:vAlign w:val="center"/>
            <w:hideMark/>
          </w:tcPr>
          <w:p w14:paraId="29C01BF1"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Dos.</w:t>
            </w:r>
          </w:p>
        </w:tc>
        <w:tc>
          <w:tcPr>
            <w:tcW w:w="146" w:type="dxa"/>
            <w:vAlign w:val="center"/>
            <w:hideMark/>
          </w:tcPr>
          <w:p w14:paraId="49FCB2C2" w14:textId="77777777" w:rsidR="00E03DE9" w:rsidRPr="00057848" w:rsidRDefault="00E03DE9" w:rsidP="00E02B0B">
            <w:pPr>
              <w:rPr>
                <w:sz w:val="20"/>
                <w:szCs w:val="20"/>
                <w:lang w:eastAsia="es-PY"/>
              </w:rPr>
            </w:pPr>
          </w:p>
        </w:tc>
      </w:tr>
      <w:tr w:rsidR="00E03DE9" w:rsidRPr="00057848" w14:paraId="0FA6FFFD" w14:textId="77777777" w:rsidTr="00E02B0B">
        <w:trPr>
          <w:trHeight w:val="182"/>
        </w:trPr>
        <w:tc>
          <w:tcPr>
            <w:tcW w:w="2552" w:type="dxa"/>
            <w:gridSpan w:val="2"/>
            <w:tcBorders>
              <w:top w:val="nil"/>
              <w:left w:val="single" w:sz="8" w:space="0" w:color="000000"/>
              <w:bottom w:val="nil"/>
              <w:right w:val="nil"/>
            </w:tcBorders>
            <w:shd w:val="clear" w:color="auto" w:fill="auto"/>
            <w:vAlign w:val="center"/>
            <w:hideMark/>
          </w:tcPr>
          <w:p w14:paraId="284FC60A"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Limpia parabrisas</w:t>
            </w:r>
          </w:p>
        </w:tc>
        <w:tc>
          <w:tcPr>
            <w:tcW w:w="6180" w:type="dxa"/>
            <w:tcBorders>
              <w:top w:val="nil"/>
              <w:left w:val="single" w:sz="8" w:space="0" w:color="auto"/>
              <w:bottom w:val="nil"/>
              <w:right w:val="single" w:sz="8" w:space="0" w:color="auto"/>
            </w:tcBorders>
            <w:shd w:val="clear" w:color="auto" w:fill="auto"/>
            <w:vAlign w:val="center"/>
            <w:hideMark/>
          </w:tcPr>
          <w:p w14:paraId="176D2682"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 xml:space="preserve">Eléctrico. </w:t>
            </w:r>
          </w:p>
        </w:tc>
        <w:tc>
          <w:tcPr>
            <w:tcW w:w="146" w:type="dxa"/>
            <w:vAlign w:val="center"/>
            <w:hideMark/>
          </w:tcPr>
          <w:p w14:paraId="516AF788" w14:textId="77777777" w:rsidR="00E03DE9" w:rsidRPr="00057848" w:rsidRDefault="00E03DE9" w:rsidP="00E02B0B">
            <w:pPr>
              <w:rPr>
                <w:sz w:val="20"/>
                <w:szCs w:val="20"/>
                <w:lang w:eastAsia="es-PY"/>
              </w:rPr>
            </w:pPr>
          </w:p>
        </w:tc>
      </w:tr>
      <w:tr w:rsidR="00E03DE9" w:rsidRPr="00057848" w14:paraId="41C40F1A" w14:textId="77777777" w:rsidTr="00E02B0B">
        <w:trPr>
          <w:trHeight w:val="148"/>
        </w:trPr>
        <w:tc>
          <w:tcPr>
            <w:tcW w:w="2552" w:type="dxa"/>
            <w:gridSpan w:val="2"/>
            <w:tcBorders>
              <w:top w:val="nil"/>
              <w:left w:val="single" w:sz="8" w:space="0" w:color="000000"/>
              <w:bottom w:val="single" w:sz="8" w:space="0" w:color="000000"/>
              <w:right w:val="nil"/>
            </w:tcBorders>
            <w:shd w:val="clear" w:color="auto" w:fill="auto"/>
            <w:vAlign w:val="center"/>
            <w:hideMark/>
          </w:tcPr>
          <w:p w14:paraId="14B74FC0"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 </w:t>
            </w:r>
          </w:p>
        </w:tc>
        <w:tc>
          <w:tcPr>
            <w:tcW w:w="6180" w:type="dxa"/>
            <w:tcBorders>
              <w:top w:val="nil"/>
              <w:left w:val="single" w:sz="8" w:space="0" w:color="auto"/>
              <w:bottom w:val="single" w:sz="8" w:space="0" w:color="000000"/>
              <w:right w:val="single" w:sz="8" w:space="0" w:color="auto"/>
            </w:tcBorders>
            <w:shd w:val="clear" w:color="auto" w:fill="auto"/>
            <w:vAlign w:val="center"/>
            <w:hideMark/>
          </w:tcPr>
          <w:p w14:paraId="577B2D20"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Surtidor de limpia parabrisas</w:t>
            </w:r>
          </w:p>
        </w:tc>
        <w:tc>
          <w:tcPr>
            <w:tcW w:w="146" w:type="dxa"/>
            <w:vAlign w:val="center"/>
            <w:hideMark/>
          </w:tcPr>
          <w:p w14:paraId="2B7EFD31" w14:textId="77777777" w:rsidR="00E03DE9" w:rsidRPr="00057848" w:rsidRDefault="00E03DE9" w:rsidP="00E02B0B">
            <w:pPr>
              <w:rPr>
                <w:sz w:val="20"/>
                <w:szCs w:val="20"/>
                <w:lang w:eastAsia="es-PY"/>
              </w:rPr>
            </w:pPr>
          </w:p>
        </w:tc>
      </w:tr>
      <w:tr w:rsidR="00E03DE9" w:rsidRPr="00057848" w14:paraId="41E47BEA" w14:textId="77777777" w:rsidTr="00E02B0B">
        <w:trPr>
          <w:trHeight w:val="88"/>
        </w:trPr>
        <w:tc>
          <w:tcPr>
            <w:tcW w:w="2552" w:type="dxa"/>
            <w:gridSpan w:val="2"/>
            <w:vMerge w:val="restart"/>
            <w:tcBorders>
              <w:top w:val="nil"/>
              <w:left w:val="single" w:sz="8" w:space="0" w:color="000000"/>
              <w:right w:val="nil"/>
            </w:tcBorders>
            <w:shd w:val="clear" w:color="auto" w:fill="auto"/>
            <w:vAlign w:val="center"/>
            <w:hideMark/>
          </w:tcPr>
          <w:p w14:paraId="19842B2B"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Otros Accesorios</w:t>
            </w:r>
          </w:p>
        </w:tc>
        <w:tc>
          <w:tcPr>
            <w:tcW w:w="6180" w:type="dxa"/>
            <w:tcBorders>
              <w:top w:val="nil"/>
              <w:left w:val="single" w:sz="8" w:space="0" w:color="auto"/>
              <w:bottom w:val="nil"/>
              <w:right w:val="single" w:sz="8" w:space="0" w:color="auto"/>
            </w:tcBorders>
            <w:shd w:val="clear" w:color="auto" w:fill="auto"/>
            <w:vAlign w:val="center"/>
            <w:hideMark/>
          </w:tcPr>
          <w:p w14:paraId="7E78D879"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Apertura interior de tanque de combustible.</w:t>
            </w:r>
          </w:p>
        </w:tc>
        <w:tc>
          <w:tcPr>
            <w:tcW w:w="146" w:type="dxa"/>
            <w:vAlign w:val="center"/>
            <w:hideMark/>
          </w:tcPr>
          <w:p w14:paraId="7D15A193" w14:textId="77777777" w:rsidR="00E03DE9" w:rsidRPr="00057848" w:rsidRDefault="00E03DE9" w:rsidP="00E02B0B">
            <w:pPr>
              <w:rPr>
                <w:sz w:val="20"/>
                <w:szCs w:val="20"/>
                <w:lang w:eastAsia="es-PY"/>
              </w:rPr>
            </w:pPr>
          </w:p>
        </w:tc>
      </w:tr>
      <w:tr w:rsidR="00E03DE9" w:rsidRPr="00057848" w14:paraId="488F6762" w14:textId="77777777" w:rsidTr="00E02B0B">
        <w:trPr>
          <w:trHeight w:val="168"/>
        </w:trPr>
        <w:tc>
          <w:tcPr>
            <w:tcW w:w="2552" w:type="dxa"/>
            <w:gridSpan w:val="2"/>
            <w:vMerge/>
            <w:tcBorders>
              <w:left w:val="single" w:sz="8" w:space="0" w:color="000000"/>
              <w:right w:val="nil"/>
            </w:tcBorders>
            <w:shd w:val="clear" w:color="auto" w:fill="auto"/>
            <w:vAlign w:val="center"/>
            <w:hideMark/>
          </w:tcPr>
          <w:p w14:paraId="75728F0E" w14:textId="77777777" w:rsidR="00E03DE9" w:rsidRPr="00057848" w:rsidRDefault="00E03DE9" w:rsidP="00E02B0B">
            <w:pPr>
              <w:rPr>
                <w:rFonts w:ascii="Arial" w:hAnsi="Arial" w:cs="Arial"/>
                <w:color w:val="000000"/>
                <w:sz w:val="16"/>
                <w:szCs w:val="16"/>
                <w:lang w:eastAsia="es-PY"/>
              </w:rPr>
            </w:pPr>
          </w:p>
        </w:tc>
        <w:tc>
          <w:tcPr>
            <w:tcW w:w="6180" w:type="dxa"/>
            <w:tcBorders>
              <w:top w:val="nil"/>
              <w:left w:val="single" w:sz="8" w:space="0" w:color="auto"/>
              <w:bottom w:val="nil"/>
              <w:right w:val="single" w:sz="8" w:space="0" w:color="auto"/>
            </w:tcBorders>
            <w:shd w:val="clear" w:color="auto" w:fill="auto"/>
            <w:vAlign w:val="center"/>
            <w:hideMark/>
          </w:tcPr>
          <w:p w14:paraId="46E6FE20"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Bocina de carretera.</w:t>
            </w:r>
          </w:p>
        </w:tc>
        <w:tc>
          <w:tcPr>
            <w:tcW w:w="146" w:type="dxa"/>
            <w:vAlign w:val="center"/>
            <w:hideMark/>
          </w:tcPr>
          <w:p w14:paraId="26AFFD26" w14:textId="77777777" w:rsidR="00E03DE9" w:rsidRPr="00057848" w:rsidRDefault="00E03DE9" w:rsidP="00E02B0B">
            <w:pPr>
              <w:rPr>
                <w:sz w:val="20"/>
                <w:szCs w:val="20"/>
                <w:lang w:eastAsia="es-PY"/>
              </w:rPr>
            </w:pPr>
          </w:p>
        </w:tc>
      </w:tr>
      <w:tr w:rsidR="00E03DE9" w:rsidRPr="00057848" w14:paraId="5F4C0417" w14:textId="77777777" w:rsidTr="00E02B0B">
        <w:trPr>
          <w:trHeight w:val="143"/>
        </w:trPr>
        <w:tc>
          <w:tcPr>
            <w:tcW w:w="2552" w:type="dxa"/>
            <w:gridSpan w:val="2"/>
            <w:vMerge/>
            <w:tcBorders>
              <w:left w:val="single" w:sz="8" w:space="0" w:color="000000"/>
              <w:right w:val="nil"/>
            </w:tcBorders>
            <w:shd w:val="clear" w:color="auto" w:fill="auto"/>
            <w:vAlign w:val="center"/>
            <w:hideMark/>
          </w:tcPr>
          <w:p w14:paraId="407DE681" w14:textId="77777777" w:rsidR="00E03DE9" w:rsidRPr="00057848" w:rsidRDefault="00E03DE9" w:rsidP="00E02B0B">
            <w:pPr>
              <w:rPr>
                <w:rFonts w:ascii="Arial" w:hAnsi="Arial" w:cs="Arial"/>
                <w:color w:val="000000"/>
                <w:sz w:val="16"/>
                <w:szCs w:val="16"/>
                <w:lang w:eastAsia="es-PY"/>
              </w:rPr>
            </w:pPr>
          </w:p>
        </w:tc>
        <w:tc>
          <w:tcPr>
            <w:tcW w:w="6180" w:type="dxa"/>
            <w:tcBorders>
              <w:top w:val="nil"/>
              <w:left w:val="single" w:sz="8" w:space="0" w:color="auto"/>
              <w:bottom w:val="nil"/>
              <w:right w:val="single" w:sz="8" w:space="0" w:color="auto"/>
            </w:tcBorders>
            <w:shd w:val="clear" w:color="auto" w:fill="auto"/>
            <w:vAlign w:val="center"/>
            <w:hideMark/>
          </w:tcPr>
          <w:p w14:paraId="3900BCC7"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 xml:space="preserve">Extintor contra incendios. </w:t>
            </w:r>
          </w:p>
        </w:tc>
        <w:tc>
          <w:tcPr>
            <w:tcW w:w="146" w:type="dxa"/>
            <w:vAlign w:val="center"/>
            <w:hideMark/>
          </w:tcPr>
          <w:p w14:paraId="6C56F6EE" w14:textId="77777777" w:rsidR="00E03DE9" w:rsidRPr="00057848" w:rsidRDefault="00E03DE9" w:rsidP="00E02B0B">
            <w:pPr>
              <w:rPr>
                <w:sz w:val="20"/>
                <w:szCs w:val="20"/>
                <w:lang w:eastAsia="es-PY"/>
              </w:rPr>
            </w:pPr>
          </w:p>
        </w:tc>
      </w:tr>
      <w:tr w:rsidR="00E03DE9" w:rsidRPr="00057848" w14:paraId="51692D63" w14:textId="77777777" w:rsidTr="00E02B0B">
        <w:trPr>
          <w:trHeight w:val="244"/>
        </w:trPr>
        <w:tc>
          <w:tcPr>
            <w:tcW w:w="2552" w:type="dxa"/>
            <w:gridSpan w:val="2"/>
            <w:vMerge/>
            <w:tcBorders>
              <w:left w:val="single" w:sz="8" w:space="0" w:color="000000"/>
              <w:right w:val="nil"/>
            </w:tcBorders>
            <w:shd w:val="clear" w:color="auto" w:fill="auto"/>
            <w:vAlign w:val="center"/>
            <w:hideMark/>
          </w:tcPr>
          <w:p w14:paraId="0245DB79" w14:textId="77777777" w:rsidR="00E03DE9" w:rsidRPr="00057848" w:rsidRDefault="00E03DE9" w:rsidP="00E02B0B">
            <w:pPr>
              <w:rPr>
                <w:rFonts w:ascii="Arial" w:hAnsi="Arial" w:cs="Arial"/>
                <w:color w:val="000000"/>
                <w:sz w:val="16"/>
                <w:szCs w:val="16"/>
                <w:lang w:eastAsia="es-PY"/>
              </w:rPr>
            </w:pPr>
          </w:p>
        </w:tc>
        <w:tc>
          <w:tcPr>
            <w:tcW w:w="6180" w:type="dxa"/>
            <w:tcBorders>
              <w:top w:val="nil"/>
              <w:left w:val="single" w:sz="8" w:space="0" w:color="auto"/>
              <w:bottom w:val="nil"/>
              <w:right w:val="single" w:sz="8" w:space="0" w:color="auto"/>
            </w:tcBorders>
            <w:shd w:val="clear" w:color="auto" w:fill="auto"/>
            <w:vAlign w:val="center"/>
            <w:hideMark/>
          </w:tcPr>
          <w:p w14:paraId="4D0160C3"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Dos balizas portátiles.</w:t>
            </w:r>
          </w:p>
        </w:tc>
        <w:tc>
          <w:tcPr>
            <w:tcW w:w="146" w:type="dxa"/>
            <w:vAlign w:val="center"/>
            <w:hideMark/>
          </w:tcPr>
          <w:p w14:paraId="48E9EE56" w14:textId="77777777" w:rsidR="00E03DE9" w:rsidRPr="00057848" w:rsidRDefault="00E03DE9" w:rsidP="00E02B0B">
            <w:pPr>
              <w:rPr>
                <w:sz w:val="20"/>
                <w:szCs w:val="20"/>
                <w:lang w:eastAsia="es-PY"/>
              </w:rPr>
            </w:pPr>
          </w:p>
        </w:tc>
      </w:tr>
      <w:tr w:rsidR="00E03DE9" w:rsidRPr="00057848" w14:paraId="582485CC" w14:textId="77777777" w:rsidTr="00E02B0B">
        <w:trPr>
          <w:trHeight w:val="134"/>
        </w:trPr>
        <w:tc>
          <w:tcPr>
            <w:tcW w:w="2552" w:type="dxa"/>
            <w:gridSpan w:val="2"/>
            <w:vMerge/>
            <w:tcBorders>
              <w:left w:val="single" w:sz="8" w:space="0" w:color="000000"/>
              <w:right w:val="nil"/>
            </w:tcBorders>
            <w:shd w:val="clear" w:color="auto" w:fill="auto"/>
            <w:vAlign w:val="center"/>
            <w:hideMark/>
          </w:tcPr>
          <w:p w14:paraId="4AFF0821" w14:textId="77777777" w:rsidR="00E03DE9" w:rsidRPr="00057848" w:rsidRDefault="00E03DE9" w:rsidP="00E02B0B">
            <w:pPr>
              <w:rPr>
                <w:rFonts w:ascii="Arial" w:hAnsi="Arial" w:cs="Arial"/>
                <w:color w:val="000000"/>
                <w:sz w:val="16"/>
                <w:szCs w:val="16"/>
                <w:lang w:eastAsia="es-PY"/>
              </w:rPr>
            </w:pPr>
          </w:p>
        </w:tc>
        <w:tc>
          <w:tcPr>
            <w:tcW w:w="6180" w:type="dxa"/>
            <w:tcBorders>
              <w:top w:val="nil"/>
              <w:left w:val="single" w:sz="8" w:space="0" w:color="auto"/>
              <w:bottom w:val="nil"/>
              <w:right w:val="single" w:sz="8" w:space="0" w:color="auto"/>
            </w:tcBorders>
            <w:shd w:val="clear" w:color="auto" w:fill="auto"/>
            <w:vAlign w:val="center"/>
            <w:hideMark/>
          </w:tcPr>
          <w:p w14:paraId="34E7B9AC"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Toma de 12V.</w:t>
            </w:r>
          </w:p>
        </w:tc>
        <w:tc>
          <w:tcPr>
            <w:tcW w:w="146" w:type="dxa"/>
            <w:vAlign w:val="center"/>
            <w:hideMark/>
          </w:tcPr>
          <w:p w14:paraId="38CAD39A" w14:textId="77777777" w:rsidR="00E03DE9" w:rsidRPr="00057848" w:rsidRDefault="00E03DE9" w:rsidP="00E02B0B">
            <w:pPr>
              <w:rPr>
                <w:sz w:val="20"/>
                <w:szCs w:val="20"/>
                <w:lang w:eastAsia="es-PY"/>
              </w:rPr>
            </w:pPr>
          </w:p>
        </w:tc>
      </w:tr>
      <w:tr w:rsidR="00E03DE9" w:rsidRPr="00057848" w14:paraId="760663FE" w14:textId="77777777" w:rsidTr="00E02B0B">
        <w:trPr>
          <w:trHeight w:val="95"/>
        </w:trPr>
        <w:tc>
          <w:tcPr>
            <w:tcW w:w="2552" w:type="dxa"/>
            <w:gridSpan w:val="2"/>
            <w:vMerge/>
            <w:tcBorders>
              <w:left w:val="single" w:sz="8" w:space="0" w:color="000000"/>
              <w:right w:val="nil"/>
            </w:tcBorders>
            <w:shd w:val="clear" w:color="auto" w:fill="auto"/>
            <w:vAlign w:val="center"/>
            <w:hideMark/>
          </w:tcPr>
          <w:p w14:paraId="0C2DCE8F" w14:textId="77777777" w:rsidR="00E03DE9" w:rsidRPr="00057848" w:rsidRDefault="00E03DE9" w:rsidP="00E02B0B">
            <w:pPr>
              <w:rPr>
                <w:rFonts w:ascii="Arial" w:hAnsi="Arial" w:cs="Arial"/>
                <w:color w:val="000000"/>
                <w:sz w:val="16"/>
                <w:szCs w:val="16"/>
                <w:lang w:eastAsia="es-PY"/>
              </w:rPr>
            </w:pPr>
          </w:p>
        </w:tc>
        <w:tc>
          <w:tcPr>
            <w:tcW w:w="6180" w:type="dxa"/>
            <w:tcBorders>
              <w:top w:val="nil"/>
              <w:left w:val="single" w:sz="8" w:space="0" w:color="auto"/>
              <w:bottom w:val="nil"/>
              <w:right w:val="single" w:sz="8" w:space="0" w:color="auto"/>
            </w:tcBorders>
            <w:shd w:val="clear" w:color="auto" w:fill="auto"/>
            <w:vAlign w:val="center"/>
            <w:hideMark/>
          </w:tcPr>
          <w:p w14:paraId="545A098F"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Protector de Carter de metal.</w:t>
            </w:r>
          </w:p>
        </w:tc>
        <w:tc>
          <w:tcPr>
            <w:tcW w:w="146" w:type="dxa"/>
            <w:vAlign w:val="center"/>
            <w:hideMark/>
          </w:tcPr>
          <w:p w14:paraId="1D2D82FA" w14:textId="77777777" w:rsidR="00E03DE9" w:rsidRPr="00057848" w:rsidRDefault="00E03DE9" w:rsidP="00E02B0B">
            <w:pPr>
              <w:rPr>
                <w:sz w:val="20"/>
                <w:szCs w:val="20"/>
                <w:lang w:eastAsia="es-PY"/>
              </w:rPr>
            </w:pPr>
          </w:p>
        </w:tc>
      </w:tr>
      <w:tr w:rsidR="00E03DE9" w:rsidRPr="00057848" w14:paraId="1F731AEC" w14:textId="77777777" w:rsidTr="00E02B0B">
        <w:trPr>
          <w:trHeight w:val="196"/>
        </w:trPr>
        <w:tc>
          <w:tcPr>
            <w:tcW w:w="2552" w:type="dxa"/>
            <w:gridSpan w:val="2"/>
            <w:vMerge/>
            <w:tcBorders>
              <w:left w:val="single" w:sz="8" w:space="0" w:color="000000"/>
              <w:right w:val="nil"/>
            </w:tcBorders>
            <w:shd w:val="clear" w:color="auto" w:fill="auto"/>
            <w:vAlign w:val="center"/>
            <w:hideMark/>
          </w:tcPr>
          <w:p w14:paraId="6E3709CC" w14:textId="77777777" w:rsidR="00E03DE9" w:rsidRPr="00057848" w:rsidRDefault="00E03DE9" w:rsidP="00E02B0B">
            <w:pPr>
              <w:rPr>
                <w:rFonts w:ascii="Arial" w:hAnsi="Arial" w:cs="Arial"/>
                <w:color w:val="000000"/>
                <w:sz w:val="16"/>
                <w:szCs w:val="16"/>
                <w:lang w:eastAsia="es-PY"/>
              </w:rPr>
            </w:pPr>
          </w:p>
        </w:tc>
        <w:tc>
          <w:tcPr>
            <w:tcW w:w="6180" w:type="dxa"/>
            <w:tcBorders>
              <w:top w:val="nil"/>
              <w:left w:val="single" w:sz="8" w:space="0" w:color="auto"/>
              <w:bottom w:val="nil"/>
              <w:right w:val="single" w:sz="8" w:space="0" w:color="auto"/>
            </w:tcBorders>
            <w:shd w:val="clear" w:color="auto" w:fill="auto"/>
            <w:vAlign w:val="center"/>
            <w:hideMark/>
          </w:tcPr>
          <w:p w14:paraId="507FC122"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Cierre centralizado con mando a distancia y cierre automático en rodaje.</w:t>
            </w:r>
          </w:p>
        </w:tc>
        <w:tc>
          <w:tcPr>
            <w:tcW w:w="146" w:type="dxa"/>
            <w:vAlign w:val="center"/>
            <w:hideMark/>
          </w:tcPr>
          <w:p w14:paraId="50211017" w14:textId="77777777" w:rsidR="00E03DE9" w:rsidRPr="00057848" w:rsidRDefault="00E03DE9" w:rsidP="00E02B0B">
            <w:pPr>
              <w:rPr>
                <w:sz w:val="20"/>
                <w:szCs w:val="20"/>
                <w:lang w:eastAsia="es-PY"/>
              </w:rPr>
            </w:pPr>
          </w:p>
        </w:tc>
      </w:tr>
      <w:tr w:rsidR="00E03DE9" w:rsidRPr="00057848" w14:paraId="7C38243E" w14:textId="77777777" w:rsidTr="00E02B0B">
        <w:trPr>
          <w:trHeight w:val="128"/>
        </w:trPr>
        <w:tc>
          <w:tcPr>
            <w:tcW w:w="2552" w:type="dxa"/>
            <w:gridSpan w:val="2"/>
            <w:vMerge/>
            <w:tcBorders>
              <w:left w:val="single" w:sz="8" w:space="0" w:color="000000"/>
              <w:right w:val="nil"/>
            </w:tcBorders>
            <w:shd w:val="clear" w:color="auto" w:fill="auto"/>
            <w:vAlign w:val="center"/>
            <w:hideMark/>
          </w:tcPr>
          <w:p w14:paraId="1DDC9E09" w14:textId="77777777" w:rsidR="00E03DE9" w:rsidRPr="00057848" w:rsidRDefault="00E03DE9" w:rsidP="00E02B0B">
            <w:pPr>
              <w:rPr>
                <w:rFonts w:ascii="Arial" w:hAnsi="Arial" w:cs="Arial"/>
                <w:color w:val="000000"/>
                <w:sz w:val="16"/>
                <w:szCs w:val="16"/>
                <w:lang w:eastAsia="es-PY"/>
              </w:rPr>
            </w:pPr>
          </w:p>
        </w:tc>
        <w:tc>
          <w:tcPr>
            <w:tcW w:w="6180" w:type="dxa"/>
            <w:tcBorders>
              <w:top w:val="nil"/>
              <w:left w:val="single" w:sz="8" w:space="0" w:color="auto"/>
              <w:bottom w:val="nil"/>
              <w:right w:val="single" w:sz="8" w:space="0" w:color="auto"/>
            </w:tcBorders>
            <w:shd w:val="clear" w:color="auto" w:fill="auto"/>
            <w:vAlign w:val="center"/>
            <w:hideMark/>
          </w:tcPr>
          <w:p w14:paraId="33A791FE"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 xml:space="preserve">Alarma de fábrica. </w:t>
            </w:r>
          </w:p>
        </w:tc>
        <w:tc>
          <w:tcPr>
            <w:tcW w:w="146" w:type="dxa"/>
            <w:vAlign w:val="center"/>
            <w:hideMark/>
          </w:tcPr>
          <w:p w14:paraId="3E988521" w14:textId="77777777" w:rsidR="00E03DE9" w:rsidRPr="00057848" w:rsidRDefault="00E03DE9" w:rsidP="00E02B0B">
            <w:pPr>
              <w:rPr>
                <w:sz w:val="20"/>
                <w:szCs w:val="20"/>
                <w:lang w:eastAsia="es-PY"/>
              </w:rPr>
            </w:pPr>
          </w:p>
        </w:tc>
      </w:tr>
      <w:tr w:rsidR="00E03DE9" w:rsidRPr="00837A28" w14:paraId="00B6D734" w14:textId="77777777" w:rsidTr="00E02B0B">
        <w:trPr>
          <w:trHeight w:val="89"/>
        </w:trPr>
        <w:tc>
          <w:tcPr>
            <w:tcW w:w="2552" w:type="dxa"/>
            <w:gridSpan w:val="2"/>
            <w:vMerge/>
            <w:tcBorders>
              <w:left w:val="single" w:sz="8" w:space="0" w:color="000000"/>
              <w:right w:val="nil"/>
            </w:tcBorders>
            <w:shd w:val="clear" w:color="auto" w:fill="auto"/>
            <w:vAlign w:val="center"/>
            <w:hideMark/>
          </w:tcPr>
          <w:p w14:paraId="10D355E3" w14:textId="77777777" w:rsidR="00E03DE9" w:rsidRPr="00057848" w:rsidRDefault="00E03DE9" w:rsidP="00E02B0B">
            <w:pPr>
              <w:rPr>
                <w:rFonts w:ascii="Arial" w:hAnsi="Arial" w:cs="Arial"/>
                <w:color w:val="000000"/>
                <w:sz w:val="16"/>
                <w:szCs w:val="16"/>
                <w:lang w:eastAsia="es-PY"/>
              </w:rPr>
            </w:pPr>
          </w:p>
        </w:tc>
        <w:tc>
          <w:tcPr>
            <w:tcW w:w="6180" w:type="dxa"/>
            <w:tcBorders>
              <w:top w:val="nil"/>
              <w:left w:val="single" w:sz="8" w:space="0" w:color="auto"/>
              <w:bottom w:val="nil"/>
              <w:right w:val="single" w:sz="8" w:space="0" w:color="auto"/>
            </w:tcBorders>
            <w:shd w:val="clear" w:color="auto" w:fill="auto"/>
            <w:vAlign w:val="center"/>
            <w:hideMark/>
          </w:tcPr>
          <w:p w14:paraId="1692A695" w14:textId="77777777" w:rsidR="00E03DE9" w:rsidRPr="00E106AB" w:rsidRDefault="00E03DE9" w:rsidP="00E02B0B">
            <w:pPr>
              <w:rPr>
                <w:rFonts w:ascii="Arial" w:hAnsi="Arial" w:cs="Arial"/>
                <w:color w:val="000000"/>
                <w:sz w:val="16"/>
                <w:szCs w:val="16"/>
                <w:lang w:val="pt-BR" w:eastAsia="es-PY"/>
              </w:rPr>
            </w:pPr>
            <w:r w:rsidRPr="00E106AB">
              <w:rPr>
                <w:rFonts w:ascii="Arial" w:hAnsi="Arial" w:cs="Arial"/>
                <w:color w:val="000000"/>
                <w:sz w:val="16"/>
                <w:szCs w:val="16"/>
                <w:lang w:val="pt-BR" w:eastAsia="es-PY"/>
              </w:rPr>
              <w:t xml:space="preserve">Barras de </w:t>
            </w:r>
            <w:proofErr w:type="spellStart"/>
            <w:r w:rsidRPr="00E106AB">
              <w:rPr>
                <w:rFonts w:ascii="Arial" w:hAnsi="Arial" w:cs="Arial"/>
                <w:color w:val="000000"/>
                <w:sz w:val="16"/>
                <w:szCs w:val="16"/>
                <w:lang w:val="pt-BR" w:eastAsia="es-PY"/>
              </w:rPr>
              <w:t>techo</w:t>
            </w:r>
            <w:proofErr w:type="spellEnd"/>
            <w:r w:rsidRPr="00E106AB">
              <w:rPr>
                <w:rFonts w:ascii="Arial" w:hAnsi="Arial" w:cs="Arial"/>
                <w:color w:val="000000"/>
                <w:sz w:val="16"/>
                <w:szCs w:val="16"/>
                <w:lang w:val="pt-BR" w:eastAsia="es-PY"/>
              </w:rPr>
              <w:t xml:space="preserve"> para porta </w:t>
            </w:r>
            <w:proofErr w:type="spellStart"/>
            <w:r w:rsidRPr="00E106AB">
              <w:rPr>
                <w:rFonts w:ascii="Arial" w:hAnsi="Arial" w:cs="Arial"/>
                <w:color w:val="000000"/>
                <w:sz w:val="16"/>
                <w:szCs w:val="16"/>
                <w:lang w:val="pt-BR" w:eastAsia="es-PY"/>
              </w:rPr>
              <w:t>equipajes</w:t>
            </w:r>
            <w:proofErr w:type="spellEnd"/>
            <w:r w:rsidRPr="00E106AB">
              <w:rPr>
                <w:rFonts w:ascii="Arial" w:hAnsi="Arial" w:cs="Arial"/>
                <w:color w:val="000000"/>
                <w:sz w:val="16"/>
                <w:szCs w:val="16"/>
                <w:lang w:val="pt-BR" w:eastAsia="es-PY"/>
              </w:rPr>
              <w:t xml:space="preserve"> (</w:t>
            </w:r>
            <w:proofErr w:type="spellStart"/>
            <w:r w:rsidRPr="00E106AB">
              <w:rPr>
                <w:rFonts w:ascii="Arial" w:hAnsi="Arial" w:cs="Arial"/>
                <w:color w:val="000000"/>
                <w:sz w:val="16"/>
                <w:szCs w:val="16"/>
                <w:lang w:val="pt-BR" w:eastAsia="es-PY"/>
              </w:rPr>
              <w:t>originales</w:t>
            </w:r>
            <w:proofErr w:type="spellEnd"/>
            <w:r w:rsidRPr="00E106AB">
              <w:rPr>
                <w:rFonts w:ascii="Arial" w:hAnsi="Arial" w:cs="Arial"/>
                <w:color w:val="000000"/>
                <w:sz w:val="16"/>
                <w:szCs w:val="16"/>
                <w:lang w:val="pt-BR" w:eastAsia="es-PY"/>
              </w:rPr>
              <w:t xml:space="preserve"> de fábrica).</w:t>
            </w:r>
          </w:p>
        </w:tc>
        <w:tc>
          <w:tcPr>
            <w:tcW w:w="146" w:type="dxa"/>
            <w:vAlign w:val="center"/>
            <w:hideMark/>
          </w:tcPr>
          <w:p w14:paraId="130D4FB0" w14:textId="77777777" w:rsidR="00E03DE9" w:rsidRPr="00E106AB" w:rsidRDefault="00E03DE9" w:rsidP="00E02B0B">
            <w:pPr>
              <w:rPr>
                <w:sz w:val="20"/>
                <w:szCs w:val="20"/>
                <w:lang w:val="pt-BR" w:eastAsia="es-PY"/>
              </w:rPr>
            </w:pPr>
          </w:p>
        </w:tc>
      </w:tr>
      <w:tr w:rsidR="00E03DE9" w:rsidRPr="00057848" w14:paraId="00168927" w14:textId="77777777" w:rsidTr="00E02B0B">
        <w:trPr>
          <w:trHeight w:val="204"/>
        </w:trPr>
        <w:tc>
          <w:tcPr>
            <w:tcW w:w="2552" w:type="dxa"/>
            <w:gridSpan w:val="2"/>
            <w:vMerge/>
            <w:tcBorders>
              <w:left w:val="single" w:sz="8" w:space="0" w:color="000000"/>
              <w:right w:val="nil"/>
            </w:tcBorders>
            <w:shd w:val="clear" w:color="auto" w:fill="auto"/>
            <w:vAlign w:val="center"/>
            <w:hideMark/>
          </w:tcPr>
          <w:p w14:paraId="016A8537" w14:textId="77777777" w:rsidR="00E03DE9" w:rsidRPr="00E106AB" w:rsidRDefault="00E03DE9" w:rsidP="00E02B0B">
            <w:pPr>
              <w:rPr>
                <w:rFonts w:ascii="Arial" w:hAnsi="Arial" w:cs="Arial"/>
                <w:color w:val="000000"/>
                <w:sz w:val="16"/>
                <w:szCs w:val="16"/>
                <w:lang w:val="pt-BR" w:eastAsia="es-PY"/>
              </w:rPr>
            </w:pPr>
          </w:p>
        </w:tc>
        <w:tc>
          <w:tcPr>
            <w:tcW w:w="6180" w:type="dxa"/>
            <w:tcBorders>
              <w:top w:val="nil"/>
              <w:left w:val="single" w:sz="8" w:space="0" w:color="auto"/>
              <w:bottom w:val="nil"/>
              <w:right w:val="single" w:sz="8" w:space="0" w:color="auto"/>
            </w:tcBorders>
            <w:shd w:val="clear" w:color="auto" w:fill="auto"/>
            <w:vAlign w:val="center"/>
            <w:hideMark/>
          </w:tcPr>
          <w:p w14:paraId="6E853F9C"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 xml:space="preserve">Con tecnología Stop &amp; </w:t>
            </w:r>
            <w:proofErr w:type="spellStart"/>
            <w:r w:rsidRPr="00057848">
              <w:rPr>
                <w:rFonts w:ascii="Arial" w:hAnsi="Arial" w:cs="Arial"/>
                <w:color w:val="000000"/>
                <w:sz w:val="16"/>
                <w:szCs w:val="16"/>
                <w:lang w:eastAsia="es-PY"/>
              </w:rPr>
              <w:t>Start</w:t>
            </w:r>
            <w:proofErr w:type="spellEnd"/>
            <w:r w:rsidRPr="00057848">
              <w:rPr>
                <w:rFonts w:ascii="Arial" w:hAnsi="Arial" w:cs="Arial"/>
                <w:color w:val="000000"/>
                <w:sz w:val="16"/>
                <w:szCs w:val="16"/>
                <w:lang w:eastAsia="es-PY"/>
              </w:rPr>
              <w:t>.</w:t>
            </w:r>
          </w:p>
        </w:tc>
        <w:tc>
          <w:tcPr>
            <w:tcW w:w="146" w:type="dxa"/>
            <w:vAlign w:val="center"/>
            <w:hideMark/>
          </w:tcPr>
          <w:p w14:paraId="08E62498" w14:textId="77777777" w:rsidR="00E03DE9" w:rsidRPr="00057848" w:rsidRDefault="00E03DE9" w:rsidP="00E02B0B">
            <w:pPr>
              <w:rPr>
                <w:sz w:val="20"/>
                <w:szCs w:val="20"/>
                <w:lang w:eastAsia="es-PY"/>
              </w:rPr>
            </w:pPr>
          </w:p>
        </w:tc>
      </w:tr>
      <w:tr w:rsidR="00E03DE9" w:rsidRPr="00057848" w14:paraId="3CF8330C" w14:textId="77777777" w:rsidTr="00E02B0B">
        <w:trPr>
          <w:trHeight w:val="122"/>
        </w:trPr>
        <w:tc>
          <w:tcPr>
            <w:tcW w:w="2552" w:type="dxa"/>
            <w:gridSpan w:val="2"/>
            <w:vMerge/>
            <w:tcBorders>
              <w:left w:val="single" w:sz="8" w:space="0" w:color="000000"/>
              <w:right w:val="nil"/>
            </w:tcBorders>
            <w:shd w:val="clear" w:color="auto" w:fill="auto"/>
            <w:vAlign w:val="center"/>
            <w:hideMark/>
          </w:tcPr>
          <w:p w14:paraId="7B985DE7" w14:textId="77777777" w:rsidR="00E03DE9" w:rsidRPr="00057848" w:rsidRDefault="00E03DE9" w:rsidP="00E02B0B">
            <w:pPr>
              <w:rPr>
                <w:rFonts w:ascii="Arial" w:hAnsi="Arial" w:cs="Arial"/>
                <w:color w:val="000000"/>
                <w:sz w:val="16"/>
                <w:szCs w:val="16"/>
                <w:lang w:eastAsia="es-PY"/>
              </w:rPr>
            </w:pPr>
          </w:p>
        </w:tc>
        <w:tc>
          <w:tcPr>
            <w:tcW w:w="6180" w:type="dxa"/>
            <w:tcBorders>
              <w:top w:val="nil"/>
              <w:left w:val="single" w:sz="8" w:space="0" w:color="auto"/>
              <w:bottom w:val="nil"/>
              <w:right w:val="single" w:sz="8" w:space="0" w:color="auto"/>
            </w:tcBorders>
            <w:shd w:val="clear" w:color="auto" w:fill="auto"/>
            <w:vAlign w:val="center"/>
            <w:hideMark/>
          </w:tcPr>
          <w:p w14:paraId="1F5764BA"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Con computadora a bordo.</w:t>
            </w:r>
          </w:p>
        </w:tc>
        <w:tc>
          <w:tcPr>
            <w:tcW w:w="146" w:type="dxa"/>
            <w:vAlign w:val="center"/>
            <w:hideMark/>
          </w:tcPr>
          <w:p w14:paraId="76BFF3C8" w14:textId="77777777" w:rsidR="00E03DE9" w:rsidRPr="00057848" w:rsidRDefault="00E03DE9" w:rsidP="00E02B0B">
            <w:pPr>
              <w:rPr>
                <w:sz w:val="20"/>
                <w:szCs w:val="20"/>
                <w:lang w:eastAsia="es-PY"/>
              </w:rPr>
            </w:pPr>
          </w:p>
        </w:tc>
      </w:tr>
      <w:tr w:rsidR="00E03DE9" w:rsidRPr="00057848" w14:paraId="64C21935" w14:textId="77777777" w:rsidTr="00E02B0B">
        <w:trPr>
          <w:trHeight w:val="239"/>
        </w:trPr>
        <w:tc>
          <w:tcPr>
            <w:tcW w:w="2552" w:type="dxa"/>
            <w:gridSpan w:val="2"/>
            <w:vMerge/>
            <w:tcBorders>
              <w:left w:val="single" w:sz="8" w:space="0" w:color="000000"/>
              <w:right w:val="nil"/>
            </w:tcBorders>
            <w:shd w:val="clear" w:color="auto" w:fill="auto"/>
            <w:vAlign w:val="center"/>
            <w:hideMark/>
          </w:tcPr>
          <w:p w14:paraId="18CB22B6" w14:textId="77777777" w:rsidR="00E03DE9" w:rsidRPr="00057848" w:rsidRDefault="00E03DE9" w:rsidP="00E02B0B">
            <w:pPr>
              <w:rPr>
                <w:rFonts w:ascii="Arial" w:hAnsi="Arial" w:cs="Arial"/>
                <w:color w:val="000000"/>
                <w:sz w:val="16"/>
                <w:szCs w:val="16"/>
                <w:lang w:eastAsia="es-PY"/>
              </w:rPr>
            </w:pPr>
          </w:p>
        </w:tc>
        <w:tc>
          <w:tcPr>
            <w:tcW w:w="6180" w:type="dxa"/>
            <w:tcBorders>
              <w:top w:val="nil"/>
              <w:left w:val="single" w:sz="8" w:space="0" w:color="auto"/>
              <w:bottom w:val="nil"/>
              <w:right w:val="single" w:sz="8" w:space="0" w:color="auto"/>
            </w:tcBorders>
            <w:shd w:val="clear" w:color="auto" w:fill="auto"/>
            <w:vAlign w:val="center"/>
            <w:hideMark/>
          </w:tcPr>
          <w:p w14:paraId="43FF614E"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Columna de dirección ajustable en altura profundidad.</w:t>
            </w:r>
          </w:p>
        </w:tc>
        <w:tc>
          <w:tcPr>
            <w:tcW w:w="146" w:type="dxa"/>
            <w:vAlign w:val="center"/>
            <w:hideMark/>
          </w:tcPr>
          <w:p w14:paraId="3744C83A" w14:textId="77777777" w:rsidR="00E03DE9" w:rsidRPr="00057848" w:rsidRDefault="00E03DE9" w:rsidP="00E02B0B">
            <w:pPr>
              <w:rPr>
                <w:sz w:val="20"/>
                <w:szCs w:val="20"/>
                <w:lang w:eastAsia="es-PY"/>
              </w:rPr>
            </w:pPr>
          </w:p>
        </w:tc>
      </w:tr>
      <w:tr w:rsidR="00E03DE9" w:rsidRPr="00057848" w14:paraId="4D7B0E5B" w14:textId="77777777" w:rsidTr="00E02B0B">
        <w:trPr>
          <w:trHeight w:val="142"/>
        </w:trPr>
        <w:tc>
          <w:tcPr>
            <w:tcW w:w="2552" w:type="dxa"/>
            <w:gridSpan w:val="2"/>
            <w:vMerge/>
            <w:tcBorders>
              <w:left w:val="single" w:sz="8" w:space="0" w:color="000000"/>
              <w:bottom w:val="single" w:sz="8" w:space="0" w:color="000000"/>
              <w:right w:val="nil"/>
            </w:tcBorders>
            <w:shd w:val="clear" w:color="auto" w:fill="auto"/>
            <w:vAlign w:val="center"/>
            <w:hideMark/>
          </w:tcPr>
          <w:p w14:paraId="054DF2AE" w14:textId="77777777" w:rsidR="00E03DE9" w:rsidRPr="00057848" w:rsidRDefault="00E03DE9" w:rsidP="00E02B0B">
            <w:pPr>
              <w:rPr>
                <w:rFonts w:ascii="Arial" w:hAnsi="Arial" w:cs="Arial"/>
                <w:color w:val="000000"/>
                <w:sz w:val="16"/>
                <w:szCs w:val="16"/>
                <w:lang w:eastAsia="es-PY"/>
              </w:rPr>
            </w:pPr>
          </w:p>
        </w:tc>
        <w:tc>
          <w:tcPr>
            <w:tcW w:w="6180" w:type="dxa"/>
            <w:tcBorders>
              <w:top w:val="nil"/>
              <w:left w:val="single" w:sz="8" w:space="0" w:color="auto"/>
              <w:bottom w:val="single" w:sz="8" w:space="0" w:color="000000"/>
              <w:right w:val="single" w:sz="8" w:space="0" w:color="auto"/>
            </w:tcBorders>
            <w:shd w:val="clear" w:color="auto" w:fill="auto"/>
            <w:vAlign w:val="center"/>
            <w:hideMark/>
          </w:tcPr>
          <w:p w14:paraId="1A63AA52"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 xml:space="preserve">Con comandos en el volante o en la columna de dirección. </w:t>
            </w:r>
          </w:p>
        </w:tc>
        <w:tc>
          <w:tcPr>
            <w:tcW w:w="146" w:type="dxa"/>
            <w:vAlign w:val="center"/>
            <w:hideMark/>
          </w:tcPr>
          <w:p w14:paraId="7C89CC99" w14:textId="77777777" w:rsidR="00E03DE9" w:rsidRPr="00057848" w:rsidRDefault="00E03DE9" w:rsidP="00E02B0B">
            <w:pPr>
              <w:rPr>
                <w:sz w:val="20"/>
                <w:szCs w:val="20"/>
                <w:lang w:eastAsia="es-PY"/>
              </w:rPr>
            </w:pPr>
          </w:p>
        </w:tc>
      </w:tr>
      <w:tr w:rsidR="00E03DE9" w:rsidRPr="00057848" w14:paraId="6CAA7C4E" w14:textId="77777777" w:rsidTr="00E02B0B">
        <w:trPr>
          <w:trHeight w:val="493"/>
        </w:trPr>
        <w:tc>
          <w:tcPr>
            <w:tcW w:w="2552" w:type="dxa"/>
            <w:gridSpan w:val="2"/>
            <w:tcBorders>
              <w:top w:val="nil"/>
              <w:left w:val="single" w:sz="8" w:space="0" w:color="000000"/>
              <w:bottom w:val="single" w:sz="8" w:space="0" w:color="000000"/>
              <w:right w:val="nil"/>
            </w:tcBorders>
            <w:shd w:val="clear" w:color="auto" w:fill="auto"/>
            <w:vAlign w:val="center"/>
            <w:hideMark/>
          </w:tcPr>
          <w:p w14:paraId="04E28DCE"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 xml:space="preserve">Equipo de Audio </w:t>
            </w:r>
          </w:p>
        </w:tc>
        <w:tc>
          <w:tcPr>
            <w:tcW w:w="6180" w:type="dxa"/>
            <w:tcBorders>
              <w:top w:val="nil"/>
              <w:left w:val="single" w:sz="8" w:space="0" w:color="auto"/>
              <w:bottom w:val="nil"/>
              <w:right w:val="single" w:sz="8" w:space="0" w:color="auto"/>
            </w:tcBorders>
            <w:shd w:val="clear" w:color="auto" w:fill="auto"/>
            <w:vAlign w:val="center"/>
            <w:hideMark/>
          </w:tcPr>
          <w:p w14:paraId="0266DC06"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Equipo original de radio AM/FM. Con sistema de conexión Bluetooth, USB, Manos libres, como mínimo con 4 (cuatro) parlantes y conexión auxiliar.</w:t>
            </w:r>
          </w:p>
        </w:tc>
        <w:tc>
          <w:tcPr>
            <w:tcW w:w="146" w:type="dxa"/>
            <w:vAlign w:val="center"/>
            <w:hideMark/>
          </w:tcPr>
          <w:p w14:paraId="3F1390E5" w14:textId="77777777" w:rsidR="00E03DE9" w:rsidRPr="00057848" w:rsidRDefault="00E03DE9" w:rsidP="00E02B0B">
            <w:pPr>
              <w:rPr>
                <w:sz w:val="20"/>
                <w:szCs w:val="20"/>
                <w:lang w:eastAsia="es-PY"/>
              </w:rPr>
            </w:pPr>
          </w:p>
        </w:tc>
      </w:tr>
      <w:tr w:rsidR="00E03DE9" w:rsidRPr="00057848" w14:paraId="529D2DFC" w14:textId="77777777" w:rsidTr="00E02B0B">
        <w:trPr>
          <w:trHeight w:val="401"/>
        </w:trPr>
        <w:tc>
          <w:tcPr>
            <w:tcW w:w="2552" w:type="dxa"/>
            <w:gridSpan w:val="2"/>
            <w:vMerge w:val="restart"/>
            <w:tcBorders>
              <w:top w:val="nil"/>
              <w:left w:val="single" w:sz="8" w:space="0" w:color="000000"/>
              <w:right w:val="nil"/>
            </w:tcBorders>
            <w:shd w:val="clear" w:color="000000" w:fill="FFFFFF"/>
            <w:vAlign w:val="center"/>
            <w:hideMark/>
          </w:tcPr>
          <w:p w14:paraId="636FA861"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De Fabrica y repuestos</w:t>
            </w:r>
          </w:p>
          <w:p w14:paraId="4D9B8EBE"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 </w:t>
            </w:r>
          </w:p>
          <w:p w14:paraId="63BFF260"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 </w:t>
            </w:r>
          </w:p>
          <w:p w14:paraId="55C24788"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 </w:t>
            </w:r>
          </w:p>
        </w:tc>
        <w:tc>
          <w:tcPr>
            <w:tcW w:w="6180"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193F1383" w14:textId="77777777" w:rsidR="00E03DE9" w:rsidRPr="00057848" w:rsidRDefault="00E03DE9" w:rsidP="00E02B0B">
            <w:pPr>
              <w:jc w:val="both"/>
              <w:rPr>
                <w:rFonts w:ascii="Arial" w:hAnsi="Arial" w:cs="Arial"/>
                <w:color w:val="000000"/>
                <w:sz w:val="16"/>
                <w:szCs w:val="16"/>
                <w:lang w:eastAsia="es-PY"/>
              </w:rPr>
            </w:pPr>
            <w:r w:rsidRPr="00057848">
              <w:rPr>
                <w:rFonts w:ascii="Arial" w:hAnsi="Arial" w:cs="Arial"/>
                <w:color w:val="000000"/>
                <w:sz w:val="16"/>
                <w:szCs w:val="16"/>
                <w:lang w:eastAsia="es-PY"/>
              </w:rPr>
              <w:t>Los Vehículos deben poseer garantía de calidad de fábrica, con validez mínima de 3 (tres) años o 100.000 kilómetros, lo que se cumpla primero.</w:t>
            </w:r>
          </w:p>
        </w:tc>
        <w:tc>
          <w:tcPr>
            <w:tcW w:w="146" w:type="dxa"/>
            <w:tcBorders>
              <w:left w:val="single" w:sz="4" w:space="0" w:color="auto"/>
            </w:tcBorders>
            <w:vAlign w:val="center"/>
            <w:hideMark/>
          </w:tcPr>
          <w:p w14:paraId="23DC39AC" w14:textId="77777777" w:rsidR="00E03DE9" w:rsidRPr="00057848" w:rsidRDefault="00E03DE9" w:rsidP="00E02B0B">
            <w:pPr>
              <w:rPr>
                <w:sz w:val="20"/>
                <w:szCs w:val="20"/>
                <w:lang w:eastAsia="es-PY"/>
              </w:rPr>
            </w:pPr>
          </w:p>
        </w:tc>
      </w:tr>
      <w:tr w:rsidR="00E03DE9" w:rsidRPr="00057848" w14:paraId="6421AFCF" w14:textId="77777777" w:rsidTr="00E02B0B">
        <w:trPr>
          <w:trHeight w:val="557"/>
        </w:trPr>
        <w:tc>
          <w:tcPr>
            <w:tcW w:w="2552" w:type="dxa"/>
            <w:gridSpan w:val="2"/>
            <w:vMerge/>
            <w:tcBorders>
              <w:left w:val="single" w:sz="8" w:space="0" w:color="000000"/>
              <w:right w:val="nil"/>
            </w:tcBorders>
            <w:shd w:val="clear" w:color="000000" w:fill="FFFFFF"/>
            <w:vAlign w:val="center"/>
            <w:hideMark/>
          </w:tcPr>
          <w:p w14:paraId="72FA06B8" w14:textId="77777777" w:rsidR="00E03DE9" w:rsidRPr="00057848" w:rsidRDefault="00E03DE9" w:rsidP="00E02B0B">
            <w:pPr>
              <w:rPr>
                <w:rFonts w:ascii="Arial" w:hAnsi="Arial" w:cs="Arial"/>
                <w:b/>
                <w:bCs/>
                <w:color w:val="000000"/>
                <w:sz w:val="16"/>
                <w:szCs w:val="16"/>
                <w:lang w:eastAsia="es-PY"/>
              </w:rPr>
            </w:pPr>
          </w:p>
        </w:tc>
        <w:tc>
          <w:tcPr>
            <w:tcW w:w="6180" w:type="dxa"/>
            <w:tcBorders>
              <w:top w:val="nil"/>
              <w:left w:val="single" w:sz="8" w:space="0" w:color="auto"/>
              <w:bottom w:val="single" w:sz="8" w:space="0" w:color="auto"/>
              <w:right w:val="single" w:sz="4" w:space="0" w:color="auto"/>
            </w:tcBorders>
            <w:shd w:val="clear" w:color="000000" w:fill="FFFFFF"/>
            <w:vAlign w:val="center"/>
            <w:hideMark/>
          </w:tcPr>
          <w:p w14:paraId="7CE0A971" w14:textId="77777777" w:rsidR="00E03DE9" w:rsidRPr="00057848" w:rsidRDefault="00E03DE9" w:rsidP="00E02B0B">
            <w:pPr>
              <w:jc w:val="both"/>
              <w:rPr>
                <w:rFonts w:ascii="Arial" w:hAnsi="Arial" w:cs="Arial"/>
                <w:color w:val="000000"/>
                <w:sz w:val="16"/>
                <w:szCs w:val="16"/>
                <w:lang w:eastAsia="es-PY"/>
              </w:rPr>
            </w:pPr>
            <w:r w:rsidRPr="00057848">
              <w:rPr>
                <w:rFonts w:ascii="Arial" w:hAnsi="Arial" w:cs="Arial"/>
                <w:color w:val="000000"/>
                <w:sz w:val="16"/>
                <w:szCs w:val="16"/>
                <w:lang w:eastAsia="es-PY"/>
              </w:rPr>
              <w:t>Se deberá demostrar una experiencia mínima de 5 (cinco) años de comercialización y servicio de la marca dentro del territorio nacional.</w:t>
            </w:r>
          </w:p>
        </w:tc>
        <w:tc>
          <w:tcPr>
            <w:tcW w:w="146" w:type="dxa"/>
            <w:tcBorders>
              <w:left w:val="single" w:sz="4" w:space="0" w:color="auto"/>
            </w:tcBorders>
            <w:vAlign w:val="center"/>
            <w:hideMark/>
          </w:tcPr>
          <w:p w14:paraId="51D143C5" w14:textId="77777777" w:rsidR="00E03DE9" w:rsidRPr="00057848" w:rsidRDefault="00E03DE9" w:rsidP="00E02B0B">
            <w:pPr>
              <w:rPr>
                <w:sz w:val="20"/>
                <w:szCs w:val="20"/>
                <w:lang w:eastAsia="es-PY"/>
              </w:rPr>
            </w:pPr>
          </w:p>
        </w:tc>
      </w:tr>
      <w:tr w:rsidR="00E03DE9" w:rsidRPr="00057848" w14:paraId="69F6E900" w14:textId="77777777" w:rsidTr="00E02B0B">
        <w:trPr>
          <w:trHeight w:val="345"/>
        </w:trPr>
        <w:tc>
          <w:tcPr>
            <w:tcW w:w="2552" w:type="dxa"/>
            <w:gridSpan w:val="2"/>
            <w:vMerge/>
            <w:tcBorders>
              <w:left w:val="single" w:sz="8" w:space="0" w:color="000000"/>
              <w:right w:val="nil"/>
            </w:tcBorders>
            <w:shd w:val="clear" w:color="000000" w:fill="FFFFFF"/>
            <w:vAlign w:val="center"/>
            <w:hideMark/>
          </w:tcPr>
          <w:p w14:paraId="7B6290D5" w14:textId="77777777" w:rsidR="00E03DE9" w:rsidRPr="00057848" w:rsidRDefault="00E03DE9" w:rsidP="00E02B0B">
            <w:pPr>
              <w:rPr>
                <w:rFonts w:ascii="Arial" w:hAnsi="Arial" w:cs="Arial"/>
                <w:b/>
                <w:bCs/>
                <w:color w:val="000000"/>
                <w:sz w:val="16"/>
                <w:szCs w:val="16"/>
                <w:lang w:eastAsia="es-PY"/>
              </w:rPr>
            </w:pPr>
          </w:p>
        </w:tc>
        <w:tc>
          <w:tcPr>
            <w:tcW w:w="6180" w:type="dxa"/>
            <w:tcBorders>
              <w:top w:val="nil"/>
              <w:left w:val="single" w:sz="8" w:space="0" w:color="auto"/>
              <w:bottom w:val="single" w:sz="8" w:space="0" w:color="auto"/>
              <w:right w:val="single" w:sz="4" w:space="0" w:color="auto"/>
            </w:tcBorders>
            <w:shd w:val="clear" w:color="000000" w:fill="FFFFFF"/>
            <w:vAlign w:val="center"/>
            <w:hideMark/>
          </w:tcPr>
          <w:p w14:paraId="0F5B2628" w14:textId="77777777" w:rsidR="00E03DE9" w:rsidRPr="00057848" w:rsidRDefault="00E03DE9" w:rsidP="00E02B0B">
            <w:pPr>
              <w:jc w:val="both"/>
              <w:rPr>
                <w:rFonts w:ascii="Arial" w:hAnsi="Arial" w:cs="Arial"/>
                <w:color w:val="000000"/>
                <w:sz w:val="16"/>
                <w:szCs w:val="16"/>
                <w:lang w:eastAsia="es-PY"/>
              </w:rPr>
            </w:pPr>
            <w:r w:rsidRPr="00057848">
              <w:rPr>
                <w:rFonts w:ascii="Arial" w:hAnsi="Arial" w:cs="Arial"/>
                <w:color w:val="000000"/>
                <w:sz w:val="16"/>
                <w:szCs w:val="16"/>
                <w:lang w:eastAsia="es-PY"/>
              </w:rPr>
              <w:t>Deberá contar con taller especializado en reparaciones de la marca del vehículo dentro de Asunción y algunas localidades del Interior, para el efecto deberán adjuntar a sus ofertas el listado de Talleres con el lugar de ubicación, dirección y teléfono.</w:t>
            </w:r>
          </w:p>
        </w:tc>
        <w:tc>
          <w:tcPr>
            <w:tcW w:w="146" w:type="dxa"/>
            <w:tcBorders>
              <w:left w:val="single" w:sz="4" w:space="0" w:color="auto"/>
            </w:tcBorders>
            <w:vAlign w:val="center"/>
            <w:hideMark/>
          </w:tcPr>
          <w:p w14:paraId="36D379DD" w14:textId="77777777" w:rsidR="00E03DE9" w:rsidRPr="00057848" w:rsidRDefault="00E03DE9" w:rsidP="00E02B0B">
            <w:pPr>
              <w:rPr>
                <w:sz w:val="20"/>
                <w:szCs w:val="20"/>
                <w:lang w:eastAsia="es-PY"/>
              </w:rPr>
            </w:pPr>
          </w:p>
        </w:tc>
      </w:tr>
      <w:tr w:rsidR="00E03DE9" w:rsidRPr="00057848" w14:paraId="43C58087" w14:textId="77777777" w:rsidTr="00E02B0B">
        <w:trPr>
          <w:trHeight w:val="561"/>
        </w:trPr>
        <w:tc>
          <w:tcPr>
            <w:tcW w:w="2552" w:type="dxa"/>
            <w:gridSpan w:val="2"/>
            <w:vMerge/>
            <w:tcBorders>
              <w:left w:val="single" w:sz="8" w:space="0" w:color="000000"/>
              <w:bottom w:val="single" w:sz="4" w:space="0" w:color="auto"/>
              <w:right w:val="nil"/>
            </w:tcBorders>
            <w:shd w:val="clear" w:color="000000" w:fill="FFFFFF"/>
            <w:vAlign w:val="center"/>
            <w:hideMark/>
          </w:tcPr>
          <w:p w14:paraId="40559D69" w14:textId="77777777" w:rsidR="00E03DE9" w:rsidRPr="00057848" w:rsidRDefault="00E03DE9" w:rsidP="00E02B0B">
            <w:pPr>
              <w:rPr>
                <w:rFonts w:ascii="Arial" w:hAnsi="Arial" w:cs="Arial"/>
                <w:b/>
                <w:bCs/>
                <w:color w:val="000000"/>
                <w:sz w:val="16"/>
                <w:szCs w:val="16"/>
                <w:lang w:eastAsia="es-PY"/>
              </w:rPr>
            </w:pPr>
          </w:p>
        </w:tc>
        <w:tc>
          <w:tcPr>
            <w:tcW w:w="6180" w:type="dxa"/>
            <w:tcBorders>
              <w:top w:val="nil"/>
              <w:left w:val="single" w:sz="8" w:space="0" w:color="auto"/>
              <w:bottom w:val="single" w:sz="4" w:space="0" w:color="auto"/>
              <w:right w:val="single" w:sz="4" w:space="0" w:color="auto"/>
            </w:tcBorders>
            <w:shd w:val="clear" w:color="000000" w:fill="FFFFFF"/>
            <w:vAlign w:val="center"/>
            <w:hideMark/>
          </w:tcPr>
          <w:p w14:paraId="2F849B04" w14:textId="77777777" w:rsidR="00E03DE9" w:rsidRPr="00057848" w:rsidRDefault="00E03DE9" w:rsidP="00E02B0B">
            <w:pPr>
              <w:jc w:val="both"/>
              <w:rPr>
                <w:rFonts w:ascii="Arial" w:hAnsi="Arial" w:cs="Arial"/>
                <w:color w:val="000000"/>
                <w:sz w:val="16"/>
                <w:szCs w:val="16"/>
                <w:lang w:eastAsia="es-PY"/>
              </w:rPr>
            </w:pPr>
            <w:r w:rsidRPr="00057848">
              <w:rPr>
                <w:rFonts w:ascii="Arial" w:hAnsi="Arial" w:cs="Arial"/>
                <w:color w:val="000000"/>
                <w:sz w:val="16"/>
                <w:szCs w:val="16"/>
                <w:lang w:eastAsia="es-PY"/>
              </w:rPr>
              <w:t xml:space="preserve">Se debe demostrar la existencia de repuestos; para el efecto deberá presentar Listado de Repuestos en existencia, mínimo 20 (Veinte) Piezas y Declaración Jurada de compromiso de Provisión por un periodo no menor a 5 (cinco) años. </w:t>
            </w:r>
          </w:p>
        </w:tc>
        <w:tc>
          <w:tcPr>
            <w:tcW w:w="146" w:type="dxa"/>
            <w:tcBorders>
              <w:left w:val="single" w:sz="4" w:space="0" w:color="auto"/>
            </w:tcBorders>
            <w:vAlign w:val="center"/>
            <w:hideMark/>
          </w:tcPr>
          <w:p w14:paraId="0D3BA214" w14:textId="77777777" w:rsidR="00E03DE9" w:rsidRPr="00057848" w:rsidRDefault="00E03DE9" w:rsidP="00E02B0B">
            <w:pPr>
              <w:rPr>
                <w:sz w:val="20"/>
                <w:szCs w:val="20"/>
                <w:lang w:eastAsia="es-PY"/>
              </w:rPr>
            </w:pPr>
          </w:p>
        </w:tc>
      </w:tr>
      <w:tr w:rsidR="00E03DE9" w:rsidRPr="00057848" w14:paraId="74F7CDB2" w14:textId="77777777" w:rsidTr="00E02B0B">
        <w:trPr>
          <w:trHeight w:val="992"/>
        </w:trPr>
        <w:tc>
          <w:tcPr>
            <w:tcW w:w="2552" w:type="dxa"/>
            <w:gridSpan w:val="2"/>
            <w:vMerge w:val="restart"/>
            <w:tcBorders>
              <w:top w:val="single" w:sz="4" w:space="0" w:color="auto"/>
              <w:left w:val="single" w:sz="8" w:space="0" w:color="000000"/>
              <w:right w:val="single" w:sz="8" w:space="0" w:color="auto"/>
            </w:tcBorders>
            <w:shd w:val="clear" w:color="000000" w:fill="FFFFFF"/>
            <w:vAlign w:val="center"/>
            <w:hideMark/>
          </w:tcPr>
          <w:p w14:paraId="0AE09BC7"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Seguros</w:t>
            </w:r>
          </w:p>
          <w:p w14:paraId="65C4E7E0"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 </w:t>
            </w:r>
          </w:p>
          <w:p w14:paraId="4E005A42"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  </w:t>
            </w:r>
          </w:p>
        </w:tc>
        <w:tc>
          <w:tcPr>
            <w:tcW w:w="6180" w:type="dxa"/>
            <w:tcBorders>
              <w:top w:val="single" w:sz="4" w:space="0" w:color="auto"/>
              <w:left w:val="nil"/>
              <w:bottom w:val="nil"/>
              <w:right w:val="single" w:sz="8" w:space="0" w:color="auto"/>
            </w:tcBorders>
            <w:shd w:val="clear" w:color="000000" w:fill="FFFFFF"/>
            <w:vAlign w:val="center"/>
            <w:hideMark/>
          </w:tcPr>
          <w:p w14:paraId="7E9386AA" w14:textId="77777777" w:rsidR="00E03DE9" w:rsidRPr="00057848" w:rsidRDefault="00E03DE9" w:rsidP="00E02B0B">
            <w:pPr>
              <w:jc w:val="both"/>
              <w:rPr>
                <w:rFonts w:ascii="Arial" w:hAnsi="Arial" w:cs="Arial"/>
                <w:color w:val="000000"/>
                <w:sz w:val="16"/>
                <w:szCs w:val="16"/>
                <w:lang w:eastAsia="es-PY"/>
              </w:rPr>
            </w:pPr>
            <w:r w:rsidRPr="00057848">
              <w:rPr>
                <w:rFonts w:ascii="Arial" w:hAnsi="Arial" w:cs="Arial"/>
                <w:color w:val="000000"/>
                <w:sz w:val="16"/>
                <w:szCs w:val="16"/>
                <w:lang w:eastAsia="es-PY"/>
              </w:rPr>
              <w:t xml:space="preserve">La firma oferente deberá proveer, con el vehículo una póliza de seguro contra todo riesgo con una vigencia mínima de (1) un año desde la fecha de entrega del vehículo, por el valor ofertado del vehículo a ser contratada con alguna compañía de aseguradora reconocida por la Superintendencia de Seguros del BCP y deberá contener como mínimo las siguientes prestaciones: </w:t>
            </w:r>
          </w:p>
        </w:tc>
        <w:tc>
          <w:tcPr>
            <w:tcW w:w="146" w:type="dxa"/>
            <w:vAlign w:val="center"/>
            <w:hideMark/>
          </w:tcPr>
          <w:p w14:paraId="7CA22F26" w14:textId="77777777" w:rsidR="00E03DE9" w:rsidRPr="00057848" w:rsidRDefault="00E03DE9" w:rsidP="00E02B0B">
            <w:pPr>
              <w:rPr>
                <w:sz w:val="20"/>
                <w:szCs w:val="20"/>
                <w:lang w:eastAsia="es-PY"/>
              </w:rPr>
            </w:pPr>
          </w:p>
        </w:tc>
      </w:tr>
      <w:tr w:rsidR="00E03DE9" w:rsidRPr="00057848" w14:paraId="1294443B" w14:textId="77777777" w:rsidTr="00E02B0B">
        <w:trPr>
          <w:trHeight w:val="279"/>
        </w:trPr>
        <w:tc>
          <w:tcPr>
            <w:tcW w:w="2552" w:type="dxa"/>
            <w:gridSpan w:val="2"/>
            <w:vMerge/>
            <w:tcBorders>
              <w:left w:val="single" w:sz="8" w:space="0" w:color="000000"/>
              <w:right w:val="single" w:sz="8" w:space="0" w:color="auto"/>
            </w:tcBorders>
            <w:shd w:val="clear" w:color="000000" w:fill="FFFFFF"/>
            <w:vAlign w:val="center"/>
            <w:hideMark/>
          </w:tcPr>
          <w:p w14:paraId="619B2078" w14:textId="77777777" w:rsidR="00E03DE9" w:rsidRPr="00057848" w:rsidRDefault="00E03DE9" w:rsidP="00E02B0B">
            <w:pPr>
              <w:rPr>
                <w:rFonts w:ascii="Arial" w:hAnsi="Arial" w:cs="Arial"/>
                <w:b/>
                <w:bCs/>
                <w:color w:val="000000"/>
                <w:sz w:val="16"/>
                <w:szCs w:val="16"/>
                <w:lang w:eastAsia="es-PY"/>
              </w:rPr>
            </w:pPr>
          </w:p>
        </w:tc>
        <w:tc>
          <w:tcPr>
            <w:tcW w:w="6180" w:type="dxa"/>
            <w:tcBorders>
              <w:top w:val="nil"/>
              <w:left w:val="single" w:sz="8" w:space="0" w:color="auto"/>
              <w:bottom w:val="nil"/>
              <w:right w:val="single" w:sz="8" w:space="0" w:color="auto"/>
            </w:tcBorders>
            <w:shd w:val="clear" w:color="000000" w:fill="FFFFFF"/>
            <w:vAlign w:val="center"/>
            <w:hideMark/>
          </w:tcPr>
          <w:p w14:paraId="173990B6" w14:textId="77777777" w:rsidR="00E03DE9" w:rsidRPr="00057848" w:rsidRDefault="00E03DE9" w:rsidP="00E02B0B">
            <w:pPr>
              <w:jc w:val="both"/>
              <w:rPr>
                <w:rFonts w:ascii="Arial" w:hAnsi="Arial" w:cs="Arial"/>
                <w:color w:val="000000"/>
                <w:sz w:val="16"/>
                <w:szCs w:val="16"/>
                <w:lang w:eastAsia="es-PY"/>
              </w:rPr>
            </w:pPr>
            <w:r w:rsidRPr="00057848">
              <w:rPr>
                <w:rFonts w:ascii="Arial" w:hAnsi="Arial" w:cs="Arial"/>
                <w:color w:val="000000"/>
                <w:sz w:val="16"/>
                <w:szCs w:val="16"/>
                <w:lang w:eastAsia="es-PY"/>
              </w:rPr>
              <w:t>Capital Asegurado: por el monto ofertado del vehículo en guaraníes.</w:t>
            </w:r>
          </w:p>
        </w:tc>
        <w:tc>
          <w:tcPr>
            <w:tcW w:w="146" w:type="dxa"/>
            <w:vAlign w:val="center"/>
            <w:hideMark/>
          </w:tcPr>
          <w:p w14:paraId="167145ED" w14:textId="77777777" w:rsidR="00E03DE9" w:rsidRPr="00057848" w:rsidRDefault="00E03DE9" w:rsidP="00E02B0B">
            <w:pPr>
              <w:rPr>
                <w:sz w:val="20"/>
                <w:szCs w:val="20"/>
                <w:lang w:eastAsia="es-PY"/>
              </w:rPr>
            </w:pPr>
          </w:p>
        </w:tc>
      </w:tr>
      <w:tr w:rsidR="00E03DE9" w:rsidRPr="00057848" w14:paraId="1805E876" w14:textId="77777777" w:rsidTr="00E02B0B">
        <w:trPr>
          <w:trHeight w:val="425"/>
        </w:trPr>
        <w:tc>
          <w:tcPr>
            <w:tcW w:w="2552" w:type="dxa"/>
            <w:gridSpan w:val="2"/>
            <w:vMerge/>
            <w:tcBorders>
              <w:left w:val="single" w:sz="8" w:space="0" w:color="000000"/>
              <w:right w:val="single" w:sz="8" w:space="0" w:color="auto"/>
            </w:tcBorders>
            <w:shd w:val="clear" w:color="000000" w:fill="FFFFFF"/>
            <w:vAlign w:val="center"/>
            <w:hideMark/>
          </w:tcPr>
          <w:p w14:paraId="5D0A4893" w14:textId="77777777" w:rsidR="00E03DE9" w:rsidRPr="00057848" w:rsidRDefault="00E03DE9" w:rsidP="00E02B0B">
            <w:pPr>
              <w:rPr>
                <w:rFonts w:ascii="Arial" w:hAnsi="Arial" w:cs="Arial"/>
                <w:b/>
                <w:bCs/>
                <w:color w:val="000000"/>
                <w:sz w:val="16"/>
                <w:szCs w:val="16"/>
                <w:lang w:eastAsia="es-PY"/>
              </w:rPr>
            </w:pPr>
          </w:p>
        </w:tc>
        <w:tc>
          <w:tcPr>
            <w:tcW w:w="6180" w:type="dxa"/>
            <w:tcBorders>
              <w:top w:val="nil"/>
              <w:left w:val="single" w:sz="8" w:space="0" w:color="auto"/>
              <w:bottom w:val="nil"/>
              <w:right w:val="single" w:sz="8" w:space="0" w:color="auto"/>
            </w:tcBorders>
            <w:shd w:val="clear" w:color="000000" w:fill="FFFFFF"/>
            <w:vAlign w:val="center"/>
            <w:hideMark/>
          </w:tcPr>
          <w:p w14:paraId="6E8F11A1" w14:textId="77777777" w:rsidR="00E03DE9" w:rsidRPr="00057848" w:rsidRDefault="00E03DE9" w:rsidP="00E02B0B">
            <w:pPr>
              <w:jc w:val="both"/>
              <w:rPr>
                <w:rFonts w:ascii="Arial" w:hAnsi="Arial" w:cs="Arial"/>
                <w:color w:val="000000"/>
                <w:sz w:val="16"/>
                <w:szCs w:val="16"/>
                <w:lang w:eastAsia="es-PY"/>
              </w:rPr>
            </w:pPr>
            <w:r w:rsidRPr="00057848">
              <w:rPr>
                <w:rFonts w:ascii="Arial" w:hAnsi="Arial" w:cs="Arial"/>
                <w:color w:val="000000"/>
                <w:sz w:val="16"/>
                <w:szCs w:val="16"/>
                <w:lang w:eastAsia="es-PY"/>
              </w:rPr>
              <w:t>Plazo de vigencia del Seguro: a partir de la fecha de entrega del Vehículo, (12) doce meses.</w:t>
            </w:r>
          </w:p>
        </w:tc>
        <w:tc>
          <w:tcPr>
            <w:tcW w:w="146" w:type="dxa"/>
            <w:vAlign w:val="center"/>
            <w:hideMark/>
          </w:tcPr>
          <w:p w14:paraId="01A452B7" w14:textId="77777777" w:rsidR="00E03DE9" w:rsidRPr="00057848" w:rsidRDefault="00E03DE9" w:rsidP="00E02B0B">
            <w:pPr>
              <w:rPr>
                <w:sz w:val="20"/>
                <w:szCs w:val="20"/>
                <w:lang w:eastAsia="es-PY"/>
              </w:rPr>
            </w:pPr>
          </w:p>
        </w:tc>
      </w:tr>
      <w:tr w:rsidR="00E03DE9" w:rsidRPr="00057848" w14:paraId="6A12FD7D" w14:textId="77777777" w:rsidTr="00E02B0B">
        <w:trPr>
          <w:trHeight w:val="146"/>
        </w:trPr>
        <w:tc>
          <w:tcPr>
            <w:tcW w:w="2552" w:type="dxa"/>
            <w:gridSpan w:val="2"/>
            <w:vMerge/>
            <w:tcBorders>
              <w:left w:val="single" w:sz="8" w:space="0" w:color="000000"/>
              <w:right w:val="single" w:sz="8" w:space="0" w:color="auto"/>
            </w:tcBorders>
            <w:shd w:val="clear" w:color="000000" w:fill="FFFFFF"/>
            <w:vAlign w:val="center"/>
            <w:hideMark/>
          </w:tcPr>
          <w:p w14:paraId="35B3B044" w14:textId="77777777" w:rsidR="00E03DE9" w:rsidRPr="00057848" w:rsidRDefault="00E03DE9" w:rsidP="00E02B0B">
            <w:pPr>
              <w:rPr>
                <w:rFonts w:ascii="Arial" w:hAnsi="Arial" w:cs="Arial"/>
                <w:b/>
                <w:bCs/>
                <w:color w:val="000000"/>
                <w:sz w:val="16"/>
                <w:szCs w:val="16"/>
                <w:lang w:eastAsia="es-PY"/>
              </w:rPr>
            </w:pPr>
          </w:p>
        </w:tc>
        <w:tc>
          <w:tcPr>
            <w:tcW w:w="6180" w:type="dxa"/>
            <w:tcBorders>
              <w:top w:val="nil"/>
              <w:left w:val="single" w:sz="8" w:space="0" w:color="auto"/>
              <w:bottom w:val="nil"/>
              <w:right w:val="single" w:sz="8" w:space="0" w:color="auto"/>
            </w:tcBorders>
            <w:shd w:val="clear" w:color="000000" w:fill="FFFFFF"/>
            <w:vAlign w:val="center"/>
            <w:hideMark/>
          </w:tcPr>
          <w:p w14:paraId="497DE4ED" w14:textId="77777777" w:rsidR="00E03DE9" w:rsidRPr="00057848" w:rsidRDefault="00E03DE9" w:rsidP="00E02B0B">
            <w:pPr>
              <w:jc w:val="both"/>
              <w:rPr>
                <w:rFonts w:ascii="Arial" w:hAnsi="Arial" w:cs="Arial"/>
                <w:color w:val="000000"/>
                <w:sz w:val="16"/>
                <w:szCs w:val="16"/>
                <w:lang w:eastAsia="es-PY"/>
              </w:rPr>
            </w:pPr>
            <w:r w:rsidRPr="00057848">
              <w:rPr>
                <w:rFonts w:ascii="Arial" w:hAnsi="Arial" w:cs="Arial"/>
                <w:color w:val="000000"/>
                <w:sz w:val="16"/>
                <w:szCs w:val="16"/>
                <w:lang w:eastAsia="es-PY"/>
              </w:rPr>
              <w:t>Daños Materiales del Vehículo asegurado: 100% de cobertura.</w:t>
            </w:r>
          </w:p>
        </w:tc>
        <w:tc>
          <w:tcPr>
            <w:tcW w:w="146" w:type="dxa"/>
            <w:vAlign w:val="center"/>
            <w:hideMark/>
          </w:tcPr>
          <w:p w14:paraId="7DC42D83" w14:textId="77777777" w:rsidR="00E03DE9" w:rsidRPr="00057848" w:rsidRDefault="00E03DE9" w:rsidP="00E02B0B">
            <w:pPr>
              <w:rPr>
                <w:sz w:val="20"/>
                <w:szCs w:val="20"/>
                <w:lang w:eastAsia="es-PY"/>
              </w:rPr>
            </w:pPr>
          </w:p>
        </w:tc>
      </w:tr>
      <w:tr w:rsidR="00E03DE9" w:rsidRPr="00057848" w14:paraId="158B14A9" w14:textId="77777777" w:rsidTr="00E02B0B">
        <w:trPr>
          <w:trHeight w:val="234"/>
        </w:trPr>
        <w:tc>
          <w:tcPr>
            <w:tcW w:w="2552" w:type="dxa"/>
            <w:gridSpan w:val="2"/>
            <w:vMerge/>
            <w:tcBorders>
              <w:left w:val="single" w:sz="8" w:space="0" w:color="000000"/>
              <w:right w:val="single" w:sz="8" w:space="0" w:color="auto"/>
            </w:tcBorders>
            <w:shd w:val="clear" w:color="000000" w:fill="FFFFFF"/>
            <w:vAlign w:val="center"/>
            <w:hideMark/>
          </w:tcPr>
          <w:p w14:paraId="75938AD6" w14:textId="77777777" w:rsidR="00E03DE9" w:rsidRPr="00057848" w:rsidRDefault="00E03DE9" w:rsidP="00E02B0B">
            <w:pPr>
              <w:rPr>
                <w:rFonts w:ascii="Arial" w:hAnsi="Arial" w:cs="Arial"/>
                <w:b/>
                <w:bCs/>
                <w:color w:val="000000"/>
                <w:sz w:val="16"/>
                <w:szCs w:val="16"/>
                <w:lang w:eastAsia="es-PY"/>
              </w:rPr>
            </w:pPr>
          </w:p>
        </w:tc>
        <w:tc>
          <w:tcPr>
            <w:tcW w:w="6180" w:type="dxa"/>
            <w:tcBorders>
              <w:top w:val="nil"/>
              <w:left w:val="single" w:sz="8" w:space="0" w:color="auto"/>
              <w:bottom w:val="nil"/>
              <w:right w:val="single" w:sz="8" w:space="0" w:color="auto"/>
            </w:tcBorders>
            <w:shd w:val="clear" w:color="000000" w:fill="FFFFFF"/>
            <w:vAlign w:val="center"/>
            <w:hideMark/>
          </w:tcPr>
          <w:p w14:paraId="38421932" w14:textId="77777777" w:rsidR="00E03DE9" w:rsidRPr="00057848" w:rsidRDefault="00E03DE9" w:rsidP="00E02B0B">
            <w:pPr>
              <w:jc w:val="both"/>
              <w:rPr>
                <w:rFonts w:ascii="Arial" w:hAnsi="Arial" w:cs="Arial"/>
                <w:color w:val="000000"/>
                <w:sz w:val="16"/>
                <w:szCs w:val="16"/>
                <w:lang w:eastAsia="es-PY"/>
              </w:rPr>
            </w:pPr>
            <w:r w:rsidRPr="00057848">
              <w:rPr>
                <w:rFonts w:ascii="Arial" w:hAnsi="Arial" w:cs="Arial"/>
                <w:color w:val="000000"/>
                <w:sz w:val="16"/>
                <w:szCs w:val="16"/>
                <w:lang w:eastAsia="es-PY"/>
              </w:rPr>
              <w:t>Pérdida total por accidente o incendio: 100% según el valor del mercado.</w:t>
            </w:r>
          </w:p>
        </w:tc>
        <w:tc>
          <w:tcPr>
            <w:tcW w:w="146" w:type="dxa"/>
            <w:vAlign w:val="center"/>
            <w:hideMark/>
          </w:tcPr>
          <w:p w14:paraId="5ACD6AE7" w14:textId="77777777" w:rsidR="00E03DE9" w:rsidRPr="00057848" w:rsidRDefault="00E03DE9" w:rsidP="00E02B0B">
            <w:pPr>
              <w:rPr>
                <w:sz w:val="20"/>
                <w:szCs w:val="20"/>
                <w:lang w:eastAsia="es-PY"/>
              </w:rPr>
            </w:pPr>
          </w:p>
        </w:tc>
      </w:tr>
      <w:tr w:rsidR="00E03DE9" w:rsidRPr="00057848" w14:paraId="3615498D" w14:textId="77777777" w:rsidTr="00E02B0B">
        <w:trPr>
          <w:trHeight w:val="288"/>
        </w:trPr>
        <w:tc>
          <w:tcPr>
            <w:tcW w:w="2552" w:type="dxa"/>
            <w:gridSpan w:val="2"/>
            <w:vMerge/>
            <w:tcBorders>
              <w:left w:val="single" w:sz="8" w:space="0" w:color="000000"/>
              <w:right w:val="single" w:sz="8" w:space="0" w:color="auto"/>
            </w:tcBorders>
            <w:shd w:val="clear" w:color="000000" w:fill="FFFFFF"/>
            <w:vAlign w:val="center"/>
            <w:hideMark/>
          </w:tcPr>
          <w:p w14:paraId="13A44AB9" w14:textId="77777777" w:rsidR="00E03DE9" w:rsidRPr="00057848" w:rsidRDefault="00E03DE9" w:rsidP="00E02B0B">
            <w:pPr>
              <w:rPr>
                <w:rFonts w:ascii="Arial" w:hAnsi="Arial" w:cs="Arial"/>
                <w:b/>
                <w:bCs/>
                <w:color w:val="000000"/>
                <w:sz w:val="16"/>
                <w:szCs w:val="16"/>
                <w:lang w:eastAsia="es-PY"/>
              </w:rPr>
            </w:pPr>
          </w:p>
        </w:tc>
        <w:tc>
          <w:tcPr>
            <w:tcW w:w="6180" w:type="dxa"/>
            <w:tcBorders>
              <w:top w:val="nil"/>
              <w:left w:val="single" w:sz="8" w:space="0" w:color="auto"/>
              <w:bottom w:val="nil"/>
              <w:right w:val="single" w:sz="8" w:space="0" w:color="auto"/>
            </w:tcBorders>
            <w:shd w:val="clear" w:color="000000" w:fill="FFFFFF"/>
            <w:vAlign w:val="center"/>
            <w:hideMark/>
          </w:tcPr>
          <w:p w14:paraId="20D35EF2" w14:textId="77777777" w:rsidR="00E03DE9" w:rsidRPr="00057848" w:rsidRDefault="00E03DE9" w:rsidP="00E02B0B">
            <w:pPr>
              <w:jc w:val="both"/>
              <w:rPr>
                <w:rFonts w:ascii="Arial" w:hAnsi="Arial" w:cs="Arial"/>
                <w:color w:val="000000"/>
                <w:sz w:val="16"/>
                <w:szCs w:val="16"/>
                <w:lang w:eastAsia="es-PY"/>
              </w:rPr>
            </w:pPr>
            <w:r w:rsidRPr="00057848">
              <w:rPr>
                <w:rFonts w:ascii="Arial" w:hAnsi="Arial" w:cs="Arial"/>
                <w:color w:val="000000"/>
                <w:sz w:val="16"/>
                <w:szCs w:val="16"/>
                <w:lang w:eastAsia="es-PY"/>
              </w:rPr>
              <w:t>Lesiones Corporales a terceros: Gs. 40.000.000.</w:t>
            </w:r>
          </w:p>
        </w:tc>
        <w:tc>
          <w:tcPr>
            <w:tcW w:w="146" w:type="dxa"/>
            <w:vAlign w:val="center"/>
            <w:hideMark/>
          </w:tcPr>
          <w:p w14:paraId="67EE252E" w14:textId="77777777" w:rsidR="00E03DE9" w:rsidRPr="00057848" w:rsidRDefault="00E03DE9" w:rsidP="00E02B0B">
            <w:pPr>
              <w:rPr>
                <w:sz w:val="20"/>
                <w:szCs w:val="20"/>
                <w:lang w:eastAsia="es-PY"/>
              </w:rPr>
            </w:pPr>
          </w:p>
        </w:tc>
      </w:tr>
      <w:tr w:rsidR="00E03DE9" w:rsidRPr="00057848" w14:paraId="39E5C8DA" w14:textId="77777777" w:rsidTr="00E02B0B">
        <w:trPr>
          <w:trHeight w:val="288"/>
        </w:trPr>
        <w:tc>
          <w:tcPr>
            <w:tcW w:w="2552" w:type="dxa"/>
            <w:gridSpan w:val="2"/>
            <w:vMerge/>
            <w:tcBorders>
              <w:left w:val="single" w:sz="8" w:space="0" w:color="000000"/>
              <w:right w:val="single" w:sz="8" w:space="0" w:color="auto"/>
            </w:tcBorders>
            <w:shd w:val="clear" w:color="000000" w:fill="FFFFFF"/>
            <w:vAlign w:val="center"/>
            <w:hideMark/>
          </w:tcPr>
          <w:p w14:paraId="69B37904" w14:textId="77777777" w:rsidR="00E03DE9" w:rsidRPr="00057848" w:rsidRDefault="00E03DE9" w:rsidP="00E02B0B">
            <w:pPr>
              <w:rPr>
                <w:rFonts w:ascii="Arial" w:hAnsi="Arial" w:cs="Arial"/>
                <w:b/>
                <w:bCs/>
                <w:color w:val="000000"/>
                <w:sz w:val="16"/>
                <w:szCs w:val="16"/>
                <w:lang w:eastAsia="es-PY"/>
              </w:rPr>
            </w:pPr>
          </w:p>
        </w:tc>
        <w:tc>
          <w:tcPr>
            <w:tcW w:w="6180" w:type="dxa"/>
            <w:tcBorders>
              <w:top w:val="nil"/>
              <w:left w:val="single" w:sz="8" w:space="0" w:color="auto"/>
              <w:bottom w:val="nil"/>
              <w:right w:val="single" w:sz="8" w:space="0" w:color="auto"/>
            </w:tcBorders>
            <w:shd w:val="clear" w:color="000000" w:fill="FFFFFF"/>
            <w:vAlign w:val="center"/>
            <w:hideMark/>
          </w:tcPr>
          <w:p w14:paraId="253683A5" w14:textId="77777777" w:rsidR="00E03DE9" w:rsidRPr="00057848" w:rsidRDefault="00E03DE9" w:rsidP="00E02B0B">
            <w:pPr>
              <w:jc w:val="both"/>
              <w:rPr>
                <w:rFonts w:ascii="Arial" w:hAnsi="Arial" w:cs="Arial"/>
                <w:color w:val="000000"/>
                <w:sz w:val="16"/>
                <w:szCs w:val="16"/>
                <w:lang w:eastAsia="es-PY"/>
              </w:rPr>
            </w:pPr>
            <w:r w:rsidRPr="00057848">
              <w:rPr>
                <w:rFonts w:ascii="Arial" w:hAnsi="Arial" w:cs="Arial"/>
                <w:color w:val="000000"/>
                <w:sz w:val="16"/>
                <w:szCs w:val="16"/>
                <w:lang w:eastAsia="es-PY"/>
              </w:rPr>
              <w:t>Daños Materiales a cosas de terceros: Gs. 20.000.000.</w:t>
            </w:r>
          </w:p>
        </w:tc>
        <w:tc>
          <w:tcPr>
            <w:tcW w:w="146" w:type="dxa"/>
            <w:vAlign w:val="center"/>
            <w:hideMark/>
          </w:tcPr>
          <w:p w14:paraId="376507B7" w14:textId="77777777" w:rsidR="00E03DE9" w:rsidRPr="00057848" w:rsidRDefault="00E03DE9" w:rsidP="00E02B0B">
            <w:pPr>
              <w:rPr>
                <w:sz w:val="20"/>
                <w:szCs w:val="20"/>
                <w:lang w:eastAsia="es-PY"/>
              </w:rPr>
            </w:pPr>
          </w:p>
        </w:tc>
      </w:tr>
      <w:tr w:rsidR="00E03DE9" w:rsidRPr="00057848" w14:paraId="726D1FF2" w14:textId="77777777" w:rsidTr="00E02B0B">
        <w:trPr>
          <w:trHeight w:val="288"/>
        </w:trPr>
        <w:tc>
          <w:tcPr>
            <w:tcW w:w="2552" w:type="dxa"/>
            <w:gridSpan w:val="2"/>
            <w:vMerge/>
            <w:tcBorders>
              <w:left w:val="single" w:sz="8" w:space="0" w:color="000000"/>
              <w:right w:val="single" w:sz="8" w:space="0" w:color="auto"/>
            </w:tcBorders>
            <w:shd w:val="clear" w:color="000000" w:fill="FFFFFF"/>
            <w:vAlign w:val="center"/>
            <w:hideMark/>
          </w:tcPr>
          <w:p w14:paraId="3F573713" w14:textId="77777777" w:rsidR="00E03DE9" w:rsidRPr="00057848" w:rsidRDefault="00E03DE9" w:rsidP="00E02B0B">
            <w:pPr>
              <w:rPr>
                <w:rFonts w:ascii="Arial" w:hAnsi="Arial" w:cs="Arial"/>
                <w:b/>
                <w:bCs/>
                <w:color w:val="000000"/>
                <w:sz w:val="16"/>
                <w:szCs w:val="16"/>
                <w:lang w:eastAsia="es-PY"/>
              </w:rPr>
            </w:pPr>
          </w:p>
        </w:tc>
        <w:tc>
          <w:tcPr>
            <w:tcW w:w="6180" w:type="dxa"/>
            <w:tcBorders>
              <w:top w:val="nil"/>
              <w:left w:val="single" w:sz="8" w:space="0" w:color="auto"/>
              <w:bottom w:val="nil"/>
              <w:right w:val="single" w:sz="8" w:space="0" w:color="auto"/>
            </w:tcBorders>
            <w:shd w:val="clear" w:color="000000" w:fill="FFFFFF"/>
            <w:vAlign w:val="center"/>
            <w:hideMark/>
          </w:tcPr>
          <w:p w14:paraId="0FE8B29D" w14:textId="77777777" w:rsidR="00E03DE9" w:rsidRPr="00057848" w:rsidRDefault="00E03DE9" w:rsidP="00E02B0B">
            <w:pPr>
              <w:jc w:val="both"/>
              <w:rPr>
                <w:rFonts w:ascii="Arial" w:hAnsi="Arial" w:cs="Arial"/>
                <w:color w:val="000000"/>
                <w:sz w:val="16"/>
                <w:szCs w:val="16"/>
                <w:lang w:eastAsia="es-PY"/>
              </w:rPr>
            </w:pPr>
            <w:r w:rsidRPr="00057848">
              <w:rPr>
                <w:rFonts w:ascii="Arial" w:hAnsi="Arial" w:cs="Arial"/>
                <w:color w:val="000000"/>
                <w:sz w:val="16"/>
                <w:szCs w:val="16"/>
                <w:lang w:eastAsia="es-PY"/>
              </w:rPr>
              <w:t>Muerte e Invalidez: Gs. 50.000.000, por personas.</w:t>
            </w:r>
          </w:p>
        </w:tc>
        <w:tc>
          <w:tcPr>
            <w:tcW w:w="146" w:type="dxa"/>
            <w:vAlign w:val="center"/>
            <w:hideMark/>
          </w:tcPr>
          <w:p w14:paraId="6D18FB49" w14:textId="77777777" w:rsidR="00E03DE9" w:rsidRPr="00057848" w:rsidRDefault="00E03DE9" w:rsidP="00E02B0B">
            <w:pPr>
              <w:rPr>
                <w:sz w:val="20"/>
                <w:szCs w:val="20"/>
                <w:lang w:eastAsia="es-PY"/>
              </w:rPr>
            </w:pPr>
          </w:p>
        </w:tc>
      </w:tr>
      <w:tr w:rsidR="00E03DE9" w:rsidRPr="00057848" w14:paraId="27903423" w14:textId="77777777" w:rsidTr="00E02B0B">
        <w:trPr>
          <w:trHeight w:val="288"/>
        </w:trPr>
        <w:tc>
          <w:tcPr>
            <w:tcW w:w="2552" w:type="dxa"/>
            <w:gridSpan w:val="2"/>
            <w:vMerge/>
            <w:tcBorders>
              <w:left w:val="single" w:sz="8" w:space="0" w:color="000000"/>
              <w:right w:val="single" w:sz="8" w:space="0" w:color="auto"/>
            </w:tcBorders>
            <w:shd w:val="clear" w:color="000000" w:fill="FFFFFF"/>
            <w:vAlign w:val="center"/>
            <w:hideMark/>
          </w:tcPr>
          <w:p w14:paraId="5F6F6DA4" w14:textId="77777777" w:rsidR="00E03DE9" w:rsidRPr="00057848" w:rsidRDefault="00E03DE9" w:rsidP="00E02B0B">
            <w:pPr>
              <w:rPr>
                <w:rFonts w:ascii="Arial" w:hAnsi="Arial" w:cs="Arial"/>
                <w:b/>
                <w:bCs/>
                <w:color w:val="000000"/>
                <w:sz w:val="16"/>
                <w:szCs w:val="16"/>
                <w:lang w:eastAsia="es-PY"/>
              </w:rPr>
            </w:pPr>
          </w:p>
        </w:tc>
        <w:tc>
          <w:tcPr>
            <w:tcW w:w="6180" w:type="dxa"/>
            <w:tcBorders>
              <w:top w:val="nil"/>
              <w:left w:val="single" w:sz="8" w:space="0" w:color="auto"/>
              <w:bottom w:val="nil"/>
              <w:right w:val="single" w:sz="8" w:space="0" w:color="auto"/>
            </w:tcBorders>
            <w:shd w:val="clear" w:color="000000" w:fill="FFFFFF"/>
            <w:vAlign w:val="center"/>
            <w:hideMark/>
          </w:tcPr>
          <w:p w14:paraId="50CE079E" w14:textId="77777777" w:rsidR="00E03DE9" w:rsidRPr="00057848" w:rsidRDefault="00E03DE9" w:rsidP="00E02B0B">
            <w:pPr>
              <w:jc w:val="both"/>
              <w:rPr>
                <w:rFonts w:ascii="Arial" w:hAnsi="Arial" w:cs="Arial"/>
                <w:color w:val="000000"/>
                <w:sz w:val="16"/>
                <w:szCs w:val="16"/>
                <w:lang w:eastAsia="es-PY"/>
              </w:rPr>
            </w:pPr>
            <w:r w:rsidRPr="00057848">
              <w:rPr>
                <w:rFonts w:ascii="Arial" w:hAnsi="Arial" w:cs="Arial"/>
                <w:color w:val="000000"/>
                <w:sz w:val="16"/>
                <w:szCs w:val="16"/>
                <w:lang w:eastAsia="es-PY"/>
              </w:rPr>
              <w:t>Gastos Médicos: Gs. 3.000.000, por personas.</w:t>
            </w:r>
          </w:p>
        </w:tc>
        <w:tc>
          <w:tcPr>
            <w:tcW w:w="146" w:type="dxa"/>
            <w:vAlign w:val="center"/>
            <w:hideMark/>
          </w:tcPr>
          <w:p w14:paraId="0B07067A" w14:textId="77777777" w:rsidR="00E03DE9" w:rsidRPr="00057848" w:rsidRDefault="00E03DE9" w:rsidP="00E02B0B">
            <w:pPr>
              <w:rPr>
                <w:sz w:val="20"/>
                <w:szCs w:val="20"/>
                <w:lang w:eastAsia="es-PY"/>
              </w:rPr>
            </w:pPr>
          </w:p>
        </w:tc>
      </w:tr>
      <w:tr w:rsidR="00E03DE9" w:rsidRPr="00057848" w14:paraId="400B9B51" w14:textId="77777777" w:rsidTr="00E02B0B">
        <w:trPr>
          <w:trHeight w:val="300"/>
        </w:trPr>
        <w:tc>
          <w:tcPr>
            <w:tcW w:w="2552" w:type="dxa"/>
            <w:gridSpan w:val="2"/>
            <w:vMerge/>
            <w:tcBorders>
              <w:left w:val="single" w:sz="8" w:space="0" w:color="000000"/>
              <w:bottom w:val="single" w:sz="8" w:space="0" w:color="000000"/>
              <w:right w:val="single" w:sz="8" w:space="0" w:color="auto"/>
            </w:tcBorders>
            <w:shd w:val="clear" w:color="000000" w:fill="FFFFFF"/>
            <w:vAlign w:val="center"/>
            <w:hideMark/>
          </w:tcPr>
          <w:p w14:paraId="622CF6EF" w14:textId="77777777" w:rsidR="00E03DE9" w:rsidRPr="00057848" w:rsidRDefault="00E03DE9" w:rsidP="00E02B0B">
            <w:pPr>
              <w:rPr>
                <w:rFonts w:ascii="Arial" w:hAnsi="Arial" w:cs="Arial"/>
                <w:b/>
                <w:bCs/>
                <w:color w:val="000000"/>
                <w:sz w:val="16"/>
                <w:szCs w:val="16"/>
                <w:lang w:eastAsia="es-PY"/>
              </w:rPr>
            </w:pPr>
          </w:p>
        </w:tc>
        <w:tc>
          <w:tcPr>
            <w:tcW w:w="6180" w:type="dxa"/>
            <w:tcBorders>
              <w:top w:val="nil"/>
              <w:left w:val="single" w:sz="8" w:space="0" w:color="auto"/>
              <w:bottom w:val="single" w:sz="8" w:space="0" w:color="000000"/>
              <w:right w:val="single" w:sz="8" w:space="0" w:color="auto"/>
            </w:tcBorders>
            <w:shd w:val="clear" w:color="000000" w:fill="FFFFFF"/>
            <w:vAlign w:val="center"/>
            <w:hideMark/>
          </w:tcPr>
          <w:p w14:paraId="720A0EF4" w14:textId="77777777" w:rsidR="00E03DE9" w:rsidRPr="00057848" w:rsidRDefault="00E03DE9" w:rsidP="00E02B0B">
            <w:pPr>
              <w:jc w:val="both"/>
              <w:rPr>
                <w:rFonts w:ascii="Arial" w:hAnsi="Arial" w:cs="Arial"/>
                <w:color w:val="000000"/>
                <w:sz w:val="16"/>
                <w:szCs w:val="16"/>
                <w:lang w:eastAsia="es-PY"/>
              </w:rPr>
            </w:pPr>
            <w:r w:rsidRPr="00057848">
              <w:rPr>
                <w:rFonts w:ascii="Arial" w:hAnsi="Arial" w:cs="Arial"/>
                <w:color w:val="000000"/>
                <w:sz w:val="16"/>
                <w:szCs w:val="16"/>
                <w:lang w:eastAsia="es-PY"/>
              </w:rPr>
              <w:t>La póliza debe ser SIN</w:t>
            </w:r>
            <w:r w:rsidRPr="00057848">
              <w:rPr>
                <w:rFonts w:ascii="Arial" w:hAnsi="Arial" w:cs="Arial"/>
                <w:b/>
                <w:bCs/>
                <w:color w:val="000000"/>
                <w:sz w:val="16"/>
                <w:szCs w:val="16"/>
                <w:lang w:eastAsia="es-PY"/>
              </w:rPr>
              <w:t xml:space="preserve"> FRANQUICIA</w:t>
            </w:r>
          </w:p>
        </w:tc>
        <w:tc>
          <w:tcPr>
            <w:tcW w:w="146" w:type="dxa"/>
            <w:vAlign w:val="center"/>
            <w:hideMark/>
          </w:tcPr>
          <w:p w14:paraId="06ECA892" w14:textId="77777777" w:rsidR="00E03DE9" w:rsidRPr="00057848" w:rsidRDefault="00E03DE9" w:rsidP="00E02B0B">
            <w:pPr>
              <w:rPr>
                <w:sz w:val="20"/>
                <w:szCs w:val="20"/>
                <w:lang w:eastAsia="es-PY"/>
              </w:rPr>
            </w:pPr>
          </w:p>
        </w:tc>
      </w:tr>
      <w:tr w:rsidR="00E03DE9" w:rsidRPr="00057848" w14:paraId="5E3ABC8F" w14:textId="77777777" w:rsidTr="00E02B0B">
        <w:trPr>
          <w:trHeight w:val="356"/>
        </w:trPr>
        <w:tc>
          <w:tcPr>
            <w:tcW w:w="2552" w:type="dxa"/>
            <w:gridSpan w:val="2"/>
            <w:vMerge w:val="restart"/>
            <w:tcBorders>
              <w:top w:val="nil"/>
              <w:left w:val="single" w:sz="8" w:space="0" w:color="000000"/>
              <w:bottom w:val="single" w:sz="8" w:space="0" w:color="000000"/>
              <w:right w:val="single" w:sz="8" w:space="0" w:color="auto"/>
            </w:tcBorders>
            <w:vAlign w:val="center"/>
            <w:hideMark/>
          </w:tcPr>
          <w:p w14:paraId="185247B2" w14:textId="77777777" w:rsidR="00E03DE9" w:rsidRPr="00057848" w:rsidRDefault="00E03DE9" w:rsidP="00E02B0B">
            <w:pPr>
              <w:rPr>
                <w:rFonts w:ascii="Arial" w:hAnsi="Arial" w:cs="Arial"/>
                <w:b/>
                <w:bCs/>
                <w:color w:val="000000"/>
                <w:sz w:val="16"/>
                <w:szCs w:val="16"/>
                <w:lang w:eastAsia="es-PY"/>
              </w:rPr>
            </w:pPr>
            <w:r w:rsidRPr="003550BB">
              <w:rPr>
                <w:rFonts w:ascii="Arial" w:hAnsi="Arial" w:cs="Arial"/>
                <w:b/>
                <w:bCs/>
                <w:color w:val="000000"/>
                <w:sz w:val="16"/>
                <w:szCs w:val="16"/>
                <w:lang w:eastAsia="es-PY"/>
              </w:rPr>
              <w:t>Documentos Legales</w:t>
            </w:r>
          </w:p>
        </w:tc>
        <w:tc>
          <w:tcPr>
            <w:tcW w:w="6180" w:type="dxa"/>
            <w:tcBorders>
              <w:top w:val="nil"/>
              <w:left w:val="nil"/>
              <w:bottom w:val="nil"/>
              <w:right w:val="single" w:sz="8" w:space="0" w:color="auto"/>
            </w:tcBorders>
            <w:shd w:val="clear" w:color="000000" w:fill="FFFFFF"/>
            <w:vAlign w:val="center"/>
            <w:hideMark/>
          </w:tcPr>
          <w:p w14:paraId="27954644" w14:textId="77777777" w:rsidR="00E03DE9" w:rsidRPr="00057848" w:rsidRDefault="00E03DE9" w:rsidP="00E02B0B">
            <w:pPr>
              <w:jc w:val="both"/>
              <w:rPr>
                <w:rFonts w:ascii="Arial" w:hAnsi="Arial" w:cs="Arial"/>
                <w:color w:val="000000"/>
                <w:sz w:val="16"/>
                <w:szCs w:val="16"/>
                <w:lang w:eastAsia="es-PY"/>
              </w:rPr>
            </w:pPr>
            <w:r w:rsidRPr="00057848">
              <w:rPr>
                <w:rFonts w:ascii="Arial" w:hAnsi="Arial" w:cs="Arial"/>
                <w:color w:val="000000"/>
                <w:sz w:val="16"/>
                <w:szCs w:val="16"/>
                <w:lang w:eastAsia="es-PY"/>
              </w:rPr>
              <w:t>Correrá por cuenta del proveedor las cargas emergentes de las gestiones tendientes a transferir la propiedad de los bienes muebles registrables adquiridos de acuerdo las disposiciones legales vigentes. En este sentido, asume la obligación de realizar todos los trámites de escrituración e inscripción de los vehículos a nombre del MINNA.</w:t>
            </w:r>
          </w:p>
        </w:tc>
        <w:tc>
          <w:tcPr>
            <w:tcW w:w="146" w:type="dxa"/>
            <w:vAlign w:val="center"/>
            <w:hideMark/>
          </w:tcPr>
          <w:p w14:paraId="24B566F0" w14:textId="77777777" w:rsidR="00E03DE9" w:rsidRPr="00057848" w:rsidRDefault="00E03DE9" w:rsidP="00E02B0B">
            <w:pPr>
              <w:rPr>
                <w:sz w:val="20"/>
                <w:szCs w:val="20"/>
                <w:lang w:eastAsia="es-PY"/>
              </w:rPr>
            </w:pPr>
          </w:p>
        </w:tc>
      </w:tr>
      <w:tr w:rsidR="00E03DE9" w:rsidRPr="00057848" w14:paraId="617D36AC" w14:textId="77777777" w:rsidTr="00E02B0B">
        <w:trPr>
          <w:trHeight w:val="901"/>
        </w:trPr>
        <w:tc>
          <w:tcPr>
            <w:tcW w:w="2552" w:type="dxa"/>
            <w:gridSpan w:val="2"/>
            <w:vMerge/>
            <w:tcBorders>
              <w:top w:val="nil"/>
              <w:left w:val="single" w:sz="8" w:space="0" w:color="000000"/>
              <w:bottom w:val="single" w:sz="8" w:space="0" w:color="000000"/>
              <w:right w:val="single" w:sz="8" w:space="0" w:color="auto"/>
            </w:tcBorders>
            <w:vAlign w:val="center"/>
            <w:hideMark/>
          </w:tcPr>
          <w:p w14:paraId="0E609CB5" w14:textId="77777777" w:rsidR="00E03DE9" w:rsidRPr="00057848" w:rsidRDefault="00E03DE9" w:rsidP="00E02B0B">
            <w:pPr>
              <w:rPr>
                <w:rFonts w:ascii="Arial" w:hAnsi="Arial" w:cs="Arial"/>
                <w:b/>
                <w:bCs/>
                <w:color w:val="000000"/>
                <w:sz w:val="16"/>
                <w:szCs w:val="16"/>
                <w:lang w:eastAsia="es-PY"/>
              </w:rPr>
            </w:pPr>
          </w:p>
        </w:tc>
        <w:tc>
          <w:tcPr>
            <w:tcW w:w="6180" w:type="dxa"/>
            <w:tcBorders>
              <w:top w:val="nil"/>
              <w:left w:val="nil"/>
              <w:bottom w:val="nil"/>
              <w:right w:val="single" w:sz="8" w:space="0" w:color="auto"/>
            </w:tcBorders>
            <w:shd w:val="clear" w:color="000000" w:fill="FFFFFF"/>
            <w:vAlign w:val="center"/>
            <w:hideMark/>
          </w:tcPr>
          <w:p w14:paraId="2B688EAB" w14:textId="77777777" w:rsidR="00E03DE9" w:rsidRPr="00057848" w:rsidRDefault="00E03DE9" w:rsidP="00E02B0B">
            <w:pPr>
              <w:jc w:val="both"/>
              <w:rPr>
                <w:rFonts w:ascii="Arial" w:hAnsi="Arial" w:cs="Arial"/>
                <w:color w:val="000000"/>
                <w:sz w:val="16"/>
                <w:szCs w:val="16"/>
                <w:lang w:eastAsia="es-PY"/>
              </w:rPr>
            </w:pPr>
            <w:r w:rsidRPr="00057848">
              <w:rPr>
                <w:rFonts w:ascii="Arial" w:hAnsi="Arial" w:cs="Arial"/>
                <w:color w:val="000000"/>
                <w:sz w:val="16"/>
                <w:szCs w:val="16"/>
                <w:lang w:eastAsia="es-PY"/>
              </w:rPr>
              <w:t xml:space="preserve">La Firma Adjudicada designará el escribano/a interviniente, para el efecto, deberá entregar un documento expedido por la Escribanía donde conste que los vehículos se encuentran en trámite de escrituración, indicando todos los datos posibles de identificación del vehículo, como ser marca, modelo, Número de motor, Número de Chasis, Etc. </w:t>
            </w:r>
          </w:p>
        </w:tc>
        <w:tc>
          <w:tcPr>
            <w:tcW w:w="146" w:type="dxa"/>
            <w:vAlign w:val="center"/>
            <w:hideMark/>
          </w:tcPr>
          <w:p w14:paraId="6535F176" w14:textId="77777777" w:rsidR="00E03DE9" w:rsidRPr="00057848" w:rsidRDefault="00E03DE9" w:rsidP="00E02B0B">
            <w:pPr>
              <w:rPr>
                <w:sz w:val="20"/>
                <w:szCs w:val="20"/>
                <w:lang w:eastAsia="es-PY"/>
              </w:rPr>
            </w:pPr>
          </w:p>
        </w:tc>
      </w:tr>
      <w:tr w:rsidR="00E03DE9" w:rsidRPr="00057848" w14:paraId="78C104D3" w14:textId="77777777" w:rsidTr="00E02B0B">
        <w:trPr>
          <w:trHeight w:val="957"/>
        </w:trPr>
        <w:tc>
          <w:tcPr>
            <w:tcW w:w="2552" w:type="dxa"/>
            <w:gridSpan w:val="2"/>
            <w:vMerge/>
            <w:tcBorders>
              <w:top w:val="nil"/>
              <w:left w:val="single" w:sz="8" w:space="0" w:color="000000"/>
              <w:bottom w:val="single" w:sz="8" w:space="0" w:color="000000"/>
              <w:right w:val="single" w:sz="8" w:space="0" w:color="auto"/>
            </w:tcBorders>
            <w:vAlign w:val="center"/>
            <w:hideMark/>
          </w:tcPr>
          <w:p w14:paraId="1BA75986" w14:textId="77777777" w:rsidR="00E03DE9" w:rsidRPr="00057848" w:rsidRDefault="00E03DE9" w:rsidP="00E02B0B">
            <w:pPr>
              <w:rPr>
                <w:rFonts w:ascii="Arial" w:hAnsi="Arial" w:cs="Arial"/>
                <w:b/>
                <w:bCs/>
                <w:color w:val="000000"/>
                <w:sz w:val="16"/>
                <w:szCs w:val="16"/>
                <w:lang w:eastAsia="es-PY"/>
              </w:rPr>
            </w:pPr>
          </w:p>
        </w:tc>
        <w:tc>
          <w:tcPr>
            <w:tcW w:w="6180" w:type="dxa"/>
            <w:tcBorders>
              <w:top w:val="nil"/>
              <w:left w:val="nil"/>
              <w:bottom w:val="nil"/>
              <w:right w:val="single" w:sz="8" w:space="0" w:color="auto"/>
            </w:tcBorders>
            <w:shd w:val="clear" w:color="000000" w:fill="FFFFFF"/>
            <w:vAlign w:val="center"/>
            <w:hideMark/>
          </w:tcPr>
          <w:p w14:paraId="7E2238E0" w14:textId="77777777" w:rsidR="00E03DE9" w:rsidRPr="00057848" w:rsidRDefault="00E03DE9" w:rsidP="00E02B0B">
            <w:pPr>
              <w:jc w:val="both"/>
              <w:rPr>
                <w:rFonts w:ascii="Arial" w:hAnsi="Arial" w:cs="Arial"/>
                <w:color w:val="000000"/>
                <w:sz w:val="16"/>
                <w:szCs w:val="16"/>
                <w:lang w:eastAsia="es-PY"/>
              </w:rPr>
            </w:pPr>
            <w:r w:rsidRPr="00057848">
              <w:rPr>
                <w:rFonts w:ascii="Arial" w:hAnsi="Arial" w:cs="Arial"/>
                <w:color w:val="000000"/>
                <w:sz w:val="16"/>
                <w:szCs w:val="16"/>
                <w:lang w:eastAsia="es-PY"/>
              </w:rPr>
              <w:t xml:space="preserve">La Escribanía remitirá al Departamento de Transporte en un plazo no mayor de 60 (sesenta) días posteriores a la entrega del vehículo, las escrituras de transferencia firmadas previamente por el representante de la Empresa Adjudicada, a los efectos de que el </w:t>
            </w:r>
            <w:proofErr w:type="gramStart"/>
            <w:r w:rsidRPr="00057848">
              <w:rPr>
                <w:rFonts w:ascii="Arial" w:hAnsi="Arial" w:cs="Arial"/>
                <w:color w:val="000000"/>
                <w:sz w:val="16"/>
                <w:szCs w:val="16"/>
                <w:lang w:eastAsia="es-PY"/>
              </w:rPr>
              <w:t>Ministro</w:t>
            </w:r>
            <w:proofErr w:type="gramEnd"/>
            <w:r w:rsidRPr="00057848">
              <w:rPr>
                <w:rFonts w:ascii="Arial" w:hAnsi="Arial" w:cs="Arial"/>
                <w:color w:val="000000"/>
                <w:sz w:val="16"/>
                <w:szCs w:val="16"/>
                <w:lang w:eastAsia="es-PY"/>
              </w:rPr>
              <w:t xml:space="preserve"> del MINNA suscriba la Escritura Pública resultante, previo dictamen y/o Resolución del Área Jurídica del MINNA. </w:t>
            </w:r>
          </w:p>
        </w:tc>
        <w:tc>
          <w:tcPr>
            <w:tcW w:w="146" w:type="dxa"/>
            <w:vAlign w:val="center"/>
            <w:hideMark/>
          </w:tcPr>
          <w:p w14:paraId="01ECE95B" w14:textId="77777777" w:rsidR="00E03DE9" w:rsidRPr="00057848" w:rsidRDefault="00E03DE9" w:rsidP="00E02B0B">
            <w:pPr>
              <w:rPr>
                <w:sz w:val="20"/>
                <w:szCs w:val="20"/>
                <w:lang w:eastAsia="es-PY"/>
              </w:rPr>
            </w:pPr>
          </w:p>
        </w:tc>
      </w:tr>
      <w:tr w:rsidR="00E03DE9" w:rsidRPr="00057848" w14:paraId="4B5580A0" w14:textId="77777777" w:rsidTr="00E02B0B">
        <w:trPr>
          <w:trHeight w:val="957"/>
        </w:trPr>
        <w:tc>
          <w:tcPr>
            <w:tcW w:w="2552" w:type="dxa"/>
            <w:gridSpan w:val="2"/>
            <w:vMerge/>
            <w:tcBorders>
              <w:top w:val="nil"/>
              <w:left w:val="single" w:sz="8" w:space="0" w:color="000000"/>
              <w:bottom w:val="single" w:sz="8" w:space="0" w:color="000000"/>
              <w:right w:val="single" w:sz="8" w:space="0" w:color="auto"/>
            </w:tcBorders>
            <w:vAlign w:val="center"/>
            <w:hideMark/>
          </w:tcPr>
          <w:p w14:paraId="1FE2F869" w14:textId="77777777" w:rsidR="00E03DE9" w:rsidRPr="00057848" w:rsidRDefault="00E03DE9" w:rsidP="00E02B0B">
            <w:pPr>
              <w:rPr>
                <w:rFonts w:ascii="Arial" w:hAnsi="Arial" w:cs="Arial"/>
                <w:b/>
                <w:bCs/>
                <w:color w:val="000000"/>
                <w:sz w:val="16"/>
                <w:szCs w:val="16"/>
                <w:lang w:eastAsia="es-PY"/>
              </w:rPr>
            </w:pPr>
          </w:p>
        </w:tc>
        <w:tc>
          <w:tcPr>
            <w:tcW w:w="6180" w:type="dxa"/>
            <w:tcBorders>
              <w:top w:val="nil"/>
              <w:left w:val="nil"/>
              <w:bottom w:val="nil"/>
              <w:right w:val="single" w:sz="8" w:space="0" w:color="auto"/>
            </w:tcBorders>
            <w:shd w:val="clear" w:color="000000" w:fill="FFFFFF"/>
            <w:vAlign w:val="center"/>
            <w:hideMark/>
          </w:tcPr>
          <w:p w14:paraId="616091F5" w14:textId="77777777" w:rsidR="00E03DE9" w:rsidRPr="00057848" w:rsidRDefault="00E03DE9" w:rsidP="00E02B0B">
            <w:pPr>
              <w:jc w:val="both"/>
              <w:rPr>
                <w:rFonts w:ascii="Arial" w:hAnsi="Arial" w:cs="Arial"/>
                <w:color w:val="000000"/>
                <w:sz w:val="16"/>
                <w:szCs w:val="16"/>
                <w:lang w:eastAsia="es-PY"/>
              </w:rPr>
            </w:pPr>
            <w:r w:rsidRPr="00057848">
              <w:rPr>
                <w:rFonts w:ascii="Arial" w:hAnsi="Arial" w:cs="Arial"/>
                <w:color w:val="000000"/>
                <w:sz w:val="16"/>
                <w:szCs w:val="16"/>
                <w:lang w:eastAsia="es-PY"/>
              </w:rPr>
              <w:t xml:space="preserve">El plazo para la entrega final de las escrituras de transferencia, Chapa del RUA, y Cédula Verde es de 120 (ciento veinte) días, contados a partir de la fecha de recepción por parte del MINNA de todas las documentaciones referentes a la transferencia, ya sea escritura firmada por el </w:t>
            </w:r>
            <w:proofErr w:type="gramStart"/>
            <w:r w:rsidRPr="00057848">
              <w:rPr>
                <w:rFonts w:ascii="Arial" w:hAnsi="Arial" w:cs="Arial"/>
                <w:color w:val="000000"/>
                <w:sz w:val="16"/>
                <w:szCs w:val="16"/>
                <w:lang w:eastAsia="es-PY"/>
              </w:rPr>
              <w:t>Ministro</w:t>
            </w:r>
            <w:proofErr w:type="gramEnd"/>
            <w:r w:rsidRPr="00057848">
              <w:rPr>
                <w:rFonts w:ascii="Arial" w:hAnsi="Arial" w:cs="Arial"/>
                <w:color w:val="000000"/>
                <w:sz w:val="16"/>
                <w:szCs w:val="16"/>
                <w:lang w:eastAsia="es-PY"/>
              </w:rPr>
              <w:t xml:space="preserve"> y el comprobante de verificación del vehículo en LA DIRECCION NACIONAL DE REGISTRO DE AUTOMORES.</w:t>
            </w:r>
          </w:p>
        </w:tc>
        <w:tc>
          <w:tcPr>
            <w:tcW w:w="146" w:type="dxa"/>
            <w:vAlign w:val="center"/>
            <w:hideMark/>
          </w:tcPr>
          <w:p w14:paraId="50CC5E96" w14:textId="77777777" w:rsidR="00E03DE9" w:rsidRPr="00057848" w:rsidRDefault="00E03DE9" w:rsidP="00E02B0B">
            <w:pPr>
              <w:rPr>
                <w:sz w:val="20"/>
                <w:szCs w:val="20"/>
                <w:lang w:eastAsia="es-PY"/>
              </w:rPr>
            </w:pPr>
          </w:p>
        </w:tc>
      </w:tr>
      <w:tr w:rsidR="00E03DE9" w:rsidRPr="00057848" w14:paraId="1F3C0C17" w14:textId="77777777" w:rsidTr="00E02B0B">
        <w:trPr>
          <w:trHeight w:val="276"/>
        </w:trPr>
        <w:tc>
          <w:tcPr>
            <w:tcW w:w="2552" w:type="dxa"/>
            <w:gridSpan w:val="2"/>
            <w:vMerge/>
            <w:tcBorders>
              <w:top w:val="nil"/>
              <w:left w:val="single" w:sz="8" w:space="0" w:color="000000"/>
              <w:bottom w:val="single" w:sz="8" w:space="0" w:color="000000"/>
              <w:right w:val="single" w:sz="8" w:space="0" w:color="auto"/>
            </w:tcBorders>
            <w:vAlign w:val="center"/>
            <w:hideMark/>
          </w:tcPr>
          <w:p w14:paraId="2A3455B0" w14:textId="77777777" w:rsidR="00E03DE9" w:rsidRPr="00057848" w:rsidRDefault="00E03DE9" w:rsidP="00E02B0B">
            <w:pPr>
              <w:rPr>
                <w:rFonts w:ascii="Arial" w:hAnsi="Arial" w:cs="Arial"/>
                <w:b/>
                <w:bCs/>
                <w:color w:val="000000"/>
                <w:sz w:val="16"/>
                <w:szCs w:val="16"/>
                <w:lang w:eastAsia="es-PY"/>
              </w:rPr>
            </w:pPr>
          </w:p>
        </w:tc>
        <w:tc>
          <w:tcPr>
            <w:tcW w:w="6180" w:type="dxa"/>
            <w:tcBorders>
              <w:top w:val="nil"/>
              <w:left w:val="nil"/>
              <w:bottom w:val="nil"/>
              <w:right w:val="single" w:sz="8" w:space="0" w:color="auto"/>
            </w:tcBorders>
            <w:shd w:val="clear" w:color="000000" w:fill="FFFFFF"/>
            <w:vAlign w:val="center"/>
            <w:hideMark/>
          </w:tcPr>
          <w:p w14:paraId="34C8196E" w14:textId="77777777" w:rsidR="00E03DE9" w:rsidRPr="00057848" w:rsidRDefault="00E03DE9" w:rsidP="00E02B0B">
            <w:pPr>
              <w:jc w:val="both"/>
              <w:rPr>
                <w:rFonts w:ascii="Arial" w:hAnsi="Arial" w:cs="Arial"/>
                <w:color w:val="000000"/>
                <w:sz w:val="16"/>
                <w:szCs w:val="16"/>
                <w:lang w:eastAsia="es-PY"/>
              </w:rPr>
            </w:pPr>
            <w:proofErr w:type="gramStart"/>
            <w:r w:rsidRPr="00057848">
              <w:rPr>
                <w:rFonts w:ascii="Arial" w:hAnsi="Arial" w:cs="Arial"/>
                <w:color w:val="000000"/>
                <w:sz w:val="16"/>
                <w:szCs w:val="16"/>
                <w:lang w:eastAsia="es-PY"/>
              </w:rPr>
              <w:t>DOCUMENTOS A PROVEER</w:t>
            </w:r>
            <w:proofErr w:type="gramEnd"/>
            <w:r w:rsidRPr="00057848">
              <w:rPr>
                <w:rFonts w:ascii="Arial" w:hAnsi="Arial" w:cs="Arial"/>
                <w:color w:val="000000"/>
                <w:sz w:val="16"/>
                <w:szCs w:val="16"/>
                <w:lang w:eastAsia="es-PY"/>
              </w:rPr>
              <w:t xml:space="preserve"> EN EL MOMENTO DE LA ENTREGA</w:t>
            </w:r>
          </w:p>
        </w:tc>
        <w:tc>
          <w:tcPr>
            <w:tcW w:w="146" w:type="dxa"/>
            <w:vAlign w:val="center"/>
            <w:hideMark/>
          </w:tcPr>
          <w:p w14:paraId="7B84584A" w14:textId="77777777" w:rsidR="00E03DE9" w:rsidRPr="00057848" w:rsidRDefault="00E03DE9" w:rsidP="00E02B0B">
            <w:pPr>
              <w:rPr>
                <w:sz w:val="20"/>
                <w:szCs w:val="20"/>
                <w:lang w:eastAsia="es-PY"/>
              </w:rPr>
            </w:pPr>
          </w:p>
        </w:tc>
      </w:tr>
      <w:tr w:rsidR="00E03DE9" w:rsidRPr="00057848" w14:paraId="4259231A" w14:textId="77777777" w:rsidTr="00E02B0B">
        <w:trPr>
          <w:trHeight w:val="266"/>
        </w:trPr>
        <w:tc>
          <w:tcPr>
            <w:tcW w:w="2552" w:type="dxa"/>
            <w:gridSpan w:val="2"/>
            <w:vMerge/>
            <w:tcBorders>
              <w:top w:val="nil"/>
              <w:left w:val="single" w:sz="8" w:space="0" w:color="000000"/>
              <w:bottom w:val="single" w:sz="8" w:space="0" w:color="000000"/>
              <w:right w:val="single" w:sz="8" w:space="0" w:color="auto"/>
            </w:tcBorders>
            <w:vAlign w:val="center"/>
            <w:hideMark/>
          </w:tcPr>
          <w:p w14:paraId="5DA895E9" w14:textId="77777777" w:rsidR="00E03DE9" w:rsidRPr="00057848" w:rsidRDefault="00E03DE9" w:rsidP="00E02B0B">
            <w:pPr>
              <w:rPr>
                <w:rFonts w:ascii="Arial" w:hAnsi="Arial" w:cs="Arial"/>
                <w:b/>
                <w:bCs/>
                <w:color w:val="000000"/>
                <w:sz w:val="16"/>
                <w:szCs w:val="16"/>
                <w:lang w:eastAsia="es-PY"/>
              </w:rPr>
            </w:pPr>
          </w:p>
        </w:tc>
        <w:tc>
          <w:tcPr>
            <w:tcW w:w="6180" w:type="dxa"/>
            <w:tcBorders>
              <w:top w:val="nil"/>
              <w:left w:val="nil"/>
              <w:bottom w:val="nil"/>
              <w:right w:val="single" w:sz="8" w:space="0" w:color="auto"/>
            </w:tcBorders>
            <w:shd w:val="clear" w:color="000000" w:fill="FFFFFF"/>
            <w:vAlign w:val="center"/>
            <w:hideMark/>
          </w:tcPr>
          <w:p w14:paraId="278BF765" w14:textId="77777777" w:rsidR="00E03DE9" w:rsidRPr="00057848" w:rsidRDefault="00E03DE9" w:rsidP="00E02B0B">
            <w:pPr>
              <w:jc w:val="both"/>
              <w:rPr>
                <w:rFonts w:ascii="Arial" w:hAnsi="Arial" w:cs="Arial"/>
                <w:color w:val="000000"/>
                <w:sz w:val="16"/>
                <w:szCs w:val="16"/>
                <w:lang w:eastAsia="es-PY"/>
              </w:rPr>
            </w:pPr>
            <w:r w:rsidRPr="00057848">
              <w:rPr>
                <w:rFonts w:ascii="Arial" w:hAnsi="Arial" w:cs="Arial"/>
                <w:color w:val="000000"/>
                <w:sz w:val="16"/>
                <w:szCs w:val="16"/>
                <w:lang w:eastAsia="es-PY"/>
              </w:rPr>
              <w:t>-  Manual de Uso y Manejo del Vehículo.</w:t>
            </w:r>
          </w:p>
        </w:tc>
        <w:tc>
          <w:tcPr>
            <w:tcW w:w="146" w:type="dxa"/>
            <w:vAlign w:val="center"/>
            <w:hideMark/>
          </w:tcPr>
          <w:p w14:paraId="3F9E98CF" w14:textId="77777777" w:rsidR="00E03DE9" w:rsidRPr="00057848" w:rsidRDefault="00E03DE9" w:rsidP="00E02B0B">
            <w:pPr>
              <w:rPr>
                <w:sz w:val="20"/>
                <w:szCs w:val="20"/>
                <w:lang w:eastAsia="es-PY"/>
              </w:rPr>
            </w:pPr>
          </w:p>
        </w:tc>
      </w:tr>
      <w:tr w:rsidR="00E03DE9" w:rsidRPr="00057848" w14:paraId="24C25617" w14:textId="77777777" w:rsidTr="00E02B0B">
        <w:trPr>
          <w:trHeight w:val="398"/>
        </w:trPr>
        <w:tc>
          <w:tcPr>
            <w:tcW w:w="2552" w:type="dxa"/>
            <w:gridSpan w:val="2"/>
            <w:vMerge/>
            <w:tcBorders>
              <w:top w:val="nil"/>
              <w:left w:val="single" w:sz="8" w:space="0" w:color="000000"/>
              <w:bottom w:val="single" w:sz="8" w:space="0" w:color="000000"/>
              <w:right w:val="single" w:sz="8" w:space="0" w:color="auto"/>
            </w:tcBorders>
            <w:vAlign w:val="center"/>
            <w:hideMark/>
          </w:tcPr>
          <w:p w14:paraId="70A4777B" w14:textId="77777777" w:rsidR="00E03DE9" w:rsidRPr="00057848" w:rsidRDefault="00E03DE9" w:rsidP="00E02B0B">
            <w:pPr>
              <w:rPr>
                <w:rFonts w:ascii="Arial" w:hAnsi="Arial" w:cs="Arial"/>
                <w:b/>
                <w:bCs/>
                <w:color w:val="000000"/>
                <w:sz w:val="16"/>
                <w:szCs w:val="16"/>
                <w:lang w:eastAsia="es-PY"/>
              </w:rPr>
            </w:pPr>
          </w:p>
        </w:tc>
        <w:tc>
          <w:tcPr>
            <w:tcW w:w="6180" w:type="dxa"/>
            <w:tcBorders>
              <w:top w:val="nil"/>
              <w:left w:val="nil"/>
              <w:bottom w:val="nil"/>
              <w:right w:val="single" w:sz="8" w:space="0" w:color="auto"/>
            </w:tcBorders>
            <w:shd w:val="clear" w:color="000000" w:fill="FFFFFF"/>
            <w:vAlign w:val="center"/>
            <w:hideMark/>
          </w:tcPr>
          <w:p w14:paraId="70889E1F" w14:textId="77777777" w:rsidR="00E03DE9" w:rsidRPr="00057848" w:rsidRDefault="00E03DE9" w:rsidP="00E02B0B">
            <w:pPr>
              <w:jc w:val="both"/>
              <w:rPr>
                <w:rFonts w:ascii="Arial" w:hAnsi="Arial" w:cs="Arial"/>
                <w:color w:val="000000"/>
                <w:sz w:val="16"/>
                <w:szCs w:val="16"/>
                <w:lang w:eastAsia="es-PY"/>
              </w:rPr>
            </w:pPr>
            <w:r w:rsidRPr="00057848">
              <w:rPr>
                <w:rFonts w:ascii="Arial" w:hAnsi="Arial" w:cs="Arial"/>
                <w:color w:val="000000"/>
                <w:sz w:val="16"/>
                <w:szCs w:val="16"/>
                <w:lang w:eastAsia="es-PY"/>
              </w:rPr>
              <w:t>-  Manual de uso y mantenimiento con especificaciones precisas para el ablande del motor.</w:t>
            </w:r>
          </w:p>
        </w:tc>
        <w:tc>
          <w:tcPr>
            <w:tcW w:w="146" w:type="dxa"/>
            <w:vAlign w:val="center"/>
            <w:hideMark/>
          </w:tcPr>
          <w:p w14:paraId="4426EF97" w14:textId="77777777" w:rsidR="00E03DE9" w:rsidRPr="00057848" w:rsidRDefault="00E03DE9" w:rsidP="00E02B0B">
            <w:pPr>
              <w:rPr>
                <w:sz w:val="20"/>
                <w:szCs w:val="20"/>
                <w:lang w:eastAsia="es-PY"/>
              </w:rPr>
            </w:pPr>
          </w:p>
        </w:tc>
      </w:tr>
      <w:tr w:rsidR="00E03DE9" w:rsidRPr="00057848" w14:paraId="75D69458" w14:textId="77777777" w:rsidTr="00E02B0B">
        <w:trPr>
          <w:trHeight w:val="263"/>
        </w:trPr>
        <w:tc>
          <w:tcPr>
            <w:tcW w:w="2552" w:type="dxa"/>
            <w:gridSpan w:val="2"/>
            <w:vMerge/>
            <w:tcBorders>
              <w:top w:val="nil"/>
              <w:left w:val="single" w:sz="8" w:space="0" w:color="000000"/>
              <w:bottom w:val="single" w:sz="8" w:space="0" w:color="000000"/>
              <w:right w:val="single" w:sz="8" w:space="0" w:color="auto"/>
            </w:tcBorders>
            <w:vAlign w:val="center"/>
            <w:hideMark/>
          </w:tcPr>
          <w:p w14:paraId="4E6D68DA" w14:textId="77777777" w:rsidR="00E03DE9" w:rsidRPr="00057848" w:rsidRDefault="00E03DE9" w:rsidP="00E02B0B">
            <w:pPr>
              <w:rPr>
                <w:rFonts w:ascii="Arial" w:hAnsi="Arial" w:cs="Arial"/>
                <w:b/>
                <w:bCs/>
                <w:color w:val="000000"/>
                <w:sz w:val="16"/>
                <w:szCs w:val="16"/>
                <w:lang w:eastAsia="es-PY"/>
              </w:rPr>
            </w:pPr>
          </w:p>
        </w:tc>
        <w:tc>
          <w:tcPr>
            <w:tcW w:w="6180" w:type="dxa"/>
            <w:tcBorders>
              <w:top w:val="nil"/>
              <w:left w:val="nil"/>
              <w:bottom w:val="nil"/>
              <w:right w:val="single" w:sz="8" w:space="0" w:color="auto"/>
            </w:tcBorders>
            <w:shd w:val="clear" w:color="000000" w:fill="FFFFFF"/>
            <w:vAlign w:val="center"/>
            <w:hideMark/>
          </w:tcPr>
          <w:p w14:paraId="565C4B63" w14:textId="77777777" w:rsidR="00E03DE9" w:rsidRPr="00057848" w:rsidRDefault="00E03DE9" w:rsidP="00E02B0B">
            <w:pPr>
              <w:jc w:val="both"/>
              <w:rPr>
                <w:rFonts w:ascii="Arial" w:hAnsi="Arial" w:cs="Arial"/>
                <w:color w:val="000000"/>
                <w:sz w:val="16"/>
                <w:szCs w:val="16"/>
                <w:lang w:eastAsia="es-PY"/>
              </w:rPr>
            </w:pPr>
            <w:r w:rsidRPr="00057848">
              <w:rPr>
                <w:rFonts w:ascii="Arial" w:hAnsi="Arial" w:cs="Arial"/>
                <w:color w:val="000000"/>
                <w:sz w:val="16"/>
                <w:szCs w:val="16"/>
                <w:lang w:eastAsia="es-PY"/>
              </w:rPr>
              <w:t>-  Póliza de Seguros contra todo riesgo SIN FRANQUICIA, vigencia de 1 (un) año</w:t>
            </w:r>
          </w:p>
        </w:tc>
        <w:tc>
          <w:tcPr>
            <w:tcW w:w="146" w:type="dxa"/>
            <w:vAlign w:val="center"/>
            <w:hideMark/>
          </w:tcPr>
          <w:p w14:paraId="2DC4E6CA" w14:textId="77777777" w:rsidR="00E03DE9" w:rsidRPr="00057848" w:rsidRDefault="00E03DE9" w:rsidP="00E02B0B">
            <w:pPr>
              <w:rPr>
                <w:sz w:val="20"/>
                <w:szCs w:val="20"/>
                <w:lang w:eastAsia="es-PY"/>
              </w:rPr>
            </w:pPr>
          </w:p>
        </w:tc>
      </w:tr>
      <w:tr w:rsidR="00E03DE9" w:rsidRPr="00057848" w14:paraId="13DF2E83" w14:textId="77777777" w:rsidTr="00E02B0B">
        <w:trPr>
          <w:trHeight w:val="266"/>
        </w:trPr>
        <w:tc>
          <w:tcPr>
            <w:tcW w:w="2552" w:type="dxa"/>
            <w:gridSpan w:val="2"/>
            <w:vMerge/>
            <w:tcBorders>
              <w:top w:val="nil"/>
              <w:left w:val="single" w:sz="8" w:space="0" w:color="000000"/>
              <w:bottom w:val="single" w:sz="8" w:space="0" w:color="000000"/>
              <w:right w:val="single" w:sz="8" w:space="0" w:color="auto"/>
            </w:tcBorders>
            <w:vAlign w:val="center"/>
            <w:hideMark/>
          </w:tcPr>
          <w:p w14:paraId="4405E051" w14:textId="77777777" w:rsidR="00E03DE9" w:rsidRPr="00057848" w:rsidRDefault="00E03DE9" w:rsidP="00E02B0B">
            <w:pPr>
              <w:rPr>
                <w:rFonts w:ascii="Arial" w:hAnsi="Arial" w:cs="Arial"/>
                <w:b/>
                <w:bCs/>
                <w:color w:val="000000"/>
                <w:sz w:val="16"/>
                <w:szCs w:val="16"/>
                <w:lang w:eastAsia="es-PY"/>
              </w:rPr>
            </w:pPr>
          </w:p>
        </w:tc>
        <w:tc>
          <w:tcPr>
            <w:tcW w:w="6180" w:type="dxa"/>
            <w:tcBorders>
              <w:top w:val="nil"/>
              <w:left w:val="nil"/>
              <w:bottom w:val="nil"/>
              <w:right w:val="single" w:sz="8" w:space="0" w:color="auto"/>
            </w:tcBorders>
            <w:shd w:val="clear" w:color="000000" w:fill="FFFFFF"/>
            <w:vAlign w:val="center"/>
            <w:hideMark/>
          </w:tcPr>
          <w:p w14:paraId="307B5014" w14:textId="77777777" w:rsidR="00E03DE9" w:rsidRPr="00057848" w:rsidRDefault="00E03DE9" w:rsidP="00E02B0B">
            <w:pPr>
              <w:jc w:val="both"/>
              <w:rPr>
                <w:rFonts w:ascii="Arial" w:hAnsi="Arial" w:cs="Arial"/>
                <w:color w:val="000000"/>
                <w:sz w:val="16"/>
                <w:szCs w:val="16"/>
                <w:lang w:eastAsia="es-PY"/>
              </w:rPr>
            </w:pPr>
            <w:r w:rsidRPr="00057848">
              <w:rPr>
                <w:rFonts w:ascii="Arial" w:hAnsi="Arial" w:cs="Arial"/>
                <w:color w:val="000000"/>
                <w:sz w:val="16"/>
                <w:szCs w:val="16"/>
                <w:lang w:eastAsia="es-PY"/>
              </w:rPr>
              <w:t>-  Chapa provisoria y Certificado de Nacionalización.</w:t>
            </w:r>
          </w:p>
        </w:tc>
        <w:tc>
          <w:tcPr>
            <w:tcW w:w="146" w:type="dxa"/>
            <w:vAlign w:val="center"/>
            <w:hideMark/>
          </w:tcPr>
          <w:p w14:paraId="05BBE224" w14:textId="77777777" w:rsidR="00E03DE9" w:rsidRPr="00057848" w:rsidRDefault="00E03DE9" w:rsidP="00E02B0B">
            <w:pPr>
              <w:rPr>
                <w:sz w:val="20"/>
                <w:szCs w:val="20"/>
                <w:lang w:eastAsia="es-PY"/>
              </w:rPr>
            </w:pPr>
          </w:p>
        </w:tc>
      </w:tr>
      <w:tr w:rsidR="00E03DE9" w:rsidRPr="00057848" w14:paraId="29B928A6" w14:textId="77777777" w:rsidTr="00E02B0B">
        <w:trPr>
          <w:trHeight w:val="256"/>
        </w:trPr>
        <w:tc>
          <w:tcPr>
            <w:tcW w:w="2552" w:type="dxa"/>
            <w:gridSpan w:val="2"/>
            <w:vMerge/>
            <w:tcBorders>
              <w:top w:val="nil"/>
              <w:left w:val="single" w:sz="8" w:space="0" w:color="000000"/>
              <w:bottom w:val="single" w:sz="8" w:space="0" w:color="000000"/>
              <w:right w:val="single" w:sz="8" w:space="0" w:color="auto"/>
            </w:tcBorders>
            <w:vAlign w:val="center"/>
            <w:hideMark/>
          </w:tcPr>
          <w:p w14:paraId="74080A3D" w14:textId="77777777" w:rsidR="00E03DE9" w:rsidRPr="00057848" w:rsidRDefault="00E03DE9" w:rsidP="00E02B0B">
            <w:pPr>
              <w:rPr>
                <w:rFonts w:ascii="Arial" w:hAnsi="Arial" w:cs="Arial"/>
                <w:b/>
                <w:bCs/>
                <w:color w:val="000000"/>
                <w:sz w:val="16"/>
                <w:szCs w:val="16"/>
                <w:lang w:eastAsia="es-PY"/>
              </w:rPr>
            </w:pPr>
          </w:p>
        </w:tc>
        <w:tc>
          <w:tcPr>
            <w:tcW w:w="6180" w:type="dxa"/>
            <w:tcBorders>
              <w:top w:val="nil"/>
              <w:left w:val="nil"/>
              <w:bottom w:val="nil"/>
              <w:right w:val="single" w:sz="8" w:space="0" w:color="auto"/>
            </w:tcBorders>
            <w:shd w:val="clear" w:color="000000" w:fill="FFFFFF"/>
            <w:vAlign w:val="center"/>
            <w:hideMark/>
          </w:tcPr>
          <w:p w14:paraId="737DBE44" w14:textId="77777777" w:rsidR="00E03DE9" w:rsidRPr="00057848" w:rsidRDefault="00E03DE9" w:rsidP="00E02B0B">
            <w:pPr>
              <w:jc w:val="both"/>
              <w:rPr>
                <w:rFonts w:ascii="Arial" w:hAnsi="Arial" w:cs="Arial"/>
                <w:color w:val="000000"/>
                <w:sz w:val="16"/>
                <w:szCs w:val="16"/>
                <w:lang w:eastAsia="es-PY"/>
              </w:rPr>
            </w:pPr>
            <w:r w:rsidRPr="00057848">
              <w:rPr>
                <w:rFonts w:ascii="Arial" w:hAnsi="Arial" w:cs="Arial"/>
                <w:color w:val="000000"/>
                <w:sz w:val="16"/>
                <w:szCs w:val="16"/>
                <w:lang w:eastAsia="es-PY"/>
              </w:rPr>
              <w:t xml:space="preserve">-  En el caso de que los vehículos ya estén inscriptos en el RUA: Chapa RUA y Cédula Verde </w:t>
            </w:r>
          </w:p>
        </w:tc>
        <w:tc>
          <w:tcPr>
            <w:tcW w:w="146" w:type="dxa"/>
            <w:vAlign w:val="center"/>
            <w:hideMark/>
          </w:tcPr>
          <w:p w14:paraId="39F93D80" w14:textId="77777777" w:rsidR="00E03DE9" w:rsidRPr="00057848" w:rsidRDefault="00E03DE9" w:rsidP="00E02B0B">
            <w:pPr>
              <w:rPr>
                <w:sz w:val="20"/>
                <w:szCs w:val="20"/>
                <w:lang w:eastAsia="es-PY"/>
              </w:rPr>
            </w:pPr>
          </w:p>
        </w:tc>
      </w:tr>
      <w:tr w:rsidR="00E03DE9" w:rsidRPr="00057848" w14:paraId="30DE00EC" w14:textId="77777777" w:rsidTr="00E02B0B">
        <w:trPr>
          <w:trHeight w:val="148"/>
        </w:trPr>
        <w:tc>
          <w:tcPr>
            <w:tcW w:w="2552" w:type="dxa"/>
            <w:gridSpan w:val="2"/>
            <w:vMerge/>
            <w:tcBorders>
              <w:top w:val="nil"/>
              <w:left w:val="single" w:sz="8" w:space="0" w:color="000000"/>
              <w:bottom w:val="single" w:sz="8" w:space="0" w:color="000000"/>
              <w:right w:val="single" w:sz="8" w:space="0" w:color="auto"/>
            </w:tcBorders>
            <w:vAlign w:val="center"/>
            <w:hideMark/>
          </w:tcPr>
          <w:p w14:paraId="3F593748" w14:textId="77777777" w:rsidR="00E03DE9" w:rsidRPr="00057848" w:rsidRDefault="00E03DE9" w:rsidP="00E02B0B">
            <w:pPr>
              <w:rPr>
                <w:rFonts w:ascii="Arial" w:hAnsi="Arial" w:cs="Arial"/>
                <w:b/>
                <w:bCs/>
                <w:color w:val="000000"/>
                <w:sz w:val="16"/>
                <w:szCs w:val="16"/>
                <w:lang w:eastAsia="es-PY"/>
              </w:rPr>
            </w:pPr>
          </w:p>
        </w:tc>
        <w:tc>
          <w:tcPr>
            <w:tcW w:w="6180" w:type="dxa"/>
            <w:tcBorders>
              <w:top w:val="nil"/>
              <w:left w:val="nil"/>
              <w:right w:val="single" w:sz="8" w:space="0" w:color="auto"/>
            </w:tcBorders>
            <w:shd w:val="clear" w:color="000000" w:fill="FFFFFF"/>
            <w:vAlign w:val="center"/>
            <w:hideMark/>
          </w:tcPr>
          <w:p w14:paraId="5CAA89DD" w14:textId="77777777" w:rsidR="00E03DE9" w:rsidRPr="00057848" w:rsidRDefault="00E03DE9" w:rsidP="00E02B0B">
            <w:pPr>
              <w:jc w:val="both"/>
              <w:rPr>
                <w:rFonts w:ascii="Arial" w:hAnsi="Arial" w:cs="Arial"/>
                <w:color w:val="000000"/>
                <w:sz w:val="16"/>
                <w:szCs w:val="16"/>
                <w:lang w:eastAsia="es-PY"/>
              </w:rPr>
            </w:pPr>
            <w:r w:rsidRPr="00057848">
              <w:rPr>
                <w:rFonts w:ascii="Arial" w:hAnsi="Arial" w:cs="Arial"/>
                <w:color w:val="000000"/>
                <w:sz w:val="16"/>
                <w:szCs w:val="16"/>
                <w:lang w:eastAsia="es-PY"/>
              </w:rPr>
              <w:t>-  Constancia de Venta con Certificación de firma por Escribanía</w:t>
            </w:r>
          </w:p>
        </w:tc>
        <w:tc>
          <w:tcPr>
            <w:tcW w:w="146" w:type="dxa"/>
            <w:vAlign w:val="center"/>
            <w:hideMark/>
          </w:tcPr>
          <w:p w14:paraId="1577D2C8" w14:textId="77777777" w:rsidR="00E03DE9" w:rsidRPr="00057848" w:rsidRDefault="00E03DE9" w:rsidP="00E02B0B">
            <w:pPr>
              <w:rPr>
                <w:sz w:val="20"/>
                <w:szCs w:val="20"/>
                <w:lang w:eastAsia="es-PY"/>
              </w:rPr>
            </w:pPr>
          </w:p>
        </w:tc>
      </w:tr>
      <w:tr w:rsidR="00E03DE9" w:rsidRPr="00057848" w14:paraId="134B1398" w14:textId="77777777" w:rsidTr="00E02B0B">
        <w:trPr>
          <w:trHeight w:val="662"/>
        </w:trPr>
        <w:tc>
          <w:tcPr>
            <w:tcW w:w="2552" w:type="dxa"/>
            <w:gridSpan w:val="2"/>
            <w:vMerge/>
            <w:tcBorders>
              <w:top w:val="nil"/>
              <w:left w:val="single" w:sz="8" w:space="0" w:color="000000"/>
              <w:bottom w:val="single" w:sz="8" w:space="0" w:color="000000"/>
              <w:right w:val="single" w:sz="8" w:space="0" w:color="auto"/>
            </w:tcBorders>
            <w:vAlign w:val="center"/>
            <w:hideMark/>
          </w:tcPr>
          <w:p w14:paraId="4FD63566" w14:textId="77777777" w:rsidR="00E03DE9" w:rsidRPr="00057848" w:rsidRDefault="00E03DE9" w:rsidP="00E02B0B">
            <w:pPr>
              <w:rPr>
                <w:rFonts w:ascii="Arial" w:hAnsi="Arial" w:cs="Arial"/>
                <w:b/>
                <w:bCs/>
                <w:color w:val="000000"/>
                <w:sz w:val="16"/>
                <w:szCs w:val="16"/>
                <w:lang w:eastAsia="es-PY"/>
              </w:rPr>
            </w:pPr>
          </w:p>
        </w:tc>
        <w:tc>
          <w:tcPr>
            <w:tcW w:w="6180" w:type="dxa"/>
            <w:tcBorders>
              <w:top w:val="nil"/>
              <w:left w:val="nil"/>
              <w:bottom w:val="single" w:sz="4" w:space="0" w:color="auto"/>
              <w:right w:val="single" w:sz="8" w:space="0" w:color="auto"/>
            </w:tcBorders>
            <w:shd w:val="clear" w:color="000000" w:fill="FFFFFF"/>
            <w:vAlign w:val="center"/>
            <w:hideMark/>
          </w:tcPr>
          <w:p w14:paraId="67CB77D3" w14:textId="77777777" w:rsidR="00E03DE9" w:rsidRPr="00057848" w:rsidRDefault="00E03DE9" w:rsidP="00E02B0B">
            <w:pPr>
              <w:jc w:val="both"/>
              <w:rPr>
                <w:rFonts w:ascii="Arial" w:hAnsi="Arial" w:cs="Arial"/>
                <w:color w:val="000000"/>
                <w:sz w:val="16"/>
                <w:szCs w:val="16"/>
                <w:lang w:eastAsia="es-PY"/>
              </w:rPr>
            </w:pPr>
            <w:r w:rsidRPr="00057848">
              <w:rPr>
                <w:rFonts w:ascii="Arial" w:hAnsi="Arial" w:cs="Arial"/>
                <w:color w:val="000000"/>
                <w:sz w:val="16"/>
                <w:szCs w:val="16"/>
                <w:lang w:eastAsia="es-PY"/>
              </w:rPr>
              <w:t>-  Documento expedido por la Escribanía Asignada donde conste que la formalización de las Escrituras de Transferencia se encuentra a cargo de esa escribanía por cuenta y Orden de la Firma Adjudicada.</w:t>
            </w:r>
          </w:p>
        </w:tc>
        <w:tc>
          <w:tcPr>
            <w:tcW w:w="146" w:type="dxa"/>
            <w:vAlign w:val="center"/>
            <w:hideMark/>
          </w:tcPr>
          <w:p w14:paraId="03C0B777" w14:textId="77777777" w:rsidR="00E03DE9" w:rsidRPr="00057848" w:rsidRDefault="00E03DE9" w:rsidP="00E02B0B">
            <w:pPr>
              <w:rPr>
                <w:sz w:val="20"/>
                <w:szCs w:val="20"/>
                <w:lang w:eastAsia="es-PY"/>
              </w:rPr>
            </w:pPr>
          </w:p>
        </w:tc>
      </w:tr>
      <w:tr w:rsidR="00E03DE9" w:rsidRPr="00057848" w14:paraId="556282B2" w14:textId="77777777" w:rsidTr="00E02B0B">
        <w:trPr>
          <w:trHeight w:val="260"/>
        </w:trPr>
        <w:tc>
          <w:tcPr>
            <w:tcW w:w="2552" w:type="dxa"/>
            <w:gridSpan w:val="2"/>
            <w:vMerge w:val="restart"/>
            <w:tcBorders>
              <w:top w:val="nil"/>
              <w:left w:val="single" w:sz="8" w:space="0" w:color="000000"/>
              <w:bottom w:val="nil"/>
              <w:right w:val="single" w:sz="8" w:space="0" w:color="auto"/>
            </w:tcBorders>
            <w:shd w:val="clear" w:color="000000" w:fill="FFFFFF"/>
            <w:vAlign w:val="center"/>
            <w:hideMark/>
          </w:tcPr>
          <w:p w14:paraId="423B6D02"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 xml:space="preserve">Plazo, Cantidad y Lugar de entrega </w:t>
            </w:r>
          </w:p>
        </w:tc>
        <w:tc>
          <w:tcPr>
            <w:tcW w:w="6180" w:type="dxa"/>
            <w:tcBorders>
              <w:top w:val="single" w:sz="4" w:space="0" w:color="auto"/>
              <w:left w:val="nil"/>
              <w:bottom w:val="nil"/>
              <w:right w:val="single" w:sz="8" w:space="0" w:color="auto"/>
            </w:tcBorders>
            <w:shd w:val="clear" w:color="000000" w:fill="FFFFFF"/>
            <w:vAlign w:val="center"/>
            <w:hideMark/>
          </w:tcPr>
          <w:p w14:paraId="7CD1C7CE"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 xml:space="preserve">Plazo: 15 días corridos a partir de la firma del contrato. </w:t>
            </w:r>
          </w:p>
        </w:tc>
        <w:tc>
          <w:tcPr>
            <w:tcW w:w="146" w:type="dxa"/>
            <w:vAlign w:val="center"/>
            <w:hideMark/>
          </w:tcPr>
          <w:p w14:paraId="16EB2120" w14:textId="77777777" w:rsidR="00E03DE9" w:rsidRPr="00057848" w:rsidRDefault="00E03DE9" w:rsidP="00E02B0B">
            <w:pPr>
              <w:rPr>
                <w:sz w:val="20"/>
                <w:szCs w:val="20"/>
                <w:lang w:eastAsia="es-PY"/>
              </w:rPr>
            </w:pPr>
          </w:p>
        </w:tc>
      </w:tr>
      <w:tr w:rsidR="00E03DE9" w:rsidRPr="00057848" w14:paraId="3D341E66" w14:textId="77777777" w:rsidTr="00E02B0B">
        <w:trPr>
          <w:trHeight w:val="288"/>
        </w:trPr>
        <w:tc>
          <w:tcPr>
            <w:tcW w:w="2552" w:type="dxa"/>
            <w:gridSpan w:val="2"/>
            <w:vMerge/>
            <w:tcBorders>
              <w:top w:val="nil"/>
              <w:left w:val="single" w:sz="8" w:space="0" w:color="000000"/>
              <w:bottom w:val="nil"/>
              <w:right w:val="single" w:sz="8" w:space="0" w:color="auto"/>
            </w:tcBorders>
            <w:vAlign w:val="center"/>
            <w:hideMark/>
          </w:tcPr>
          <w:p w14:paraId="3F3CB7BD" w14:textId="77777777" w:rsidR="00E03DE9" w:rsidRPr="00057848" w:rsidRDefault="00E03DE9" w:rsidP="00E02B0B">
            <w:pPr>
              <w:rPr>
                <w:rFonts w:ascii="Arial" w:hAnsi="Arial" w:cs="Arial"/>
                <w:b/>
                <w:bCs/>
                <w:color w:val="000000"/>
                <w:sz w:val="16"/>
                <w:szCs w:val="16"/>
                <w:lang w:eastAsia="es-PY"/>
              </w:rPr>
            </w:pPr>
          </w:p>
        </w:tc>
        <w:tc>
          <w:tcPr>
            <w:tcW w:w="6180" w:type="dxa"/>
            <w:tcBorders>
              <w:top w:val="nil"/>
              <w:left w:val="nil"/>
              <w:bottom w:val="nil"/>
              <w:right w:val="single" w:sz="8" w:space="0" w:color="auto"/>
            </w:tcBorders>
            <w:shd w:val="clear" w:color="000000" w:fill="FFFFFF"/>
            <w:vAlign w:val="center"/>
            <w:hideMark/>
          </w:tcPr>
          <w:p w14:paraId="176195AB"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Cantidad: 1 (uno).</w:t>
            </w:r>
          </w:p>
        </w:tc>
        <w:tc>
          <w:tcPr>
            <w:tcW w:w="146" w:type="dxa"/>
            <w:vAlign w:val="center"/>
            <w:hideMark/>
          </w:tcPr>
          <w:p w14:paraId="15B789F4" w14:textId="77777777" w:rsidR="00E03DE9" w:rsidRPr="00057848" w:rsidRDefault="00E03DE9" w:rsidP="00E02B0B">
            <w:pPr>
              <w:rPr>
                <w:sz w:val="20"/>
                <w:szCs w:val="20"/>
                <w:lang w:eastAsia="es-PY"/>
              </w:rPr>
            </w:pPr>
          </w:p>
        </w:tc>
      </w:tr>
      <w:tr w:rsidR="00E03DE9" w:rsidRPr="00057848" w14:paraId="64A9BEFC" w14:textId="77777777" w:rsidTr="00E02B0B">
        <w:trPr>
          <w:trHeight w:val="324"/>
        </w:trPr>
        <w:tc>
          <w:tcPr>
            <w:tcW w:w="2552" w:type="dxa"/>
            <w:gridSpan w:val="2"/>
            <w:tcBorders>
              <w:top w:val="nil"/>
              <w:left w:val="single" w:sz="8" w:space="0" w:color="000000"/>
              <w:bottom w:val="single" w:sz="8" w:space="0" w:color="000000"/>
              <w:right w:val="nil"/>
            </w:tcBorders>
            <w:shd w:val="clear" w:color="000000" w:fill="FFFFFF"/>
            <w:vAlign w:val="center"/>
            <w:hideMark/>
          </w:tcPr>
          <w:p w14:paraId="137EF0D8" w14:textId="77777777" w:rsidR="00E03DE9" w:rsidRPr="00057848" w:rsidRDefault="00E03DE9" w:rsidP="00E02B0B">
            <w:pPr>
              <w:rPr>
                <w:rFonts w:ascii="Arial" w:hAnsi="Arial" w:cs="Arial"/>
                <w:b/>
                <w:bCs/>
                <w:color w:val="000000"/>
                <w:sz w:val="16"/>
                <w:szCs w:val="16"/>
                <w:lang w:eastAsia="es-PY"/>
              </w:rPr>
            </w:pPr>
            <w:r w:rsidRPr="00057848">
              <w:rPr>
                <w:rFonts w:ascii="Arial" w:hAnsi="Arial" w:cs="Arial"/>
                <w:b/>
                <w:bCs/>
                <w:color w:val="000000"/>
                <w:sz w:val="16"/>
                <w:szCs w:val="16"/>
                <w:lang w:eastAsia="es-PY"/>
              </w:rPr>
              <w:t> </w:t>
            </w:r>
          </w:p>
        </w:tc>
        <w:tc>
          <w:tcPr>
            <w:tcW w:w="6180" w:type="dxa"/>
            <w:tcBorders>
              <w:top w:val="nil"/>
              <w:left w:val="single" w:sz="8" w:space="0" w:color="auto"/>
              <w:bottom w:val="single" w:sz="8" w:space="0" w:color="auto"/>
              <w:right w:val="single" w:sz="8" w:space="0" w:color="auto"/>
            </w:tcBorders>
            <w:shd w:val="clear" w:color="000000" w:fill="FFFFFF"/>
            <w:vAlign w:val="center"/>
            <w:hideMark/>
          </w:tcPr>
          <w:p w14:paraId="07EA5461" w14:textId="77777777" w:rsidR="00E03DE9" w:rsidRPr="00057848" w:rsidRDefault="00E03DE9" w:rsidP="00E02B0B">
            <w:pPr>
              <w:rPr>
                <w:rFonts w:ascii="Arial" w:hAnsi="Arial" w:cs="Arial"/>
                <w:color w:val="000000"/>
                <w:sz w:val="16"/>
                <w:szCs w:val="16"/>
                <w:lang w:eastAsia="es-PY"/>
              </w:rPr>
            </w:pPr>
            <w:r w:rsidRPr="00057848">
              <w:rPr>
                <w:rFonts w:ascii="Arial" w:hAnsi="Arial" w:cs="Arial"/>
                <w:color w:val="000000"/>
                <w:sz w:val="16"/>
                <w:szCs w:val="16"/>
                <w:lang w:eastAsia="es-PY"/>
              </w:rPr>
              <w:t xml:space="preserve">Lugar: A ser designado por el MINNA. </w:t>
            </w:r>
          </w:p>
        </w:tc>
        <w:tc>
          <w:tcPr>
            <w:tcW w:w="146" w:type="dxa"/>
            <w:vAlign w:val="center"/>
            <w:hideMark/>
          </w:tcPr>
          <w:p w14:paraId="43B3D2C6" w14:textId="77777777" w:rsidR="00E03DE9" w:rsidRPr="00057848" w:rsidRDefault="00E03DE9" w:rsidP="00E02B0B">
            <w:pPr>
              <w:rPr>
                <w:sz w:val="20"/>
                <w:szCs w:val="20"/>
                <w:lang w:eastAsia="es-PY"/>
              </w:rPr>
            </w:pPr>
          </w:p>
        </w:tc>
      </w:tr>
      <w:bookmarkEnd w:id="1"/>
    </w:tbl>
    <w:p w14:paraId="5F10A735" w14:textId="77777777" w:rsidR="00E03DE9" w:rsidRDefault="00E03DE9" w:rsidP="00E03DE9">
      <w:pPr>
        <w:ind w:left="142"/>
        <w:rPr>
          <w:rFonts w:ascii="Arial" w:hAnsi="Arial" w:cs="Arial"/>
          <w:sz w:val="16"/>
          <w:szCs w:val="16"/>
        </w:rPr>
      </w:pPr>
    </w:p>
    <w:p w14:paraId="1CEB780B" w14:textId="77777777" w:rsidR="00E03DE9" w:rsidRPr="007B70F2" w:rsidRDefault="00E03DE9" w:rsidP="00E03DE9">
      <w:pPr>
        <w:ind w:left="142"/>
        <w:rPr>
          <w:sz w:val="16"/>
          <w:szCs w:val="16"/>
        </w:rPr>
      </w:pPr>
      <w:bookmarkStart w:id="2" w:name="_Hlk172119678"/>
      <w:r w:rsidRPr="007B70F2">
        <w:rPr>
          <w:rFonts w:ascii="Arial" w:hAnsi="Arial" w:cs="Arial"/>
          <w:sz w:val="16"/>
          <w:szCs w:val="16"/>
        </w:rPr>
        <w:t>OBS.: Lo gastos de protocolización y transferencia, IVA otros impuestos e inscripciones en el Registro Único Automotor (RUA) el oferente debe incluir como parte del costo de la oferta (CON CHAPA INCLUIDA).</w:t>
      </w:r>
      <w:bookmarkEnd w:id="2"/>
    </w:p>
    <w:p w14:paraId="62310D1E" w14:textId="77777777" w:rsidR="00840359" w:rsidRDefault="00840359" w:rsidP="00483552">
      <w:pPr>
        <w:rPr>
          <w:rFonts w:ascii="Arial" w:eastAsia="Arial" w:hAnsi="Arial" w:cs="Arial"/>
          <w:sz w:val="22"/>
          <w:szCs w:val="22"/>
        </w:rPr>
      </w:pPr>
    </w:p>
    <w:p w14:paraId="0342AAD3" w14:textId="29C769C2" w:rsidR="00B204E6" w:rsidRPr="00483552" w:rsidRDefault="0030373F" w:rsidP="00483552">
      <w:pPr>
        <w:rPr>
          <w:rFonts w:ascii="Arial" w:hAnsi="Arial" w:cs="Arial"/>
          <w:b/>
          <w:bCs/>
          <w:color w:val="000000"/>
          <w:sz w:val="22"/>
          <w:szCs w:val="22"/>
        </w:rPr>
      </w:pPr>
      <w:r w:rsidRPr="00B52261">
        <w:rPr>
          <w:rFonts w:ascii="Arial" w:eastAsia="Arial" w:hAnsi="Arial" w:cs="Arial"/>
          <w:sz w:val="22"/>
          <w:szCs w:val="22"/>
        </w:rPr>
        <w:fldChar w:fldCharType="begin"/>
      </w:r>
      <w:r w:rsidRPr="00B52261">
        <w:rPr>
          <w:rFonts w:ascii="Arial" w:eastAsia="Arial" w:hAnsi="Arial" w:cs="Arial"/>
          <w:sz w:val="22"/>
          <w:szCs w:val="22"/>
        </w:rPr>
        <w:instrText xml:space="preserve"> LINK Excel.Sheet.12 "https://oei365-my.sharepoint.com/personal/rabente_oei_org_py/Documents/rabente/02.%20KOICA/02.%20MSPyBS/05.%20Presupuesto/2021/PRESUPUESTO%20PREVENCION%20ENT%202021%201RO%20DE%20JULIO%20(1).xlsx" "CO 05!F1C1:F14C4" \a \f 5 \h  \* MERGEFORMAT </w:instrText>
      </w:r>
      <w:r w:rsidRPr="00B52261">
        <w:rPr>
          <w:rFonts w:ascii="Arial" w:eastAsia="Arial" w:hAnsi="Arial" w:cs="Arial"/>
          <w:sz w:val="22"/>
          <w:szCs w:val="22"/>
        </w:rPr>
        <w:fldChar w:fldCharType="separate"/>
      </w:r>
    </w:p>
    <w:p w14:paraId="4B703112" w14:textId="343DECBF" w:rsidR="00016001" w:rsidRPr="00B52261" w:rsidRDefault="0030373F" w:rsidP="00930536">
      <w:pPr>
        <w:spacing w:before="74"/>
        <w:rPr>
          <w:rFonts w:ascii="Arial" w:hAnsi="Arial" w:cs="Arial"/>
          <w:sz w:val="22"/>
          <w:szCs w:val="22"/>
        </w:rPr>
      </w:pPr>
      <w:r w:rsidRPr="00B52261">
        <w:rPr>
          <w:rFonts w:ascii="Arial" w:eastAsia="Arial" w:hAnsi="Arial" w:cs="Arial"/>
          <w:sz w:val="22"/>
          <w:szCs w:val="22"/>
        </w:rPr>
        <w:fldChar w:fldCharType="end"/>
      </w:r>
      <w:r w:rsidR="00016001" w:rsidRPr="00B52261">
        <w:rPr>
          <w:rFonts w:ascii="Arial" w:eastAsia="Cambria" w:hAnsi="Arial" w:cs="Arial"/>
          <w:sz w:val="22"/>
          <w:szCs w:val="22"/>
        </w:rPr>
        <w:t xml:space="preserve">Firma: </w:t>
      </w:r>
      <w:r w:rsidR="00016001" w:rsidRPr="00B52261">
        <w:rPr>
          <w:rFonts w:ascii="Arial" w:eastAsia="Cambria" w:hAnsi="Arial" w:cs="Arial"/>
          <w:i/>
          <w:sz w:val="22"/>
          <w:szCs w:val="22"/>
        </w:rPr>
        <w:t>………………………………………………</w:t>
      </w:r>
      <w:proofErr w:type="gramStart"/>
      <w:r w:rsidR="00016001" w:rsidRPr="00B52261">
        <w:rPr>
          <w:rFonts w:ascii="Arial" w:eastAsia="Cambria" w:hAnsi="Arial" w:cs="Arial"/>
          <w:i/>
          <w:sz w:val="22"/>
          <w:szCs w:val="22"/>
        </w:rPr>
        <w:t>…….</w:t>
      </w:r>
      <w:proofErr w:type="gramEnd"/>
      <w:r w:rsidR="00016001" w:rsidRPr="00B52261">
        <w:rPr>
          <w:rFonts w:ascii="Arial" w:eastAsia="Cambria" w:hAnsi="Arial" w:cs="Arial"/>
          <w:i/>
          <w:sz w:val="22"/>
          <w:szCs w:val="22"/>
        </w:rPr>
        <w:t xml:space="preserve">. </w:t>
      </w:r>
      <w:r w:rsidR="00016001" w:rsidRPr="00B52261">
        <w:rPr>
          <w:rFonts w:ascii="Arial" w:eastAsia="Cambria" w:hAnsi="Arial" w:cs="Arial"/>
          <w:sz w:val="22"/>
          <w:szCs w:val="22"/>
        </w:rPr>
        <w:t xml:space="preserve">En calidad de </w:t>
      </w:r>
      <w:r w:rsidR="00016001" w:rsidRPr="00B52261">
        <w:rPr>
          <w:rFonts w:ascii="Arial" w:eastAsia="Cambria" w:hAnsi="Arial" w:cs="Arial"/>
          <w:i/>
          <w:sz w:val="22"/>
          <w:szCs w:val="22"/>
        </w:rPr>
        <w:t xml:space="preserve">[indicar la calidad jurídica de la persona que firma el Formulario de la Oferta]  </w:t>
      </w:r>
    </w:p>
    <w:p w14:paraId="5F703184" w14:textId="38C2DBB1" w:rsidR="00016001" w:rsidRPr="00930536" w:rsidRDefault="00016001" w:rsidP="00016001">
      <w:pPr>
        <w:spacing w:after="26"/>
        <w:rPr>
          <w:rFonts w:ascii="Arial" w:hAnsi="Arial" w:cs="Arial"/>
          <w:sz w:val="22"/>
          <w:szCs w:val="22"/>
        </w:rPr>
      </w:pPr>
      <w:r w:rsidRPr="00B52261">
        <w:rPr>
          <w:rFonts w:ascii="Arial" w:eastAsia="Cambria" w:hAnsi="Arial" w:cs="Arial"/>
          <w:sz w:val="22"/>
          <w:szCs w:val="22"/>
        </w:rPr>
        <w:t xml:space="preserve">Nombre: </w:t>
      </w:r>
      <w:r w:rsidRPr="00B52261">
        <w:rPr>
          <w:rFonts w:ascii="Arial" w:eastAsia="Cambria" w:hAnsi="Arial" w:cs="Arial"/>
          <w:i/>
          <w:sz w:val="22"/>
          <w:szCs w:val="22"/>
        </w:rPr>
        <w:t xml:space="preserve">[indicar el nombre completo de la persona que firma el Formulario de la Oferta]  </w:t>
      </w:r>
    </w:p>
    <w:p w14:paraId="3D351712" w14:textId="77777777" w:rsidR="00930536" w:rsidRDefault="00016001" w:rsidP="00930536">
      <w:pPr>
        <w:spacing w:after="26"/>
        <w:rPr>
          <w:rFonts w:ascii="Arial" w:hAnsi="Arial" w:cs="Arial"/>
          <w:sz w:val="22"/>
          <w:szCs w:val="22"/>
        </w:rPr>
      </w:pPr>
      <w:r w:rsidRPr="00B52261">
        <w:rPr>
          <w:rFonts w:ascii="Arial" w:eastAsia="Cambria" w:hAnsi="Arial" w:cs="Arial"/>
          <w:sz w:val="22"/>
          <w:szCs w:val="22"/>
        </w:rPr>
        <w:t>Debidamente autorizado para firmar la oferta por y en nombre de: [</w:t>
      </w:r>
      <w:r w:rsidRPr="00B52261">
        <w:rPr>
          <w:rFonts w:ascii="Arial" w:eastAsia="Cambria" w:hAnsi="Arial" w:cs="Arial"/>
          <w:i/>
          <w:sz w:val="22"/>
          <w:szCs w:val="22"/>
        </w:rPr>
        <w:t xml:space="preserve">indicar el nombre completo del Oferente] </w:t>
      </w:r>
    </w:p>
    <w:p w14:paraId="2814C1B0" w14:textId="6A864C96" w:rsidR="00B87204" w:rsidRPr="00930536" w:rsidRDefault="00016001" w:rsidP="00930536">
      <w:pPr>
        <w:spacing w:after="26"/>
        <w:rPr>
          <w:rFonts w:ascii="Arial" w:hAnsi="Arial" w:cs="Arial"/>
          <w:sz w:val="22"/>
          <w:szCs w:val="22"/>
        </w:rPr>
        <w:sectPr w:rsidR="00B87204" w:rsidRPr="00930536" w:rsidSect="000820FF">
          <w:pgSz w:w="11906" w:h="16838" w:code="9"/>
          <w:pgMar w:top="1100" w:right="1134" w:bottom="851" w:left="1418" w:header="720" w:footer="720" w:gutter="0"/>
          <w:cols w:space="720"/>
          <w:docGrid w:linePitch="360"/>
        </w:sectPr>
      </w:pPr>
      <w:r w:rsidRPr="00B52261">
        <w:rPr>
          <w:rFonts w:ascii="Arial" w:eastAsia="Cambria" w:hAnsi="Arial" w:cs="Arial"/>
          <w:sz w:val="22"/>
          <w:szCs w:val="22"/>
        </w:rPr>
        <w:t xml:space="preserve">El día ___________ del mes ______________ del año __________ </w:t>
      </w:r>
      <w:r w:rsidRPr="00B52261">
        <w:rPr>
          <w:rFonts w:ascii="Arial" w:eastAsia="Cambria" w:hAnsi="Arial" w:cs="Arial"/>
          <w:i/>
          <w:sz w:val="22"/>
          <w:szCs w:val="22"/>
        </w:rPr>
        <w:t>[indicar la fecha de la firma]</w:t>
      </w:r>
    </w:p>
    <w:p w14:paraId="2F94716D" w14:textId="28AA95D0" w:rsidR="00510105" w:rsidRPr="00B52261" w:rsidRDefault="00510105" w:rsidP="00510105">
      <w:pPr>
        <w:pBdr>
          <w:top w:val="single" w:sz="4" w:space="0" w:color="auto"/>
          <w:left w:val="single" w:sz="4" w:space="4" w:color="auto"/>
          <w:bottom w:val="single" w:sz="4" w:space="1" w:color="auto"/>
          <w:right w:val="single" w:sz="4" w:space="4" w:color="auto"/>
        </w:pBdr>
        <w:shd w:val="clear" w:color="auto" w:fill="000000"/>
        <w:jc w:val="center"/>
        <w:rPr>
          <w:rFonts w:ascii="Arial" w:hAnsi="Arial" w:cs="Arial"/>
          <w:sz w:val="22"/>
          <w:szCs w:val="22"/>
          <w:lang w:val="es-MX"/>
        </w:rPr>
      </w:pPr>
      <w:r w:rsidRPr="00B52261">
        <w:rPr>
          <w:rFonts w:ascii="Arial" w:hAnsi="Arial" w:cs="Arial"/>
          <w:b/>
          <w:iCs/>
          <w:sz w:val="22"/>
          <w:szCs w:val="22"/>
          <w:lang w:val="es-MX"/>
        </w:rPr>
        <w:lastRenderedPageBreak/>
        <w:t xml:space="preserve">FORMULARIO </w:t>
      </w:r>
      <w:proofErr w:type="spellStart"/>
      <w:r w:rsidRPr="00B52261">
        <w:rPr>
          <w:rFonts w:ascii="Arial" w:hAnsi="Arial" w:cs="Arial"/>
          <w:b/>
          <w:iCs/>
          <w:sz w:val="22"/>
          <w:szCs w:val="22"/>
          <w:lang w:val="es-MX"/>
        </w:rPr>
        <w:t>Nº</w:t>
      </w:r>
      <w:proofErr w:type="spellEnd"/>
      <w:r w:rsidRPr="00B52261">
        <w:rPr>
          <w:rFonts w:ascii="Arial" w:hAnsi="Arial" w:cs="Arial"/>
          <w:b/>
          <w:iCs/>
          <w:sz w:val="22"/>
          <w:szCs w:val="22"/>
          <w:lang w:val="es-MX"/>
        </w:rPr>
        <w:t xml:space="preserve"> </w:t>
      </w:r>
      <w:r w:rsidR="00D56696" w:rsidRPr="00B52261">
        <w:rPr>
          <w:rFonts w:ascii="Arial" w:hAnsi="Arial" w:cs="Arial"/>
          <w:b/>
          <w:iCs/>
          <w:sz w:val="22"/>
          <w:szCs w:val="22"/>
          <w:lang w:val="es-MX"/>
        </w:rPr>
        <w:t>4</w:t>
      </w:r>
    </w:p>
    <w:p w14:paraId="6CD03863" w14:textId="77777777" w:rsidR="00510105" w:rsidRPr="00B52261" w:rsidRDefault="00510105" w:rsidP="00510105">
      <w:pPr>
        <w:tabs>
          <w:tab w:val="left" w:pos="6255"/>
        </w:tabs>
        <w:jc w:val="both"/>
        <w:rPr>
          <w:rFonts w:ascii="Arial" w:hAnsi="Arial" w:cs="Arial"/>
          <w:b/>
          <w:sz w:val="22"/>
          <w:szCs w:val="22"/>
        </w:rPr>
      </w:pPr>
    </w:p>
    <w:p w14:paraId="0B102D59" w14:textId="77777777" w:rsidR="00510105" w:rsidRPr="00B52261" w:rsidRDefault="00510105" w:rsidP="00EF35C1">
      <w:pPr>
        <w:tabs>
          <w:tab w:val="left" w:pos="6255"/>
        </w:tabs>
        <w:jc w:val="center"/>
        <w:rPr>
          <w:rFonts w:ascii="Arial" w:hAnsi="Arial" w:cs="Arial"/>
          <w:b/>
          <w:bCs/>
          <w:sz w:val="22"/>
          <w:szCs w:val="22"/>
        </w:rPr>
      </w:pPr>
      <w:r w:rsidRPr="00B52261">
        <w:rPr>
          <w:rFonts w:ascii="Arial" w:hAnsi="Arial" w:cs="Arial"/>
          <w:b/>
          <w:bCs/>
          <w:sz w:val="22"/>
          <w:szCs w:val="22"/>
        </w:rPr>
        <w:t xml:space="preserve">DECLARACIÓN JURADA DE NO ENCONTRARSE COMPRENDIDO EN LAS INHABILIDADES PREVISTAS EN EL ARTÍCULO </w:t>
      </w:r>
      <w:r w:rsidR="00EF35C1" w:rsidRPr="00B52261">
        <w:rPr>
          <w:rFonts w:ascii="Arial" w:hAnsi="Arial" w:cs="Arial"/>
          <w:b/>
          <w:bCs/>
          <w:sz w:val="22"/>
          <w:szCs w:val="22"/>
        </w:rPr>
        <w:t>40 DE</w:t>
      </w:r>
      <w:r w:rsidRPr="00B52261">
        <w:rPr>
          <w:rFonts w:ascii="Arial" w:hAnsi="Arial" w:cs="Arial"/>
          <w:b/>
          <w:bCs/>
          <w:sz w:val="22"/>
          <w:szCs w:val="22"/>
        </w:rPr>
        <w:t xml:space="preserve"> LA LEY 2051/</w:t>
      </w:r>
      <w:r w:rsidR="00EF35C1" w:rsidRPr="00B52261">
        <w:rPr>
          <w:rFonts w:ascii="Arial" w:hAnsi="Arial" w:cs="Arial"/>
          <w:b/>
          <w:bCs/>
          <w:sz w:val="22"/>
          <w:szCs w:val="22"/>
        </w:rPr>
        <w:t>03 de</w:t>
      </w:r>
      <w:r w:rsidRPr="00B52261">
        <w:rPr>
          <w:rFonts w:ascii="Arial" w:hAnsi="Arial" w:cs="Arial"/>
          <w:b/>
          <w:bCs/>
          <w:sz w:val="22"/>
          <w:szCs w:val="22"/>
        </w:rPr>
        <w:t xml:space="preserve"> CONTRATACIONES PUBLICAS</w:t>
      </w:r>
      <w:r w:rsidR="00EF35C1" w:rsidRPr="00B52261">
        <w:rPr>
          <w:rFonts w:ascii="Arial" w:hAnsi="Arial" w:cs="Arial"/>
          <w:b/>
          <w:bCs/>
          <w:sz w:val="22"/>
          <w:szCs w:val="22"/>
        </w:rPr>
        <w:t>, UTILIZADO DE MANERA SUPLETORIA</w:t>
      </w:r>
    </w:p>
    <w:p w14:paraId="06A85AB8" w14:textId="77777777" w:rsidR="00510105" w:rsidRPr="00B52261" w:rsidRDefault="00510105" w:rsidP="00510105">
      <w:pPr>
        <w:rPr>
          <w:rFonts w:ascii="Arial" w:hAnsi="Arial" w:cs="Arial"/>
          <w:b/>
          <w:bCs/>
          <w:sz w:val="22"/>
          <w:szCs w:val="22"/>
        </w:rPr>
      </w:pPr>
    </w:p>
    <w:p w14:paraId="03ACFED8" w14:textId="77777777" w:rsidR="00510105" w:rsidRPr="00DD4F00" w:rsidRDefault="00510105" w:rsidP="00510105">
      <w:pPr>
        <w:tabs>
          <w:tab w:val="right" w:leader="underscore" w:pos="9540"/>
        </w:tabs>
        <w:ind w:left="5760"/>
        <w:rPr>
          <w:rFonts w:ascii="Arial" w:hAnsi="Arial" w:cs="Arial"/>
          <w:sz w:val="22"/>
          <w:szCs w:val="22"/>
        </w:rPr>
      </w:pPr>
      <w:r w:rsidRPr="00DD4F00">
        <w:rPr>
          <w:rFonts w:ascii="Arial" w:hAnsi="Arial" w:cs="Arial"/>
          <w:sz w:val="22"/>
          <w:szCs w:val="22"/>
        </w:rPr>
        <w:t xml:space="preserve">Fecha: </w:t>
      </w:r>
      <w:r w:rsidRPr="00DD4F00">
        <w:rPr>
          <w:rFonts w:ascii="Arial" w:hAnsi="Arial" w:cs="Arial"/>
          <w:sz w:val="22"/>
          <w:szCs w:val="22"/>
        </w:rPr>
        <w:tab/>
      </w:r>
    </w:p>
    <w:p w14:paraId="1EB94836" w14:textId="321B7C8F" w:rsidR="00510105" w:rsidRPr="00DD4F00" w:rsidRDefault="00510105" w:rsidP="00510105">
      <w:pPr>
        <w:tabs>
          <w:tab w:val="right" w:pos="9720"/>
        </w:tabs>
        <w:rPr>
          <w:rFonts w:ascii="Arial" w:hAnsi="Arial" w:cs="Arial"/>
          <w:sz w:val="22"/>
          <w:szCs w:val="22"/>
        </w:rPr>
      </w:pPr>
      <w:r w:rsidRPr="00DD4F00">
        <w:rPr>
          <w:rFonts w:ascii="Arial" w:hAnsi="Arial" w:cs="Arial"/>
          <w:sz w:val="22"/>
          <w:szCs w:val="22"/>
        </w:rPr>
        <w:t xml:space="preserve">Proceso de Contratación: </w:t>
      </w:r>
      <w:r w:rsidR="00E44933" w:rsidRPr="00DD4F00">
        <w:rPr>
          <w:rFonts w:ascii="Arial" w:hAnsi="Arial" w:cs="Arial"/>
          <w:sz w:val="22"/>
          <w:szCs w:val="22"/>
        </w:rPr>
        <w:t>CO</w:t>
      </w:r>
      <w:r w:rsidR="00582EE5" w:rsidRPr="00DD4F00">
        <w:rPr>
          <w:rFonts w:ascii="Arial" w:hAnsi="Arial" w:cs="Arial"/>
          <w:sz w:val="22"/>
          <w:szCs w:val="22"/>
        </w:rPr>
        <w:t xml:space="preserve"> </w:t>
      </w:r>
      <w:r w:rsidR="002350DB" w:rsidRPr="00DD4F00">
        <w:rPr>
          <w:rFonts w:ascii="Arial" w:hAnsi="Arial" w:cs="Arial"/>
          <w:sz w:val="22"/>
          <w:szCs w:val="22"/>
        </w:rPr>
        <w:t>0</w:t>
      </w:r>
      <w:r w:rsidR="00E03DE9">
        <w:rPr>
          <w:rFonts w:ascii="Arial" w:hAnsi="Arial" w:cs="Arial"/>
          <w:sz w:val="22"/>
          <w:szCs w:val="22"/>
        </w:rPr>
        <w:t>7</w:t>
      </w:r>
      <w:r w:rsidR="00D56696" w:rsidRPr="00DD4F00">
        <w:rPr>
          <w:rFonts w:ascii="Arial" w:hAnsi="Arial" w:cs="Arial"/>
          <w:sz w:val="22"/>
          <w:szCs w:val="22"/>
        </w:rPr>
        <w:t>/202</w:t>
      </w:r>
      <w:r w:rsidR="00DD4F00" w:rsidRPr="00DD4F00">
        <w:rPr>
          <w:rFonts w:ascii="Arial" w:hAnsi="Arial" w:cs="Arial"/>
          <w:sz w:val="22"/>
          <w:szCs w:val="22"/>
        </w:rPr>
        <w:t>4</w:t>
      </w:r>
      <w:r w:rsidR="00930536" w:rsidRPr="00DD4F00">
        <w:rPr>
          <w:rFonts w:ascii="Arial" w:hAnsi="Arial" w:cs="Arial"/>
          <w:sz w:val="22"/>
          <w:szCs w:val="22"/>
        </w:rPr>
        <w:t xml:space="preserve"> </w:t>
      </w:r>
    </w:p>
    <w:p w14:paraId="45140BBF" w14:textId="670ADE24" w:rsidR="008A15D3" w:rsidRPr="00B52261" w:rsidRDefault="00510105" w:rsidP="008A15D3">
      <w:pPr>
        <w:tabs>
          <w:tab w:val="right" w:pos="9720"/>
        </w:tabs>
        <w:rPr>
          <w:rFonts w:ascii="Arial" w:hAnsi="Arial" w:cs="Arial"/>
          <w:sz w:val="22"/>
          <w:szCs w:val="22"/>
        </w:rPr>
      </w:pPr>
      <w:r w:rsidRPr="00DD4F00">
        <w:rPr>
          <w:rFonts w:ascii="Arial" w:hAnsi="Arial" w:cs="Arial"/>
          <w:sz w:val="22"/>
          <w:szCs w:val="22"/>
        </w:rPr>
        <w:t xml:space="preserve">Descripción del llamado: </w:t>
      </w:r>
      <w:r w:rsidR="006350E7" w:rsidRPr="00DD4F00">
        <w:rPr>
          <w:rFonts w:ascii="Arial" w:hAnsi="Arial" w:cs="Arial"/>
          <w:sz w:val="22"/>
          <w:szCs w:val="22"/>
        </w:rPr>
        <w:t xml:space="preserve">“ADQUISICIÓN DE </w:t>
      </w:r>
      <w:r w:rsidR="0098123C" w:rsidRPr="00DD4F00">
        <w:rPr>
          <w:rFonts w:ascii="Arial" w:hAnsi="Arial" w:cs="Arial"/>
          <w:sz w:val="22"/>
          <w:szCs w:val="22"/>
        </w:rPr>
        <w:t>VEHICULOS”</w:t>
      </w:r>
    </w:p>
    <w:p w14:paraId="7B117F62" w14:textId="77777777" w:rsidR="00B915EA" w:rsidRPr="00B52261" w:rsidRDefault="00B915EA" w:rsidP="008A15D3">
      <w:pPr>
        <w:tabs>
          <w:tab w:val="right" w:pos="9720"/>
        </w:tabs>
        <w:rPr>
          <w:rFonts w:ascii="Arial" w:hAnsi="Arial" w:cs="Arial"/>
          <w:sz w:val="22"/>
          <w:szCs w:val="22"/>
        </w:rPr>
      </w:pPr>
    </w:p>
    <w:p w14:paraId="2D1366D8" w14:textId="77777777" w:rsidR="00510105" w:rsidRPr="00B52261" w:rsidRDefault="00510105" w:rsidP="008A15D3">
      <w:pPr>
        <w:tabs>
          <w:tab w:val="right" w:pos="9720"/>
        </w:tabs>
        <w:rPr>
          <w:rFonts w:ascii="Arial" w:hAnsi="Arial" w:cs="Arial"/>
          <w:sz w:val="22"/>
          <w:szCs w:val="22"/>
        </w:rPr>
      </w:pPr>
      <w:r w:rsidRPr="00B52261">
        <w:rPr>
          <w:rFonts w:ascii="Arial" w:hAnsi="Arial" w:cs="Arial"/>
          <w:sz w:val="22"/>
          <w:szCs w:val="22"/>
        </w:rPr>
        <w:t>A:</w:t>
      </w:r>
      <w:r w:rsidR="009E7A5F" w:rsidRPr="00B52261">
        <w:rPr>
          <w:rFonts w:ascii="Arial" w:hAnsi="Arial" w:cs="Arial"/>
          <w:sz w:val="22"/>
          <w:szCs w:val="22"/>
        </w:rPr>
        <w:t xml:space="preserve"> </w:t>
      </w:r>
      <w:r w:rsidRPr="00B52261">
        <w:rPr>
          <w:rFonts w:ascii="Arial" w:hAnsi="Arial" w:cs="Arial"/>
          <w:sz w:val="22"/>
          <w:szCs w:val="22"/>
        </w:rPr>
        <w:t xml:space="preserve">_____________________________ (Nombre de la </w:t>
      </w:r>
      <w:r w:rsidR="008A15D3" w:rsidRPr="00B52261">
        <w:rPr>
          <w:rFonts w:ascii="Arial" w:hAnsi="Arial" w:cs="Arial"/>
          <w:sz w:val="22"/>
          <w:szCs w:val="22"/>
        </w:rPr>
        <w:t>Convocante</w:t>
      </w:r>
      <w:r w:rsidRPr="00B52261">
        <w:rPr>
          <w:rFonts w:ascii="Arial" w:hAnsi="Arial" w:cs="Arial"/>
          <w:sz w:val="22"/>
          <w:szCs w:val="22"/>
        </w:rPr>
        <w:t>)</w:t>
      </w:r>
    </w:p>
    <w:p w14:paraId="5C5D38BF" w14:textId="77777777" w:rsidR="00510105" w:rsidRPr="00B52261" w:rsidRDefault="00510105" w:rsidP="00510105">
      <w:pPr>
        <w:spacing w:before="120" w:after="120"/>
        <w:jc w:val="both"/>
        <w:rPr>
          <w:rFonts w:ascii="Arial" w:hAnsi="Arial" w:cs="Arial"/>
          <w:sz w:val="22"/>
          <w:szCs w:val="22"/>
        </w:rPr>
      </w:pPr>
      <w:r w:rsidRPr="00B52261">
        <w:rPr>
          <w:rFonts w:ascii="Arial" w:hAnsi="Arial" w:cs="Arial"/>
          <w:sz w:val="22"/>
          <w:szCs w:val="22"/>
        </w:rPr>
        <w:t xml:space="preserve">Yo/Nosotros, quien suscribe/n, declaro/amos Bajo Fe de Juramento que, no me/nos encuentro/encontramos comprendido/s en ninguna de las inhabilidades previstas por el Artículo 40 de la Ley </w:t>
      </w:r>
      <w:proofErr w:type="spellStart"/>
      <w:r w:rsidRPr="00B52261">
        <w:rPr>
          <w:rFonts w:ascii="Arial" w:hAnsi="Arial" w:cs="Arial"/>
          <w:sz w:val="22"/>
          <w:szCs w:val="22"/>
        </w:rPr>
        <w:t>Nº</w:t>
      </w:r>
      <w:proofErr w:type="spellEnd"/>
      <w:r w:rsidRPr="00B52261">
        <w:rPr>
          <w:rFonts w:ascii="Arial" w:hAnsi="Arial" w:cs="Arial"/>
          <w:sz w:val="22"/>
          <w:szCs w:val="22"/>
        </w:rPr>
        <w:t xml:space="preserve"> 2.051/03 para presentar propuestas y/o contratar con el Estado Paraguayo en general, y al proceso de contratación arriba </w:t>
      </w:r>
      <w:proofErr w:type="gramStart"/>
      <w:r w:rsidRPr="00B52261">
        <w:rPr>
          <w:rFonts w:ascii="Arial" w:hAnsi="Arial" w:cs="Arial"/>
          <w:sz w:val="22"/>
          <w:szCs w:val="22"/>
        </w:rPr>
        <w:t>individualizado.-</w:t>
      </w:r>
      <w:proofErr w:type="gramEnd"/>
    </w:p>
    <w:p w14:paraId="7F56CDC7" w14:textId="77777777" w:rsidR="00510105" w:rsidRPr="00B52261" w:rsidRDefault="00510105" w:rsidP="00510105">
      <w:pPr>
        <w:spacing w:before="120" w:after="120"/>
        <w:jc w:val="both"/>
        <w:rPr>
          <w:rFonts w:ascii="Arial" w:hAnsi="Arial" w:cs="Arial"/>
          <w:sz w:val="22"/>
          <w:szCs w:val="22"/>
        </w:rPr>
      </w:pPr>
      <w:r w:rsidRPr="00B52261">
        <w:rPr>
          <w:rFonts w:ascii="Arial" w:hAnsi="Arial" w:cs="Arial"/>
          <w:sz w:val="22"/>
          <w:szCs w:val="22"/>
        </w:rPr>
        <w:t>Asimismo, declaro/amos Bajo Fe de Juramento, que me/nos abstengo/abstenemos de adoptar conductas orientadas a que los funcionarios o empleados de la Convocante en el presente llamado, induzcan o alteren las exigencias del llamado, las evaluaciones de las propuestas, el resultado del procedimiento, la ejecución contractual  u otros aspectos que pudiera/n otorgarme/nos condiciones más ventajosas con relación a los demás participantes, como por ejemplo, y de manera enunciativa y no limitativa, el soborno y la colusión.-</w:t>
      </w:r>
    </w:p>
    <w:p w14:paraId="402135B1" w14:textId="77777777" w:rsidR="00510105" w:rsidRPr="00B52261" w:rsidRDefault="00510105" w:rsidP="00510105">
      <w:pPr>
        <w:spacing w:before="120" w:after="120"/>
        <w:jc w:val="both"/>
        <w:rPr>
          <w:rFonts w:ascii="Arial" w:hAnsi="Arial" w:cs="Arial"/>
          <w:sz w:val="22"/>
          <w:szCs w:val="22"/>
        </w:rPr>
      </w:pPr>
      <w:r w:rsidRPr="00B52261">
        <w:rPr>
          <w:rFonts w:ascii="Arial" w:hAnsi="Arial" w:cs="Arial"/>
          <w:sz w:val="22"/>
          <w:szCs w:val="22"/>
        </w:rPr>
        <w:t>Asumo/</w:t>
      </w:r>
      <w:proofErr w:type="spellStart"/>
      <w:r w:rsidRPr="00B52261">
        <w:rPr>
          <w:rFonts w:ascii="Arial" w:hAnsi="Arial" w:cs="Arial"/>
          <w:sz w:val="22"/>
          <w:szCs w:val="22"/>
        </w:rPr>
        <w:t>imos</w:t>
      </w:r>
      <w:proofErr w:type="spellEnd"/>
      <w:r w:rsidRPr="00B52261">
        <w:rPr>
          <w:rFonts w:ascii="Arial" w:hAnsi="Arial" w:cs="Arial"/>
          <w:sz w:val="22"/>
          <w:szCs w:val="22"/>
        </w:rPr>
        <w:t xml:space="preserve"> el compromiso de comunicar por medios fehacientes a la Entidad Convocante, de manera inmediata a su surgimiento, cualquier alteración en la situación jurídica respecto de las citadas inhabilidades, dejando expresa constancia que independiente a esta situación, automáticamente resta eficacia y validez a la </w:t>
      </w:r>
      <w:proofErr w:type="gramStart"/>
      <w:r w:rsidRPr="00B52261">
        <w:rPr>
          <w:rFonts w:ascii="Arial" w:hAnsi="Arial" w:cs="Arial"/>
          <w:sz w:val="22"/>
          <w:szCs w:val="22"/>
        </w:rPr>
        <w:t>presente.-</w:t>
      </w:r>
      <w:proofErr w:type="gramEnd"/>
    </w:p>
    <w:p w14:paraId="55159E71" w14:textId="77777777" w:rsidR="00510105" w:rsidRPr="00B52261" w:rsidRDefault="00510105" w:rsidP="00510105">
      <w:pPr>
        <w:spacing w:before="120" w:after="120"/>
        <w:jc w:val="both"/>
        <w:rPr>
          <w:rFonts w:ascii="Arial" w:hAnsi="Arial" w:cs="Arial"/>
          <w:sz w:val="22"/>
          <w:szCs w:val="22"/>
        </w:rPr>
      </w:pPr>
      <w:r w:rsidRPr="00B52261">
        <w:rPr>
          <w:rFonts w:ascii="Arial" w:hAnsi="Arial" w:cs="Arial"/>
          <w:sz w:val="22"/>
          <w:szCs w:val="22"/>
        </w:rPr>
        <w:t xml:space="preserve">La presente declaración jurada, la hago/hacemos, en los términos y condiciones del artículo 20, inciso “W”, de la Ley 2051/03, de “Contrataciones Públicas” (utilizado en forma supletoria). </w:t>
      </w:r>
    </w:p>
    <w:p w14:paraId="396C3868" w14:textId="77777777" w:rsidR="00510105" w:rsidRPr="00B52261" w:rsidRDefault="00510105" w:rsidP="00510105">
      <w:pPr>
        <w:spacing w:before="120" w:after="120"/>
        <w:jc w:val="both"/>
        <w:rPr>
          <w:rFonts w:ascii="Arial" w:hAnsi="Arial" w:cs="Arial"/>
          <w:sz w:val="22"/>
          <w:szCs w:val="22"/>
        </w:rPr>
      </w:pPr>
    </w:p>
    <w:p w14:paraId="07BCC214" w14:textId="77777777" w:rsidR="00510105" w:rsidRPr="00B52261" w:rsidRDefault="00510105" w:rsidP="00510105">
      <w:pPr>
        <w:spacing w:before="120" w:after="120"/>
        <w:jc w:val="both"/>
        <w:rPr>
          <w:rFonts w:ascii="Arial" w:hAnsi="Arial" w:cs="Arial"/>
          <w:sz w:val="22"/>
          <w:szCs w:val="22"/>
        </w:rPr>
      </w:pPr>
    </w:p>
    <w:p w14:paraId="6F6E3A00" w14:textId="77777777" w:rsidR="00510105" w:rsidRPr="00B52261" w:rsidRDefault="00510105" w:rsidP="00510105">
      <w:pPr>
        <w:pBdr>
          <w:top w:val="single" w:sz="12" w:space="1" w:color="auto"/>
        </w:pBdr>
        <w:rPr>
          <w:rFonts w:ascii="Arial" w:hAnsi="Arial" w:cs="Arial"/>
          <w:sz w:val="22"/>
          <w:szCs w:val="22"/>
        </w:rPr>
      </w:pPr>
      <w:r w:rsidRPr="00B52261">
        <w:rPr>
          <w:rFonts w:ascii="Arial" w:hAnsi="Arial" w:cs="Arial"/>
          <w:sz w:val="22"/>
          <w:szCs w:val="22"/>
        </w:rPr>
        <w:t xml:space="preserve">      Firma El/los Oferente/s</w:t>
      </w:r>
      <w:r w:rsidRPr="00B52261">
        <w:rPr>
          <w:rFonts w:ascii="Arial" w:hAnsi="Arial" w:cs="Arial"/>
          <w:sz w:val="22"/>
          <w:szCs w:val="22"/>
        </w:rPr>
        <w:tab/>
        <w:t xml:space="preserve">                                               Aclaración de Firma/s</w:t>
      </w:r>
    </w:p>
    <w:p w14:paraId="72B40FCD" w14:textId="77777777" w:rsidR="00510105" w:rsidRPr="00B52261" w:rsidRDefault="00510105" w:rsidP="00510105">
      <w:pPr>
        <w:jc w:val="center"/>
        <w:rPr>
          <w:rFonts w:ascii="Arial" w:hAnsi="Arial" w:cs="Arial"/>
          <w:b/>
          <w:i/>
          <w:sz w:val="22"/>
          <w:szCs w:val="22"/>
        </w:rPr>
      </w:pPr>
    </w:p>
    <w:p w14:paraId="00CF2AC8" w14:textId="77777777" w:rsidR="00510105" w:rsidRPr="00B52261" w:rsidRDefault="00510105" w:rsidP="00510105">
      <w:pPr>
        <w:jc w:val="center"/>
        <w:rPr>
          <w:rFonts w:ascii="Arial" w:hAnsi="Arial" w:cs="Arial"/>
          <w:b/>
          <w:i/>
          <w:sz w:val="22"/>
          <w:szCs w:val="22"/>
        </w:rPr>
      </w:pPr>
    </w:p>
    <w:p w14:paraId="26A8DF26" w14:textId="77777777" w:rsidR="00510105" w:rsidRPr="00B52261" w:rsidRDefault="00510105" w:rsidP="00510105">
      <w:pPr>
        <w:jc w:val="center"/>
        <w:rPr>
          <w:rFonts w:ascii="Arial" w:hAnsi="Arial" w:cs="Arial"/>
          <w:b/>
          <w:i/>
          <w:sz w:val="22"/>
          <w:szCs w:val="22"/>
        </w:rPr>
      </w:pPr>
    </w:p>
    <w:p w14:paraId="378579E4" w14:textId="77777777" w:rsidR="00510105" w:rsidRPr="00B52261" w:rsidRDefault="00510105" w:rsidP="00510105">
      <w:pPr>
        <w:jc w:val="center"/>
        <w:rPr>
          <w:rFonts w:ascii="Arial" w:hAnsi="Arial" w:cs="Arial"/>
          <w:b/>
          <w:i/>
          <w:sz w:val="22"/>
          <w:szCs w:val="22"/>
        </w:rPr>
      </w:pPr>
    </w:p>
    <w:p w14:paraId="16A1F0F1" w14:textId="77777777" w:rsidR="00510105" w:rsidRPr="00B52261" w:rsidRDefault="00510105" w:rsidP="00510105">
      <w:pPr>
        <w:jc w:val="center"/>
        <w:rPr>
          <w:rFonts w:ascii="Arial" w:hAnsi="Arial" w:cs="Arial"/>
          <w:b/>
          <w:i/>
          <w:sz w:val="22"/>
          <w:szCs w:val="22"/>
        </w:rPr>
      </w:pPr>
    </w:p>
    <w:p w14:paraId="5DA505E5" w14:textId="77777777" w:rsidR="00510105" w:rsidRPr="00B52261" w:rsidRDefault="00510105" w:rsidP="00510105">
      <w:pPr>
        <w:jc w:val="center"/>
        <w:rPr>
          <w:rFonts w:ascii="Arial" w:hAnsi="Arial" w:cs="Arial"/>
          <w:b/>
          <w:i/>
          <w:sz w:val="22"/>
          <w:szCs w:val="22"/>
        </w:rPr>
      </w:pPr>
    </w:p>
    <w:p w14:paraId="1EE012D0" w14:textId="77777777" w:rsidR="00510105" w:rsidRPr="00B52261" w:rsidRDefault="00510105" w:rsidP="00510105">
      <w:pPr>
        <w:jc w:val="center"/>
        <w:rPr>
          <w:rFonts w:ascii="Arial" w:hAnsi="Arial" w:cs="Arial"/>
          <w:b/>
          <w:i/>
          <w:sz w:val="22"/>
          <w:szCs w:val="22"/>
        </w:rPr>
      </w:pPr>
    </w:p>
    <w:p w14:paraId="153E6944" w14:textId="77777777" w:rsidR="00510105" w:rsidRPr="00B52261" w:rsidRDefault="00510105" w:rsidP="00510105">
      <w:pPr>
        <w:jc w:val="center"/>
        <w:rPr>
          <w:rFonts w:ascii="Arial" w:hAnsi="Arial" w:cs="Arial"/>
          <w:b/>
          <w:i/>
          <w:sz w:val="22"/>
          <w:szCs w:val="22"/>
        </w:rPr>
      </w:pPr>
    </w:p>
    <w:p w14:paraId="165915EB" w14:textId="77777777" w:rsidR="00510105" w:rsidRPr="00B52261" w:rsidRDefault="00510105" w:rsidP="00510105">
      <w:pPr>
        <w:jc w:val="center"/>
        <w:rPr>
          <w:rFonts w:ascii="Arial" w:hAnsi="Arial" w:cs="Arial"/>
          <w:b/>
          <w:i/>
          <w:sz w:val="22"/>
          <w:szCs w:val="22"/>
        </w:rPr>
      </w:pPr>
    </w:p>
    <w:p w14:paraId="72AAA565" w14:textId="77777777" w:rsidR="00A12EAF" w:rsidRPr="00B52261" w:rsidRDefault="00A12EAF" w:rsidP="00510105">
      <w:pPr>
        <w:jc w:val="center"/>
        <w:rPr>
          <w:rFonts w:ascii="Arial" w:hAnsi="Arial" w:cs="Arial"/>
          <w:b/>
          <w:i/>
          <w:sz w:val="22"/>
          <w:szCs w:val="22"/>
        </w:rPr>
      </w:pPr>
    </w:p>
    <w:p w14:paraId="17980968" w14:textId="77777777" w:rsidR="00A12EAF" w:rsidRPr="00B52261" w:rsidRDefault="00A12EAF" w:rsidP="00510105">
      <w:pPr>
        <w:jc w:val="center"/>
        <w:rPr>
          <w:rFonts w:ascii="Arial" w:hAnsi="Arial" w:cs="Arial"/>
          <w:b/>
          <w:i/>
          <w:sz w:val="22"/>
          <w:szCs w:val="22"/>
        </w:rPr>
      </w:pPr>
    </w:p>
    <w:p w14:paraId="3EAD9C0B" w14:textId="77777777" w:rsidR="00A12EAF" w:rsidRPr="00B52261" w:rsidRDefault="00A12EAF" w:rsidP="00510105">
      <w:pPr>
        <w:jc w:val="center"/>
        <w:rPr>
          <w:rFonts w:ascii="Arial" w:hAnsi="Arial" w:cs="Arial"/>
          <w:b/>
          <w:i/>
          <w:sz w:val="22"/>
          <w:szCs w:val="22"/>
        </w:rPr>
      </w:pPr>
    </w:p>
    <w:p w14:paraId="254833DB" w14:textId="77777777" w:rsidR="00A12EAF" w:rsidRPr="00B52261" w:rsidRDefault="00A12EAF" w:rsidP="00510105">
      <w:pPr>
        <w:jc w:val="center"/>
        <w:rPr>
          <w:rFonts w:ascii="Arial" w:hAnsi="Arial" w:cs="Arial"/>
          <w:b/>
          <w:i/>
          <w:sz w:val="22"/>
          <w:szCs w:val="22"/>
        </w:rPr>
      </w:pPr>
    </w:p>
    <w:p w14:paraId="5DFA1493" w14:textId="77777777" w:rsidR="00A12EAF" w:rsidRPr="00B52261" w:rsidRDefault="00A12EAF" w:rsidP="00510105">
      <w:pPr>
        <w:jc w:val="center"/>
        <w:rPr>
          <w:rFonts w:ascii="Arial" w:hAnsi="Arial" w:cs="Arial"/>
          <w:b/>
          <w:i/>
          <w:sz w:val="22"/>
          <w:szCs w:val="22"/>
        </w:rPr>
      </w:pPr>
    </w:p>
    <w:p w14:paraId="5DF43832" w14:textId="77777777" w:rsidR="00A12EAF" w:rsidRPr="00B52261" w:rsidRDefault="00A12EAF" w:rsidP="00510105">
      <w:pPr>
        <w:jc w:val="center"/>
        <w:rPr>
          <w:rFonts w:ascii="Arial" w:hAnsi="Arial" w:cs="Arial"/>
          <w:b/>
          <w:i/>
          <w:sz w:val="22"/>
          <w:szCs w:val="22"/>
        </w:rPr>
      </w:pPr>
    </w:p>
    <w:p w14:paraId="7D1CCC79" w14:textId="3D87D70F" w:rsidR="008764CF" w:rsidRPr="00B52261" w:rsidRDefault="008764CF" w:rsidP="00510105">
      <w:pPr>
        <w:jc w:val="center"/>
        <w:rPr>
          <w:rFonts w:ascii="Arial" w:hAnsi="Arial" w:cs="Arial"/>
          <w:b/>
          <w:i/>
          <w:sz w:val="22"/>
          <w:szCs w:val="22"/>
        </w:rPr>
      </w:pPr>
    </w:p>
    <w:p w14:paraId="1F523890" w14:textId="3050A52F" w:rsidR="00016001" w:rsidRPr="00B52261" w:rsidRDefault="00016001" w:rsidP="00510105">
      <w:pPr>
        <w:jc w:val="center"/>
        <w:rPr>
          <w:rFonts w:ascii="Arial" w:hAnsi="Arial" w:cs="Arial"/>
          <w:b/>
          <w:i/>
          <w:sz w:val="22"/>
          <w:szCs w:val="22"/>
        </w:rPr>
      </w:pPr>
    </w:p>
    <w:p w14:paraId="20DDD0BF" w14:textId="77777777" w:rsidR="00016001" w:rsidRPr="00B52261" w:rsidRDefault="00016001" w:rsidP="00510105">
      <w:pPr>
        <w:jc w:val="center"/>
        <w:rPr>
          <w:rFonts w:ascii="Arial" w:hAnsi="Arial" w:cs="Arial"/>
          <w:b/>
          <w:i/>
          <w:sz w:val="22"/>
          <w:szCs w:val="22"/>
        </w:rPr>
      </w:pPr>
    </w:p>
    <w:p w14:paraId="54DD36E4" w14:textId="77777777" w:rsidR="00510105" w:rsidRPr="00B52261" w:rsidRDefault="00510105" w:rsidP="00510105">
      <w:pPr>
        <w:jc w:val="center"/>
        <w:rPr>
          <w:rFonts w:ascii="Arial" w:hAnsi="Arial" w:cs="Arial"/>
          <w:b/>
          <w:i/>
          <w:sz w:val="22"/>
          <w:szCs w:val="22"/>
        </w:rPr>
      </w:pPr>
    </w:p>
    <w:p w14:paraId="458FA943" w14:textId="77777777" w:rsidR="009E7A5F" w:rsidRPr="00B52261" w:rsidRDefault="009E7A5F" w:rsidP="00510105">
      <w:pPr>
        <w:jc w:val="center"/>
        <w:rPr>
          <w:rFonts w:ascii="Arial" w:hAnsi="Arial" w:cs="Arial"/>
          <w:b/>
          <w:i/>
          <w:sz w:val="22"/>
          <w:szCs w:val="22"/>
        </w:rPr>
      </w:pPr>
    </w:p>
    <w:tbl>
      <w:tblPr>
        <w:tblW w:w="5000" w:type="pct"/>
        <w:tblBorders>
          <w:left w:val="single" w:sz="8" w:space="0" w:color="auto"/>
          <w:bottom w:val="single" w:sz="8" w:space="0" w:color="auto"/>
          <w:right w:val="single" w:sz="8" w:space="0" w:color="auto"/>
        </w:tblBorders>
        <w:tblCellMar>
          <w:left w:w="0" w:type="dxa"/>
          <w:right w:w="0" w:type="dxa"/>
        </w:tblCellMar>
        <w:tblLook w:val="0000" w:firstRow="0" w:lastRow="0" w:firstColumn="0" w:lastColumn="0" w:noHBand="0" w:noVBand="0"/>
      </w:tblPr>
      <w:tblGrid>
        <w:gridCol w:w="9335"/>
      </w:tblGrid>
      <w:tr w:rsidR="006A191A" w:rsidRPr="00B52261" w14:paraId="1B7CEA84" w14:textId="77777777" w:rsidTr="006A191A">
        <w:trPr>
          <w:trHeight w:val="360"/>
          <w:tblHeader/>
        </w:trPr>
        <w:tc>
          <w:tcPr>
            <w:tcW w:w="5000" w:type="pct"/>
            <w:shd w:val="clear" w:color="auto" w:fill="000000"/>
            <w:vAlign w:val="bottom"/>
          </w:tcPr>
          <w:p w14:paraId="335D406A" w14:textId="49A439B1" w:rsidR="006A191A" w:rsidRPr="00B52261" w:rsidRDefault="006A191A" w:rsidP="006A191A">
            <w:pPr>
              <w:jc w:val="center"/>
              <w:rPr>
                <w:rFonts w:ascii="Arial" w:eastAsia="Arial Unicode MS" w:hAnsi="Arial" w:cs="Arial"/>
                <w:b/>
                <w:sz w:val="22"/>
                <w:szCs w:val="22"/>
                <w:lang w:val="pt-PT"/>
              </w:rPr>
            </w:pPr>
            <w:proofErr w:type="gramStart"/>
            <w:r w:rsidRPr="00B52261">
              <w:rPr>
                <w:rFonts w:ascii="Arial" w:hAnsi="Arial" w:cs="Arial"/>
                <w:b/>
                <w:sz w:val="22"/>
                <w:szCs w:val="22"/>
                <w:lang w:val="pt-PT"/>
              </w:rPr>
              <w:lastRenderedPageBreak/>
              <w:t>FORMULARIO  N</w:t>
            </w:r>
            <w:proofErr w:type="gramEnd"/>
            <w:r w:rsidRPr="00B52261">
              <w:rPr>
                <w:rFonts w:ascii="Arial" w:hAnsi="Arial" w:cs="Arial"/>
                <w:b/>
                <w:sz w:val="22"/>
                <w:szCs w:val="22"/>
                <w:lang w:val="pt-PT"/>
              </w:rPr>
              <w:t xml:space="preserve">° </w:t>
            </w:r>
            <w:r w:rsidR="00D56696" w:rsidRPr="00B52261">
              <w:rPr>
                <w:rFonts w:ascii="Arial" w:hAnsi="Arial" w:cs="Arial"/>
                <w:b/>
                <w:sz w:val="22"/>
                <w:szCs w:val="22"/>
                <w:lang w:val="pt-PT"/>
              </w:rPr>
              <w:t>5</w:t>
            </w:r>
          </w:p>
        </w:tc>
      </w:tr>
      <w:tr w:rsidR="006A191A" w:rsidRPr="00B52261" w14:paraId="2F34F1C7" w14:textId="77777777" w:rsidTr="006A191A">
        <w:trPr>
          <w:trHeight w:val="360"/>
          <w:tblHeader/>
        </w:trPr>
        <w:tc>
          <w:tcPr>
            <w:tcW w:w="5000" w:type="pct"/>
            <w:vAlign w:val="bottom"/>
          </w:tcPr>
          <w:p w14:paraId="223D92C9" w14:textId="77777777" w:rsidR="006A191A" w:rsidRPr="00B52261" w:rsidRDefault="006A191A" w:rsidP="006A191A">
            <w:pPr>
              <w:spacing w:before="120" w:after="120"/>
              <w:jc w:val="center"/>
              <w:rPr>
                <w:rFonts w:ascii="Arial" w:eastAsia="Arial Unicode MS" w:hAnsi="Arial" w:cs="Arial"/>
                <w:b/>
                <w:sz w:val="22"/>
                <w:szCs w:val="22"/>
              </w:rPr>
            </w:pPr>
            <w:r w:rsidRPr="00B52261">
              <w:rPr>
                <w:rFonts w:ascii="Arial" w:eastAsia="Arial Unicode MS" w:hAnsi="Arial" w:cs="Arial"/>
                <w:b/>
                <w:sz w:val="22"/>
                <w:szCs w:val="22"/>
              </w:rPr>
              <w:t>INFORMACION SOBRE EL OFERENTE</w:t>
            </w:r>
          </w:p>
        </w:tc>
      </w:tr>
    </w:tbl>
    <w:p w14:paraId="1D2C2115" w14:textId="77777777" w:rsidR="006A191A" w:rsidRPr="00B52261" w:rsidRDefault="006A191A" w:rsidP="006A191A">
      <w:pPr>
        <w:tabs>
          <w:tab w:val="left" w:pos="1753"/>
        </w:tabs>
        <w:rPr>
          <w:rFonts w:ascii="Arial" w:hAnsi="Arial" w:cs="Arial"/>
          <w:sz w:val="22"/>
          <w:szCs w:val="22"/>
        </w:rPr>
      </w:pPr>
    </w:p>
    <w:p w14:paraId="40FDE88A" w14:textId="77777777" w:rsidR="006A191A" w:rsidRPr="00B52261" w:rsidRDefault="006A191A" w:rsidP="006A191A">
      <w:pPr>
        <w:tabs>
          <w:tab w:val="right" w:leader="dot" w:pos="8820"/>
        </w:tabs>
        <w:rPr>
          <w:rFonts w:ascii="Arial" w:hAnsi="Arial" w:cs="Arial"/>
          <w:i/>
          <w:iCs/>
          <w:sz w:val="22"/>
          <w:szCs w:val="22"/>
          <w:lang w:val="es-DO"/>
        </w:rPr>
      </w:pPr>
      <w:r w:rsidRPr="00B52261">
        <w:rPr>
          <w:rFonts w:ascii="Arial" w:hAnsi="Arial" w:cs="Arial"/>
          <w:i/>
          <w:iCs/>
          <w:sz w:val="22"/>
          <w:szCs w:val="22"/>
          <w:lang w:val="es-DO"/>
        </w:rPr>
        <w:t>[El Oferente deberá completar este formulario de acuerdo con las instrucciones siguientes.  No se aceptará ninguna alteración a este formulario ni se aceptarán substitutos.]</w:t>
      </w:r>
    </w:p>
    <w:p w14:paraId="67CEBBAA" w14:textId="77777777" w:rsidR="006A191A" w:rsidRPr="00B52261" w:rsidRDefault="006A191A" w:rsidP="006A191A">
      <w:pPr>
        <w:tabs>
          <w:tab w:val="right" w:leader="dot" w:pos="8820"/>
        </w:tabs>
        <w:jc w:val="right"/>
        <w:rPr>
          <w:rFonts w:ascii="Arial" w:hAnsi="Arial" w:cs="Arial"/>
          <w:sz w:val="22"/>
          <w:szCs w:val="22"/>
          <w:lang w:val="es-DO"/>
        </w:rPr>
      </w:pPr>
    </w:p>
    <w:p w14:paraId="0102582E" w14:textId="77777777" w:rsidR="009E7A5F" w:rsidRPr="00B52261" w:rsidRDefault="006A191A" w:rsidP="009E7A5F">
      <w:pPr>
        <w:tabs>
          <w:tab w:val="right" w:leader="dot" w:pos="8820"/>
        </w:tabs>
        <w:spacing w:line="360" w:lineRule="auto"/>
        <w:jc w:val="right"/>
        <w:rPr>
          <w:rFonts w:ascii="Arial" w:hAnsi="Arial" w:cs="Arial"/>
          <w:sz w:val="22"/>
          <w:szCs w:val="22"/>
          <w:lang w:val="es-DO"/>
        </w:rPr>
      </w:pPr>
      <w:r w:rsidRPr="00B52261">
        <w:rPr>
          <w:rFonts w:ascii="Arial" w:hAnsi="Arial" w:cs="Arial"/>
          <w:sz w:val="22"/>
          <w:szCs w:val="22"/>
          <w:lang w:val="es-DO"/>
        </w:rPr>
        <w:t>Fecha: _______________________________</w:t>
      </w:r>
    </w:p>
    <w:p w14:paraId="51FD9402" w14:textId="33044129" w:rsidR="006A191A" w:rsidRPr="00B52261" w:rsidRDefault="00D83076" w:rsidP="009E7A5F">
      <w:pPr>
        <w:tabs>
          <w:tab w:val="left" w:pos="5103"/>
          <w:tab w:val="right" w:leader="dot" w:pos="9355"/>
        </w:tabs>
        <w:spacing w:line="360" w:lineRule="auto"/>
        <w:jc w:val="center"/>
        <w:rPr>
          <w:rFonts w:ascii="Arial" w:hAnsi="Arial" w:cs="Arial"/>
          <w:sz w:val="22"/>
          <w:szCs w:val="22"/>
          <w:lang w:val="es-DO"/>
        </w:rPr>
      </w:pPr>
      <w:r>
        <w:rPr>
          <w:rFonts w:ascii="Arial" w:hAnsi="Arial" w:cs="Arial"/>
          <w:sz w:val="22"/>
          <w:szCs w:val="22"/>
          <w:lang w:val="es-DO"/>
        </w:rPr>
        <w:t xml:space="preserve">                                                                     </w:t>
      </w:r>
      <w:r w:rsidR="006A191A" w:rsidRPr="00B52261">
        <w:rPr>
          <w:rFonts w:ascii="Arial" w:hAnsi="Arial" w:cs="Arial"/>
          <w:sz w:val="22"/>
          <w:szCs w:val="22"/>
          <w:lang w:val="es-DO"/>
        </w:rPr>
        <w:t>CO</w:t>
      </w:r>
      <w:r w:rsidR="004D3D07" w:rsidRPr="00B52261">
        <w:rPr>
          <w:rFonts w:ascii="Arial" w:hAnsi="Arial" w:cs="Arial"/>
          <w:sz w:val="22"/>
          <w:szCs w:val="22"/>
          <w:lang w:val="es-DO"/>
        </w:rPr>
        <w:t xml:space="preserve"> </w:t>
      </w:r>
      <w:r w:rsidR="002350DB">
        <w:rPr>
          <w:rFonts w:ascii="Arial" w:hAnsi="Arial" w:cs="Arial"/>
          <w:sz w:val="22"/>
          <w:szCs w:val="22"/>
          <w:lang w:val="es-DO"/>
        </w:rPr>
        <w:t>0</w:t>
      </w:r>
      <w:r w:rsidR="00E03DE9">
        <w:rPr>
          <w:rFonts w:ascii="Arial" w:hAnsi="Arial" w:cs="Arial"/>
          <w:sz w:val="22"/>
          <w:szCs w:val="22"/>
          <w:lang w:val="es-DO"/>
        </w:rPr>
        <w:t>7</w:t>
      </w:r>
      <w:r w:rsidR="00D56696" w:rsidRPr="00B52261">
        <w:rPr>
          <w:rFonts w:ascii="Arial" w:hAnsi="Arial" w:cs="Arial"/>
          <w:sz w:val="22"/>
          <w:szCs w:val="22"/>
          <w:lang w:val="es-DO"/>
        </w:rPr>
        <w:t>/202</w:t>
      </w:r>
      <w:r w:rsidR="00DD4F00">
        <w:rPr>
          <w:rFonts w:ascii="Arial" w:hAnsi="Arial" w:cs="Arial"/>
          <w:sz w:val="22"/>
          <w:szCs w:val="22"/>
          <w:lang w:val="es-DO"/>
        </w:rPr>
        <w:t>4</w:t>
      </w:r>
      <w:r w:rsidR="006A191A" w:rsidRPr="00B52261">
        <w:rPr>
          <w:rFonts w:ascii="Arial" w:hAnsi="Arial" w:cs="Arial"/>
          <w:sz w:val="22"/>
          <w:szCs w:val="22"/>
          <w:lang w:val="es-DO"/>
        </w:rPr>
        <w:t>_____________</w:t>
      </w:r>
    </w:p>
    <w:p w14:paraId="0823EC85" w14:textId="77777777" w:rsidR="006A191A" w:rsidRPr="00B52261" w:rsidRDefault="006A191A" w:rsidP="006A191A">
      <w:pPr>
        <w:tabs>
          <w:tab w:val="right" w:leader="dot" w:pos="8820"/>
        </w:tabs>
        <w:spacing w:line="360" w:lineRule="auto"/>
        <w:jc w:val="right"/>
        <w:rPr>
          <w:rFonts w:ascii="Arial" w:hAnsi="Arial" w:cs="Arial"/>
          <w:sz w:val="22"/>
          <w:szCs w:val="22"/>
          <w:lang w:val="es-DO"/>
        </w:rPr>
      </w:pPr>
    </w:p>
    <w:tbl>
      <w:tblPr>
        <w:tblW w:w="92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5"/>
      </w:tblGrid>
      <w:tr w:rsidR="006A191A" w:rsidRPr="00B52261" w14:paraId="4A425317" w14:textId="77777777" w:rsidTr="00336A59">
        <w:trPr>
          <w:cantSplit/>
          <w:trHeight w:val="440"/>
        </w:trPr>
        <w:tc>
          <w:tcPr>
            <w:tcW w:w="9255" w:type="dxa"/>
            <w:tcBorders>
              <w:top w:val="single" w:sz="4" w:space="0" w:color="auto"/>
              <w:left w:val="single" w:sz="4" w:space="0" w:color="auto"/>
              <w:bottom w:val="single" w:sz="4" w:space="0" w:color="auto"/>
              <w:right w:val="single" w:sz="4" w:space="0" w:color="auto"/>
            </w:tcBorders>
            <w:hideMark/>
          </w:tcPr>
          <w:p w14:paraId="65355672" w14:textId="2B0EBEAC" w:rsidR="006A191A" w:rsidRPr="00B52261" w:rsidRDefault="006A191A">
            <w:pPr>
              <w:widowControl w:val="0"/>
              <w:suppressAutoHyphens/>
              <w:adjustRightInd w:val="0"/>
              <w:spacing w:before="240"/>
              <w:ind w:left="360" w:hanging="360"/>
              <w:jc w:val="both"/>
              <w:rPr>
                <w:rFonts w:ascii="Arial" w:hAnsi="Arial" w:cs="Arial"/>
                <w:sz w:val="22"/>
                <w:szCs w:val="22"/>
                <w:lang w:val="es-DO"/>
              </w:rPr>
            </w:pPr>
            <w:r w:rsidRPr="00B52261">
              <w:rPr>
                <w:rFonts w:ascii="Arial" w:hAnsi="Arial" w:cs="Arial"/>
                <w:spacing w:val="-2"/>
                <w:sz w:val="22"/>
                <w:szCs w:val="22"/>
                <w:lang w:val="es-DO"/>
              </w:rPr>
              <w:t>1.  Nombre o Razón Social del Oferente:</w:t>
            </w:r>
            <w:r w:rsidR="00016001" w:rsidRPr="00B52261">
              <w:rPr>
                <w:rFonts w:ascii="Arial" w:hAnsi="Arial" w:cs="Arial"/>
                <w:spacing w:val="-2"/>
                <w:sz w:val="22"/>
                <w:szCs w:val="22"/>
                <w:lang w:val="es-DO"/>
              </w:rPr>
              <w:t xml:space="preserve"> </w:t>
            </w:r>
            <w:r w:rsidRPr="00B52261">
              <w:rPr>
                <w:rFonts w:ascii="Arial" w:hAnsi="Arial" w:cs="Arial"/>
                <w:b/>
                <w:bCs/>
                <w:i/>
                <w:iCs/>
                <w:sz w:val="22"/>
                <w:szCs w:val="22"/>
                <w:lang w:val="es-DO"/>
              </w:rPr>
              <w:t>[indicar el nombre jurídico del Oferente]</w:t>
            </w:r>
          </w:p>
        </w:tc>
      </w:tr>
      <w:tr w:rsidR="006A191A" w:rsidRPr="00B52261" w14:paraId="1098F4B2" w14:textId="77777777" w:rsidTr="00336A59">
        <w:trPr>
          <w:cantSplit/>
          <w:trHeight w:val="440"/>
        </w:trPr>
        <w:tc>
          <w:tcPr>
            <w:tcW w:w="9255" w:type="dxa"/>
            <w:tcBorders>
              <w:top w:val="single" w:sz="4" w:space="0" w:color="auto"/>
              <w:left w:val="single" w:sz="4" w:space="0" w:color="auto"/>
              <w:bottom w:val="single" w:sz="4" w:space="0" w:color="auto"/>
              <w:right w:val="single" w:sz="4" w:space="0" w:color="auto"/>
            </w:tcBorders>
            <w:hideMark/>
          </w:tcPr>
          <w:p w14:paraId="6D7A86F9" w14:textId="77777777" w:rsidR="006A191A" w:rsidRPr="00B52261" w:rsidRDefault="00023FB3" w:rsidP="00336A59">
            <w:pPr>
              <w:widowControl w:val="0"/>
              <w:suppressAutoHyphens/>
              <w:adjustRightInd w:val="0"/>
              <w:spacing w:before="240"/>
              <w:ind w:left="360" w:hanging="360"/>
              <w:jc w:val="both"/>
              <w:rPr>
                <w:rFonts w:ascii="Arial" w:hAnsi="Arial" w:cs="Arial"/>
                <w:i/>
                <w:iCs/>
                <w:spacing w:val="-2"/>
                <w:sz w:val="22"/>
                <w:szCs w:val="22"/>
                <w:lang w:val="es-DO"/>
              </w:rPr>
            </w:pPr>
            <w:r w:rsidRPr="00B52261">
              <w:rPr>
                <w:rFonts w:ascii="Arial" w:hAnsi="Arial" w:cs="Arial"/>
                <w:spacing w:val="-2"/>
                <w:sz w:val="22"/>
                <w:szCs w:val="22"/>
                <w:lang w:val="es-DO"/>
              </w:rPr>
              <w:t>2</w:t>
            </w:r>
            <w:r w:rsidR="006A191A" w:rsidRPr="00B52261">
              <w:rPr>
                <w:rFonts w:ascii="Arial" w:hAnsi="Arial" w:cs="Arial"/>
                <w:spacing w:val="-2"/>
                <w:sz w:val="22"/>
                <w:szCs w:val="22"/>
                <w:lang w:val="es-DO"/>
              </w:rPr>
              <w:t xml:space="preserve">.  </w:t>
            </w:r>
            <w:r w:rsidR="00336A59" w:rsidRPr="00B52261">
              <w:rPr>
                <w:rFonts w:ascii="Arial" w:hAnsi="Arial" w:cs="Arial"/>
                <w:spacing w:val="-2"/>
                <w:sz w:val="22"/>
                <w:szCs w:val="22"/>
                <w:lang w:val="es-DO"/>
              </w:rPr>
              <w:t>RUC</w:t>
            </w:r>
            <w:r w:rsidR="006A191A" w:rsidRPr="00B52261">
              <w:rPr>
                <w:rFonts w:ascii="Arial" w:hAnsi="Arial" w:cs="Arial"/>
                <w:spacing w:val="-2"/>
                <w:sz w:val="22"/>
                <w:szCs w:val="22"/>
                <w:lang w:val="es-DO"/>
              </w:rPr>
              <w:t xml:space="preserve"> del Oferente: </w:t>
            </w:r>
          </w:p>
        </w:tc>
      </w:tr>
      <w:tr w:rsidR="006A191A" w:rsidRPr="00B52261" w14:paraId="547F00D9" w14:textId="77777777" w:rsidTr="00336A59">
        <w:trPr>
          <w:cantSplit/>
          <w:trHeight w:val="440"/>
        </w:trPr>
        <w:tc>
          <w:tcPr>
            <w:tcW w:w="9255" w:type="dxa"/>
            <w:tcBorders>
              <w:top w:val="single" w:sz="4" w:space="0" w:color="auto"/>
              <w:left w:val="single" w:sz="4" w:space="0" w:color="auto"/>
              <w:bottom w:val="single" w:sz="4" w:space="0" w:color="auto"/>
              <w:right w:val="single" w:sz="4" w:space="0" w:color="auto"/>
            </w:tcBorders>
            <w:hideMark/>
          </w:tcPr>
          <w:p w14:paraId="56F01C6A" w14:textId="77777777" w:rsidR="006A191A" w:rsidRPr="00B52261" w:rsidRDefault="00023FB3">
            <w:pPr>
              <w:widowControl w:val="0"/>
              <w:suppressAutoHyphens/>
              <w:adjustRightInd w:val="0"/>
              <w:spacing w:before="240"/>
              <w:ind w:left="360" w:hanging="360"/>
              <w:jc w:val="both"/>
              <w:rPr>
                <w:rFonts w:ascii="Arial" w:hAnsi="Arial" w:cs="Arial"/>
                <w:i/>
                <w:iCs/>
                <w:spacing w:val="-2"/>
                <w:sz w:val="22"/>
                <w:szCs w:val="22"/>
                <w:lang w:val="es-DO"/>
              </w:rPr>
            </w:pPr>
            <w:r w:rsidRPr="00B52261">
              <w:rPr>
                <w:rFonts w:ascii="Arial" w:hAnsi="Arial" w:cs="Arial"/>
                <w:spacing w:val="-2"/>
                <w:sz w:val="22"/>
                <w:szCs w:val="22"/>
              </w:rPr>
              <w:t>3</w:t>
            </w:r>
            <w:r w:rsidR="006A191A" w:rsidRPr="00B52261">
              <w:rPr>
                <w:rFonts w:ascii="Arial" w:hAnsi="Arial" w:cs="Arial"/>
                <w:spacing w:val="-2"/>
                <w:sz w:val="22"/>
                <w:szCs w:val="22"/>
                <w:lang w:val="es-DO"/>
              </w:rPr>
              <w:t xml:space="preserve">.  Domicilio legal del Oferente: </w:t>
            </w:r>
          </w:p>
        </w:tc>
      </w:tr>
      <w:tr w:rsidR="006A191A" w:rsidRPr="00B52261" w14:paraId="62BE7B71" w14:textId="77777777" w:rsidTr="00336A59">
        <w:trPr>
          <w:cantSplit/>
          <w:trHeight w:val="440"/>
        </w:trPr>
        <w:tc>
          <w:tcPr>
            <w:tcW w:w="9255" w:type="dxa"/>
            <w:tcBorders>
              <w:top w:val="single" w:sz="4" w:space="0" w:color="auto"/>
              <w:left w:val="single" w:sz="4" w:space="0" w:color="auto"/>
              <w:bottom w:val="single" w:sz="4" w:space="0" w:color="auto"/>
              <w:right w:val="single" w:sz="4" w:space="0" w:color="auto"/>
            </w:tcBorders>
            <w:hideMark/>
          </w:tcPr>
          <w:p w14:paraId="275065B7" w14:textId="77777777" w:rsidR="006A191A" w:rsidRPr="00B52261" w:rsidRDefault="00023FB3">
            <w:pPr>
              <w:suppressAutoHyphens/>
              <w:spacing w:before="240"/>
              <w:ind w:left="360" w:hanging="360"/>
              <w:rPr>
                <w:rFonts w:ascii="Arial" w:hAnsi="Arial" w:cs="Arial"/>
                <w:spacing w:val="-2"/>
                <w:sz w:val="22"/>
                <w:szCs w:val="22"/>
                <w:lang w:val="es-DO"/>
              </w:rPr>
            </w:pPr>
            <w:r w:rsidRPr="00B52261">
              <w:rPr>
                <w:rFonts w:ascii="Arial" w:hAnsi="Arial" w:cs="Arial"/>
                <w:spacing w:val="-2"/>
                <w:sz w:val="22"/>
                <w:szCs w:val="22"/>
                <w:lang w:val="es-DO"/>
              </w:rPr>
              <w:t>4</w:t>
            </w:r>
            <w:r w:rsidR="006A191A" w:rsidRPr="00B52261">
              <w:rPr>
                <w:rFonts w:ascii="Arial" w:hAnsi="Arial" w:cs="Arial"/>
                <w:spacing w:val="-2"/>
                <w:sz w:val="22"/>
                <w:szCs w:val="22"/>
                <w:lang w:val="es-DO"/>
              </w:rPr>
              <w:t xml:space="preserve">.  </w:t>
            </w:r>
            <w:r w:rsidR="006A191A" w:rsidRPr="00B52261">
              <w:rPr>
                <w:rFonts w:ascii="Arial" w:hAnsi="Arial" w:cs="Arial"/>
                <w:spacing w:val="-2"/>
                <w:sz w:val="22"/>
                <w:szCs w:val="22"/>
                <w:lang w:val="es-DO"/>
              </w:rPr>
              <w:tab/>
              <w:t>Información del Representante autorizado del Oferente:</w:t>
            </w:r>
          </w:p>
          <w:p w14:paraId="525AF200" w14:textId="6FB5A233" w:rsidR="006A191A" w:rsidRPr="00B52261" w:rsidRDefault="006A191A">
            <w:pPr>
              <w:suppressAutoHyphens/>
              <w:spacing w:before="240"/>
              <w:ind w:left="360" w:hanging="360"/>
              <w:rPr>
                <w:rFonts w:ascii="Arial" w:hAnsi="Arial" w:cs="Arial"/>
                <w:b/>
                <w:i/>
                <w:iCs/>
                <w:spacing w:val="-2"/>
                <w:sz w:val="22"/>
                <w:szCs w:val="22"/>
                <w:lang w:val="es-DO"/>
              </w:rPr>
            </w:pPr>
            <w:r w:rsidRPr="00B52261">
              <w:rPr>
                <w:rFonts w:ascii="Arial" w:hAnsi="Arial" w:cs="Arial"/>
                <w:spacing w:val="-2"/>
                <w:sz w:val="22"/>
                <w:szCs w:val="22"/>
                <w:lang w:val="es-DO"/>
              </w:rPr>
              <w:tab/>
              <w:t>Nombre:</w:t>
            </w:r>
            <w:r w:rsidR="00016001" w:rsidRPr="00B52261">
              <w:rPr>
                <w:rFonts w:ascii="Arial" w:hAnsi="Arial" w:cs="Arial"/>
                <w:spacing w:val="-2"/>
                <w:sz w:val="22"/>
                <w:szCs w:val="22"/>
                <w:lang w:val="es-DO"/>
              </w:rPr>
              <w:t xml:space="preserve"> </w:t>
            </w:r>
            <w:r w:rsidRPr="00B52261">
              <w:rPr>
                <w:rFonts w:ascii="Arial" w:hAnsi="Arial" w:cs="Arial"/>
                <w:b/>
                <w:i/>
                <w:iCs/>
                <w:spacing w:val="-2"/>
                <w:sz w:val="22"/>
                <w:szCs w:val="22"/>
                <w:lang w:val="es-DO"/>
              </w:rPr>
              <w:t>[indicar el nombre del representante autorizado]</w:t>
            </w:r>
          </w:p>
          <w:p w14:paraId="0602BFA6" w14:textId="77777777" w:rsidR="006A191A" w:rsidRPr="00B52261" w:rsidRDefault="006A191A">
            <w:pPr>
              <w:suppressAutoHyphens/>
              <w:spacing w:before="240"/>
              <w:ind w:left="360" w:hanging="360"/>
              <w:rPr>
                <w:rFonts w:ascii="Arial" w:hAnsi="Arial" w:cs="Arial"/>
                <w:b/>
                <w:i/>
                <w:iCs/>
                <w:spacing w:val="-2"/>
                <w:sz w:val="22"/>
                <w:szCs w:val="22"/>
                <w:lang w:val="es-DO"/>
              </w:rPr>
            </w:pPr>
            <w:r w:rsidRPr="00B52261">
              <w:rPr>
                <w:rFonts w:ascii="Arial" w:hAnsi="Arial" w:cs="Arial"/>
                <w:spacing w:val="-2"/>
                <w:sz w:val="22"/>
                <w:szCs w:val="22"/>
                <w:lang w:val="es-DO"/>
              </w:rPr>
              <w:tab/>
              <w:t>Dirección:</w:t>
            </w:r>
            <w:r w:rsidRPr="00B52261">
              <w:rPr>
                <w:rFonts w:ascii="Arial" w:hAnsi="Arial" w:cs="Arial"/>
                <w:b/>
                <w:i/>
                <w:iCs/>
                <w:spacing w:val="-2"/>
                <w:sz w:val="22"/>
                <w:szCs w:val="22"/>
                <w:lang w:val="es-DO"/>
              </w:rPr>
              <w:t xml:space="preserve"> [indicar la dirección del representante autorizado]</w:t>
            </w:r>
          </w:p>
          <w:p w14:paraId="327EE805" w14:textId="77777777" w:rsidR="006A191A" w:rsidRPr="00B52261" w:rsidRDefault="006A191A">
            <w:pPr>
              <w:suppressAutoHyphens/>
              <w:spacing w:before="240"/>
              <w:ind w:left="360" w:hanging="18"/>
              <w:rPr>
                <w:rFonts w:ascii="Arial" w:hAnsi="Arial" w:cs="Arial"/>
                <w:b/>
                <w:i/>
                <w:iCs/>
                <w:spacing w:val="-2"/>
                <w:sz w:val="22"/>
                <w:szCs w:val="22"/>
                <w:lang w:val="es-DO"/>
              </w:rPr>
            </w:pPr>
            <w:r w:rsidRPr="00B52261">
              <w:rPr>
                <w:rFonts w:ascii="Arial" w:hAnsi="Arial" w:cs="Arial"/>
                <w:spacing w:val="-2"/>
                <w:sz w:val="22"/>
                <w:szCs w:val="22"/>
                <w:lang w:val="es-DO"/>
              </w:rPr>
              <w:t>Números de teléfono y fax</w:t>
            </w:r>
            <w:r w:rsidRPr="00B52261">
              <w:rPr>
                <w:rFonts w:ascii="Arial" w:hAnsi="Arial" w:cs="Arial"/>
                <w:i/>
                <w:iCs/>
                <w:spacing w:val="-2"/>
                <w:sz w:val="22"/>
                <w:szCs w:val="22"/>
                <w:lang w:val="es-DO"/>
              </w:rPr>
              <w:t xml:space="preserve">: </w:t>
            </w:r>
            <w:r w:rsidRPr="00B52261">
              <w:rPr>
                <w:rFonts w:ascii="Arial" w:hAnsi="Arial" w:cs="Arial"/>
                <w:b/>
                <w:i/>
                <w:iCs/>
                <w:spacing w:val="-2"/>
                <w:sz w:val="22"/>
                <w:szCs w:val="22"/>
                <w:lang w:val="es-DO"/>
              </w:rPr>
              <w:t>[indicar los números de teléfono y fax del representante autorizado]</w:t>
            </w:r>
          </w:p>
          <w:p w14:paraId="4997E1CE" w14:textId="77777777" w:rsidR="006A191A" w:rsidRPr="00B52261" w:rsidRDefault="006A191A">
            <w:pPr>
              <w:widowControl w:val="0"/>
              <w:suppressAutoHyphens/>
              <w:adjustRightInd w:val="0"/>
              <w:spacing w:before="240"/>
              <w:ind w:left="360" w:hanging="18"/>
              <w:jc w:val="both"/>
              <w:rPr>
                <w:rFonts w:ascii="Arial" w:hAnsi="Arial" w:cs="Arial"/>
                <w:i/>
                <w:iCs/>
                <w:spacing w:val="-2"/>
                <w:sz w:val="22"/>
                <w:szCs w:val="22"/>
                <w:lang w:val="es-DO"/>
              </w:rPr>
            </w:pPr>
            <w:r w:rsidRPr="00B52261">
              <w:rPr>
                <w:rFonts w:ascii="Arial" w:hAnsi="Arial" w:cs="Arial"/>
                <w:spacing w:val="-2"/>
                <w:sz w:val="22"/>
                <w:szCs w:val="22"/>
                <w:lang w:val="es-DO"/>
              </w:rPr>
              <w:t xml:space="preserve">Dirección de correo electrónico: </w:t>
            </w:r>
            <w:r w:rsidRPr="00B52261">
              <w:rPr>
                <w:rFonts w:ascii="Arial" w:hAnsi="Arial" w:cs="Arial"/>
                <w:b/>
                <w:i/>
                <w:iCs/>
                <w:spacing w:val="-2"/>
                <w:sz w:val="22"/>
                <w:szCs w:val="22"/>
                <w:lang w:val="es-DO"/>
              </w:rPr>
              <w:t>[indicar la dirección de correo electrónico del representante autorizado]</w:t>
            </w:r>
            <w:r w:rsidR="00336A59" w:rsidRPr="00B52261">
              <w:rPr>
                <w:rFonts w:ascii="Arial" w:hAnsi="Arial" w:cs="Arial"/>
                <w:b/>
                <w:i/>
                <w:iCs/>
                <w:spacing w:val="-2"/>
                <w:sz w:val="22"/>
                <w:szCs w:val="22"/>
                <w:lang w:val="es-DO"/>
              </w:rPr>
              <w:t>.</w:t>
            </w:r>
          </w:p>
        </w:tc>
      </w:tr>
    </w:tbl>
    <w:p w14:paraId="40929590" w14:textId="77777777" w:rsidR="0024669D" w:rsidRPr="00B52261" w:rsidRDefault="0024669D" w:rsidP="00023FB3">
      <w:pPr>
        <w:shd w:val="clear" w:color="auto" w:fill="FFFFFF"/>
        <w:ind w:left="360"/>
        <w:jc w:val="both"/>
        <w:rPr>
          <w:rFonts w:ascii="Arial" w:hAnsi="Arial" w:cs="Arial"/>
          <w:sz w:val="22"/>
          <w:szCs w:val="22"/>
        </w:rPr>
      </w:pPr>
    </w:p>
    <w:p w14:paraId="52808449" w14:textId="77777777" w:rsidR="00D43D15" w:rsidRPr="00B52261" w:rsidRDefault="00D43D15" w:rsidP="00023FB3">
      <w:pPr>
        <w:shd w:val="clear" w:color="auto" w:fill="FFFFFF"/>
        <w:ind w:left="360"/>
        <w:jc w:val="both"/>
        <w:rPr>
          <w:rFonts w:ascii="Arial" w:hAnsi="Arial" w:cs="Arial"/>
          <w:sz w:val="22"/>
          <w:szCs w:val="22"/>
        </w:rPr>
      </w:pPr>
    </w:p>
    <w:p w14:paraId="275FCF98" w14:textId="77777777" w:rsidR="00D43D15" w:rsidRPr="00B52261" w:rsidRDefault="00D43D15" w:rsidP="00023FB3">
      <w:pPr>
        <w:shd w:val="clear" w:color="auto" w:fill="FFFFFF"/>
        <w:ind w:left="360"/>
        <w:jc w:val="both"/>
        <w:rPr>
          <w:rFonts w:ascii="Arial" w:hAnsi="Arial" w:cs="Arial"/>
          <w:sz w:val="22"/>
          <w:szCs w:val="22"/>
        </w:rPr>
      </w:pPr>
    </w:p>
    <w:p w14:paraId="21ABC35A" w14:textId="77777777" w:rsidR="00D43D15" w:rsidRPr="00B52261" w:rsidRDefault="00D43D15" w:rsidP="00023FB3">
      <w:pPr>
        <w:shd w:val="clear" w:color="auto" w:fill="FFFFFF"/>
        <w:ind w:left="360"/>
        <w:jc w:val="both"/>
        <w:rPr>
          <w:rFonts w:ascii="Arial" w:hAnsi="Arial" w:cs="Arial"/>
          <w:sz w:val="22"/>
          <w:szCs w:val="22"/>
        </w:rPr>
      </w:pPr>
    </w:p>
    <w:p w14:paraId="557211F6" w14:textId="77777777" w:rsidR="00D43D15" w:rsidRPr="00B52261" w:rsidRDefault="00D43D15" w:rsidP="00023FB3">
      <w:pPr>
        <w:shd w:val="clear" w:color="auto" w:fill="FFFFFF"/>
        <w:ind w:left="360"/>
        <w:jc w:val="both"/>
        <w:rPr>
          <w:rFonts w:ascii="Arial" w:hAnsi="Arial" w:cs="Arial"/>
          <w:sz w:val="22"/>
          <w:szCs w:val="22"/>
        </w:rPr>
      </w:pPr>
    </w:p>
    <w:p w14:paraId="1427E209" w14:textId="77777777" w:rsidR="00D43D15" w:rsidRPr="00B52261" w:rsidRDefault="00D43D15" w:rsidP="00023FB3">
      <w:pPr>
        <w:shd w:val="clear" w:color="auto" w:fill="FFFFFF"/>
        <w:ind w:left="360"/>
        <w:jc w:val="both"/>
        <w:rPr>
          <w:rFonts w:ascii="Arial" w:hAnsi="Arial" w:cs="Arial"/>
          <w:sz w:val="22"/>
          <w:szCs w:val="22"/>
        </w:rPr>
      </w:pPr>
    </w:p>
    <w:p w14:paraId="59173AAD" w14:textId="77777777" w:rsidR="00D43D15" w:rsidRPr="00B52261" w:rsidRDefault="00D43D15" w:rsidP="00023FB3">
      <w:pPr>
        <w:shd w:val="clear" w:color="auto" w:fill="FFFFFF"/>
        <w:ind w:left="360"/>
        <w:jc w:val="both"/>
        <w:rPr>
          <w:rFonts w:ascii="Arial" w:hAnsi="Arial" w:cs="Arial"/>
          <w:sz w:val="22"/>
          <w:szCs w:val="22"/>
        </w:rPr>
      </w:pPr>
    </w:p>
    <w:p w14:paraId="6B32DCA8" w14:textId="77777777" w:rsidR="00D43D15" w:rsidRPr="00B52261" w:rsidRDefault="00D43D15" w:rsidP="00023FB3">
      <w:pPr>
        <w:shd w:val="clear" w:color="auto" w:fill="FFFFFF"/>
        <w:ind w:left="360"/>
        <w:jc w:val="both"/>
        <w:rPr>
          <w:rFonts w:ascii="Arial" w:hAnsi="Arial" w:cs="Arial"/>
          <w:sz w:val="22"/>
          <w:szCs w:val="22"/>
        </w:rPr>
      </w:pPr>
    </w:p>
    <w:p w14:paraId="194802C2" w14:textId="77777777" w:rsidR="00D43D15" w:rsidRPr="00B52261" w:rsidRDefault="00D43D15" w:rsidP="00023FB3">
      <w:pPr>
        <w:shd w:val="clear" w:color="auto" w:fill="FFFFFF"/>
        <w:ind w:left="360"/>
        <w:jc w:val="both"/>
        <w:rPr>
          <w:rFonts w:ascii="Arial" w:hAnsi="Arial" w:cs="Arial"/>
          <w:sz w:val="22"/>
          <w:szCs w:val="22"/>
        </w:rPr>
      </w:pPr>
    </w:p>
    <w:p w14:paraId="7A9E8B57" w14:textId="77777777" w:rsidR="00D43D15" w:rsidRPr="00B52261" w:rsidRDefault="00D43D15" w:rsidP="00023FB3">
      <w:pPr>
        <w:shd w:val="clear" w:color="auto" w:fill="FFFFFF"/>
        <w:ind w:left="360"/>
        <w:jc w:val="both"/>
        <w:rPr>
          <w:rFonts w:ascii="Arial" w:hAnsi="Arial" w:cs="Arial"/>
          <w:sz w:val="22"/>
          <w:szCs w:val="22"/>
        </w:rPr>
      </w:pPr>
    </w:p>
    <w:p w14:paraId="2F5471A8" w14:textId="77777777" w:rsidR="00D43D15" w:rsidRPr="00B52261" w:rsidRDefault="00D43D15" w:rsidP="00023FB3">
      <w:pPr>
        <w:shd w:val="clear" w:color="auto" w:fill="FFFFFF"/>
        <w:ind w:left="360"/>
        <w:jc w:val="both"/>
        <w:rPr>
          <w:rFonts w:ascii="Arial" w:hAnsi="Arial" w:cs="Arial"/>
          <w:sz w:val="22"/>
          <w:szCs w:val="22"/>
        </w:rPr>
      </w:pPr>
    </w:p>
    <w:p w14:paraId="559906FB" w14:textId="77777777" w:rsidR="00D43D15" w:rsidRPr="00B52261" w:rsidRDefault="00D43D15" w:rsidP="00023FB3">
      <w:pPr>
        <w:shd w:val="clear" w:color="auto" w:fill="FFFFFF"/>
        <w:ind w:left="360"/>
        <w:jc w:val="both"/>
        <w:rPr>
          <w:rFonts w:ascii="Arial" w:hAnsi="Arial" w:cs="Arial"/>
          <w:sz w:val="22"/>
          <w:szCs w:val="22"/>
        </w:rPr>
      </w:pPr>
    </w:p>
    <w:p w14:paraId="6AADB9ED" w14:textId="77777777" w:rsidR="00D43D15" w:rsidRPr="00B52261" w:rsidRDefault="00D43D15" w:rsidP="00023FB3">
      <w:pPr>
        <w:shd w:val="clear" w:color="auto" w:fill="FFFFFF"/>
        <w:ind w:left="360"/>
        <w:jc w:val="both"/>
        <w:rPr>
          <w:rFonts w:ascii="Arial" w:hAnsi="Arial" w:cs="Arial"/>
          <w:sz w:val="22"/>
          <w:szCs w:val="22"/>
        </w:rPr>
      </w:pPr>
    </w:p>
    <w:p w14:paraId="41A7D50E" w14:textId="77777777" w:rsidR="00190750" w:rsidRPr="00B52261" w:rsidRDefault="00190750" w:rsidP="00840359">
      <w:pPr>
        <w:shd w:val="clear" w:color="auto" w:fill="FFFFFF"/>
        <w:jc w:val="both"/>
        <w:rPr>
          <w:rFonts w:ascii="Arial" w:hAnsi="Arial" w:cs="Arial"/>
          <w:sz w:val="22"/>
          <w:szCs w:val="22"/>
        </w:rPr>
      </w:pPr>
    </w:p>
    <w:p w14:paraId="2DCF15F2" w14:textId="72B9C208" w:rsidR="00865592" w:rsidRDefault="00865592" w:rsidP="005A4015">
      <w:pPr>
        <w:rPr>
          <w:rFonts w:ascii="Arial" w:hAnsi="Arial" w:cs="Arial"/>
          <w:b/>
          <w:sz w:val="22"/>
          <w:szCs w:val="22"/>
        </w:rPr>
      </w:pPr>
    </w:p>
    <w:p w14:paraId="5B55B08E" w14:textId="016316F9" w:rsidR="00190750" w:rsidRPr="00190750" w:rsidRDefault="00190750" w:rsidP="00190750">
      <w:pPr>
        <w:rPr>
          <w:rFonts w:ascii="Arial" w:hAnsi="Arial" w:cs="Arial"/>
          <w:sz w:val="22"/>
          <w:szCs w:val="22"/>
        </w:rPr>
      </w:pPr>
    </w:p>
    <w:p w14:paraId="51750AB3" w14:textId="1228505F" w:rsidR="00190750" w:rsidRPr="00190750" w:rsidRDefault="00190750" w:rsidP="00190750">
      <w:pPr>
        <w:rPr>
          <w:rFonts w:ascii="Arial" w:hAnsi="Arial" w:cs="Arial"/>
          <w:sz w:val="22"/>
          <w:szCs w:val="22"/>
        </w:rPr>
      </w:pPr>
    </w:p>
    <w:p w14:paraId="2F9FF533" w14:textId="268E7135" w:rsidR="00190750" w:rsidRPr="00190750" w:rsidRDefault="00190750" w:rsidP="00190750">
      <w:pPr>
        <w:rPr>
          <w:rFonts w:ascii="Arial" w:hAnsi="Arial" w:cs="Arial"/>
          <w:sz w:val="22"/>
          <w:szCs w:val="22"/>
        </w:rPr>
      </w:pPr>
    </w:p>
    <w:p w14:paraId="4199C343" w14:textId="42E4C658" w:rsidR="00190750" w:rsidRPr="00190750" w:rsidRDefault="00190750" w:rsidP="00190750">
      <w:pPr>
        <w:rPr>
          <w:rFonts w:ascii="Arial" w:hAnsi="Arial" w:cs="Arial"/>
          <w:sz w:val="22"/>
          <w:szCs w:val="22"/>
        </w:rPr>
      </w:pPr>
    </w:p>
    <w:p w14:paraId="5D99F21D" w14:textId="75EA1BB2" w:rsidR="00190750" w:rsidRPr="00190750" w:rsidRDefault="00190750" w:rsidP="00190750">
      <w:pPr>
        <w:rPr>
          <w:rFonts w:ascii="Arial" w:hAnsi="Arial" w:cs="Arial"/>
          <w:sz w:val="22"/>
          <w:szCs w:val="22"/>
        </w:rPr>
      </w:pPr>
    </w:p>
    <w:p w14:paraId="313581B6" w14:textId="6CBDFB4E" w:rsidR="00190750" w:rsidRPr="00190750" w:rsidRDefault="00190750" w:rsidP="00190750">
      <w:pPr>
        <w:rPr>
          <w:rFonts w:ascii="Arial" w:hAnsi="Arial" w:cs="Arial"/>
          <w:sz w:val="22"/>
          <w:szCs w:val="22"/>
        </w:rPr>
      </w:pPr>
    </w:p>
    <w:p w14:paraId="4F5ED785" w14:textId="047EF0A5" w:rsidR="00190750" w:rsidRPr="00190750" w:rsidRDefault="00190750" w:rsidP="00190750">
      <w:pPr>
        <w:rPr>
          <w:rFonts w:ascii="Arial" w:hAnsi="Arial" w:cs="Arial"/>
          <w:sz w:val="22"/>
          <w:szCs w:val="22"/>
        </w:rPr>
      </w:pPr>
    </w:p>
    <w:p w14:paraId="14E2AFED" w14:textId="5783E399" w:rsidR="00190750" w:rsidRDefault="00190750" w:rsidP="00190750">
      <w:pPr>
        <w:rPr>
          <w:rFonts w:ascii="Arial" w:hAnsi="Arial" w:cs="Arial"/>
          <w:b/>
          <w:sz w:val="22"/>
          <w:szCs w:val="22"/>
        </w:rPr>
      </w:pPr>
    </w:p>
    <w:p w14:paraId="79BF4FE0" w14:textId="3B6848C6" w:rsidR="00190750" w:rsidRPr="00190750" w:rsidRDefault="00190750" w:rsidP="00190750">
      <w:pPr>
        <w:tabs>
          <w:tab w:val="left" w:pos="6200"/>
        </w:tabs>
        <w:rPr>
          <w:rFonts w:ascii="Arial" w:hAnsi="Arial" w:cs="Arial"/>
          <w:sz w:val="22"/>
          <w:szCs w:val="22"/>
        </w:rPr>
      </w:pPr>
      <w:r>
        <w:rPr>
          <w:rFonts w:ascii="Arial" w:hAnsi="Arial" w:cs="Arial"/>
          <w:sz w:val="22"/>
          <w:szCs w:val="22"/>
        </w:rPr>
        <w:tab/>
      </w:r>
    </w:p>
    <w:sectPr w:rsidR="00190750" w:rsidRPr="00190750" w:rsidSect="005A4015">
      <w:pgSz w:w="12240" w:h="15840" w:code="1"/>
      <w:pgMar w:top="1100" w:right="1467"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452DB" w14:textId="77777777" w:rsidR="00782EB7" w:rsidRDefault="00782EB7">
      <w:r>
        <w:separator/>
      </w:r>
    </w:p>
  </w:endnote>
  <w:endnote w:type="continuationSeparator" w:id="0">
    <w:p w14:paraId="60108A31" w14:textId="77777777" w:rsidR="00782EB7" w:rsidRDefault="0078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365BE" w14:textId="77777777" w:rsidR="001C6BFA" w:rsidRDefault="001C6BFA">
    <w:pPr>
      <w:pStyle w:val="Piedepgina"/>
      <w:jc w:val="righ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19</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921BA" w14:textId="77777777" w:rsidR="00782EB7" w:rsidRDefault="00782EB7">
      <w:r>
        <w:separator/>
      </w:r>
    </w:p>
  </w:footnote>
  <w:footnote w:type="continuationSeparator" w:id="0">
    <w:p w14:paraId="608D421E" w14:textId="77777777" w:rsidR="00782EB7" w:rsidRDefault="00782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9384E" w14:textId="397ACFC7" w:rsidR="001C6BFA" w:rsidRPr="009B2BDD" w:rsidRDefault="001C6BFA" w:rsidP="004C1265">
    <w:pPr>
      <w:pStyle w:val="Encabezado"/>
      <w:jc w:val="center"/>
      <w:rPr>
        <w:rFonts w:asciiTheme="minorHAnsi" w:hAnsiTheme="minorHAnsi" w:cstheme="minorHAnsi"/>
        <w:sz w:val="18"/>
        <w:szCs w:val="18"/>
        <w:lang w:val="pt-BR"/>
      </w:rPr>
    </w:pPr>
    <w:r w:rsidRPr="00947EA5">
      <w:rPr>
        <w:rFonts w:asciiTheme="minorHAnsi" w:hAnsiTheme="minorHAnsi" w:cstheme="minorHAnsi"/>
        <w:sz w:val="18"/>
        <w:szCs w:val="18"/>
        <w:lang w:val="pt-BR"/>
      </w:rPr>
      <w:t xml:space="preserve">CONCURSO </w:t>
    </w:r>
    <w:r w:rsidRPr="00FE0822">
      <w:rPr>
        <w:rFonts w:asciiTheme="minorHAnsi" w:hAnsiTheme="minorHAnsi" w:cstheme="minorHAnsi"/>
        <w:sz w:val="18"/>
        <w:szCs w:val="18"/>
        <w:lang w:val="pt-BR"/>
      </w:rPr>
      <w:t xml:space="preserve">DE OFERTAS Nº </w:t>
    </w:r>
    <w:r w:rsidR="006A6A40" w:rsidRPr="00FE0822">
      <w:rPr>
        <w:rFonts w:asciiTheme="minorHAnsi" w:hAnsiTheme="minorHAnsi" w:cstheme="minorHAnsi"/>
        <w:sz w:val="18"/>
        <w:szCs w:val="18"/>
        <w:lang w:val="pt-BR"/>
      </w:rPr>
      <w:t>0</w:t>
    </w:r>
    <w:r w:rsidR="00E03DE9">
      <w:rPr>
        <w:rFonts w:asciiTheme="minorHAnsi" w:hAnsiTheme="minorHAnsi" w:cstheme="minorHAnsi"/>
        <w:sz w:val="18"/>
        <w:szCs w:val="18"/>
        <w:lang w:val="pt-BR"/>
      </w:rPr>
      <w:t>7</w:t>
    </w:r>
    <w:r w:rsidRPr="00FE0822">
      <w:rPr>
        <w:rFonts w:asciiTheme="minorHAnsi" w:hAnsiTheme="minorHAnsi" w:cstheme="minorHAnsi"/>
        <w:sz w:val="18"/>
        <w:szCs w:val="18"/>
        <w:lang w:val="pt-BR"/>
      </w:rPr>
      <w:t>/202</w:t>
    </w:r>
    <w:r w:rsidR="00FE0822" w:rsidRPr="00FE0822">
      <w:rPr>
        <w:rFonts w:asciiTheme="minorHAnsi" w:hAnsiTheme="minorHAnsi" w:cstheme="minorHAnsi"/>
        <w:sz w:val="18"/>
        <w:szCs w:val="18"/>
        <w:lang w:val="pt-BR"/>
      </w:rPr>
      <w:t>4</w:t>
    </w:r>
  </w:p>
  <w:p w14:paraId="1E81CE9F" w14:textId="77777777" w:rsidR="001C6BFA" w:rsidRPr="00AC562E" w:rsidRDefault="001C6BFA" w:rsidP="004C1265">
    <w:pPr>
      <w:pStyle w:val="Encabezado"/>
      <w:jc w:val="center"/>
      <w:rPr>
        <w:rFonts w:asciiTheme="minorHAnsi" w:hAnsiTheme="minorHAnsi" w:cstheme="minorHAnsi"/>
        <w:sz w:val="18"/>
        <w:szCs w:val="18"/>
        <w:lang w:val="pt-BR"/>
      </w:rPr>
    </w:pPr>
    <w:r w:rsidRPr="00AC562E">
      <w:rPr>
        <w:rFonts w:asciiTheme="minorHAnsi" w:hAnsiTheme="minorHAnsi" w:cstheme="minorHAnsi"/>
        <w:sz w:val="18"/>
        <w:szCs w:val="18"/>
        <w:lang w:val="pt-BR"/>
      </w:rPr>
      <w:t>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4"/>
    <w:multiLevelType w:val="multilevel"/>
    <w:tmpl w:val="00000887"/>
    <w:lvl w:ilvl="0">
      <w:start w:val="1"/>
      <w:numFmt w:val="decimal"/>
      <w:lvlText w:val="%1."/>
      <w:lvlJc w:val="left"/>
      <w:pPr>
        <w:ind w:left="1268" w:hanging="720"/>
      </w:pPr>
      <w:rPr>
        <w:rFonts w:ascii="Calibri" w:hAnsi="Calibri" w:cs="Calibri"/>
        <w:b/>
        <w:bCs/>
        <w:w w:val="99"/>
        <w:sz w:val="24"/>
        <w:szCs w:val="24"/>
      </w:rPr>
    </w:lvl>
    <w:lvl w:ilvl="1">
      <w:start w:val="1"/>
      <w:numFmt w:val="decimal"/>
      <w:lvlText w:val="%1.%2"/>
      <w:lvlJc w:val="left"/>
      <w:pPr>
        <w:ind w:left="1157" w:hanging="610"/>
      </w:pPr>
      <w:rPr>
        <w:rFonts w:ascii="Calibri" w:hAnsi="Calibri" w:cs="Calibri"/>
        <w:b/>
        <w:bCs/>
        <w:sz w:val="22"/>
        <w:szCs w:val="22"/>
      </w:rPr>
    </w:lvl>
    <w:lvl w:ilvl="2">
      <w:numFmt w:val="bullet"/>
      <w:lvlText w:val=""/>
      <w:lvlJc w:val="left"/>
      <w:pPr>
        <w:ind w:left="1268" w:hanging="361"/>
      </w:pPr>
      <w:rPr>
        <w:rFonts w:ascii="Symbol" w:hAnsi="Symbol"/>
        <w:b w:val="0"/>
        <w:w w:val="76"/>
        <w:sz w:val="22"/>
      </w:rPr>
    </w:lvl>
    <w:lvl w:ilvl="3">
      <w:numFmt w:val="bullet"/>
      <w:lvlText w:val="•"/>
      <w:lvlJc w:val="left"/>
      <w:pPr>
        <w:ind w:left="1268" w:hanging="361"/>
      </w:pPr>
    </w:lvl>
    <w:lvl w:ilvl="4">
      <w:numFmt w:val="bullet"/>
      <w:lvlText w:val="•"/>
      <w:lvlJc w:val="left"/>
      <w:pPr>
        <w:ind w:left="2352" w:hanging="361"/>
      </w:pPr>
    </w:lvl>
    <w:lvl w:ilvl="5">
      <w:numFmt w:val="bullet"/>
      <w:lvlText w:val="•"/>
      <w:lvlJc w:val="left"/>
      <w:pPr>
        <w:ind w:left="3437" w:hanging="361"/>
      </w:pPr>
    </w:lvl>
    <w:lvl w:ilvl="6">
      <w:numFmt w:val="bullet"/>
      <w:lvlText w:val="•"/>
      <w:lvlJc w:val="left"/>
      <w:pPr>
        <w:ind w:left="4521" w:hanging="361"/>
      </w:pPr>
    </w:lvl>
    <w:lvl w:ilvl="7">
      <w:numFmt w:val="bullet"/>
      <w:lvlText w:val="•"/>
      <w:lvlJc w:val="left"/>
      <w:pPr>
        <w:ind w:left="5606" w:hanging="361"/>
      </w:pPr>
    </w:lvl>
    <w:lvl w:ilvl="8">
      <w:numFmt w:val="bullet"/>
      <w:lvlText w:val="•"/>
      <w:lvlJc w:val="left"/>
      <w:pPr>
        <w:ind w:left="6690" w:hanging="361"/>
      </w:pPr>
    </w:lvl>
  </w:abstractNum>
  <w:abstractNum w:abstractNumId="1" w15:restartNumberingAfterBreak="0">
    <w:nsid w:val="07C07907"/>
    <w:multiLevelType w:val="hybridMultilevel"/>
    <w:tmpl w:val="87CC3EA8"/>
    <w:lvl w:ilvl="0" w:tplc="32ECFE38">
      <w:start w:val="1"/>
      <w:numFmt w:val="lowerLetter"/>
      <w:lvlText w:val="%1)"/>
      <w:lvlJc w:val="left"/>
      <w:pPr>
        <w:ind w:left="1560"/>
      </w:pPr>
      <w:rPr>
        <w:rFonts w:ascii="Arial" w:eastAsia="Cambria" w:hAnsi="Arial" w:cs="Arial" w:hint="default"/>
        <w:b w:val="0"/>
        <w:i w:val="0"/>
        <w:strike w:val="0"/>
        <w:dstrike w:val="0"/>
        <w:color w:val="000000"/>
        <w:sz w:val="22"/>
        <w:u w:val="none" w:color="000000"/>
        <w:bdr w:val="none" w:sz="0" w:space="0" w:color="auto"/>
        <w:shd w:val="clear" w:color="auto" w:fill="auto"/>
        <w:vertAlign w:val="baseline"/>
      </w:rPr>
    </w:lvl>
    <w:lvl w:ilvl="1" w:tplc="FBDA755E">
      <w:start w:val="1"/>
      <w:numFmt w:val="lowerLetter"/>
      <w:lvlText w:val="%2"/>
      <w:lvlJc w:val="left"/>
      <w:pPr>
        <w:ind w:left="1794"/>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2" w:tplc="F5EE58AE">
      <w:start w:val="1"/>
      <w:numFmt w:val="lowerRoman"/>
      <w:lvlText w:val="%3"/>
      <w:lvlJc w:val="left"/>
      <w:pPr>
        <w:ind w:left="2514"/>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3" w:tplc="9B7ED6D0">
      <w:start w:val="1"/>
      <w:numFmt w:val="decimal"/>
      <w:lvlText w:val="%4"/>
      <w:lvlJc w:val="left"/>
      <w:pPr>
        <w:ind w:left="3234"/>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4" w:tplc="67127F6A">
      <w:start w:val="1"/>
      <w:numFmt w:val="lowerLetter"/>
      <w:lvlText w:val="%5"/>
      <w:lvlJc w:val="left"/>
      <w:pPr>
        <w:ind w:left="3954"/>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5" w:tplc="778A59C2">
      <w:start w:val="1"/>
      <w:numFmt w:val="lowerRoman"/>
      <w:lvlText w:val="%6"/>
      <w:lvlJc w:val="left"/>
      <w:pPr>
        <w:ind w:left="4674"/>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6" w:tplc="EEFCD742">
      <w:start w:val="1"/>
      <w:numFmt w:val="decimal"/>
      <w:lvlText w:val="%7"/>
      <w:lvlJc w:val="left"/>
      <w:pPr>
        <w:ind w:left="5394"/>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7" w:tplc="848A459C">
      <w:start w:val="1"/>
      <w:numFmt w:val="lowerLetter"/>
      <w:lvlText w:val="%8"/>
      <w:lvlJc w:val="left"/>
      <w:pPr>
        <w:ind w:left="6114"/>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8" w:tplc="BF1E5D4A">
      <w:start w:val="1"/>
      <w:numFmt w:val="lowerRoman"/>
      <w:lvlText w:val="%9"/>
      <w:lvlJc w:val="left"/>
      <w:pPr>
        <w:ind w:left="6834"/>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0B223B1F"/>
    <w:multiLevelType w:val="hybridMultilevel"/>
    <w:tmpl w:val="ECDA0440"/>
    <w:lvl w:ilvl="0" w:tplc="0409001B">
      <w:start w:val="1"/>
      <w:numFmt w:val="lowerRoman"/>
      <w:lvlText w:val="%1."/>
      <w:lvlJc w:val="right"/>
      <w:pPr>
        <w:ind w:left="720" w:hanging="360"/>
      </w:pPr>
    </w:lvl>
    <w:lvl w:ilvl="1" w:tplc="7B44602E">
      <w:start w:val="1"/>
      <w:numFmt w:val="decimal"/>
      <w:lvlText w:val="%2."/>
      <w:lvlJc w:val="left"/>
      <w:pPr>
        <w:ind w:left="1440" w:hanging="360"/>
      </w:pPr>
    </w:lvl>
    <w:lvl w:ilvl="2" w:tplc="0409001B">
      <w:start w:val="1"/>
      <w:numFmt w:val="lowerRoman"/>
      <w:lvlText w:val="%3."/>
      <w:lvlJc w:val="right"/>
      <w:pPr>
        <w:ind w:left="2160" w:hanging="180"/>
      </w:pPr>
    </w:lvl>
    <w:lvl w:ilvl="3" w:tplc="7248D186">
      <w:start w:val="1"/>
      <w:numFmt w:val="lowerLetter"/>
      <w:lvlText w:val="%4)"/>
      <w:lvlJc w:val="right"/>
      <w:pPr>
        <w:ind w:left="2880" w:hanging="360"/>
      </w:pPr>
      <w:rPr>
        <w:rFonts w:ascii="Arial" w:eastAsia="Cambria" w:hAnsi="Arial" w:cs="Arial"/>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E8496D"/>
    <w:multiLevelType w:val="multilevel"/>
    <w:tmpl w:val="894494A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2122BE4"/>
    <w:multiLevelType w:val="hybridMultilevel"/>
    <w:tmpl w:val="0D9EA204"/>
    <w:lvl w:ilvl="0" w:tplc="0409000F">
      <w:start w:val="1"/>
      <w:numFmt w:val="decimal"/>
      <w:lvlText w:val="%1."/>
      <w:lvlJc w:val="left"/>
      <w:pPr>
        <w:ind w:left="1077" w:hanging="360"/>
      </w:pPr>
    </w:lvl>
    <w:lvl w:ilvl="1" w:tplc="0409000F">
      <w:start w:val="1"/>
      <w:numFmt w:val="decimal"/>
      <w:lvlText w:val="%2."/>
      <w:lvlJc w:val="left"/>
      <w:pPr>
        <w:ind w:left="1797" w:hanging="360"/>
      </w:pPr>
    </w:lvl>
    <w:lvl w:ilvl="2" w:tplc="0D98CE14">
      <w:start w:val="7"/>
      <w:numFmt w:val="lowerLetter"/>
      <w:lvlText w:val="%3)"/>
      <w:lvlJc w:val="left"/>
      <w:pPr>
        <w:ind w:left="2697" w:hanging="360"/>
      </w:pPr>
      <w:rPr>
        <w:rFonts w:hint="default"/>
      </w:rPr>
    </w:lvl>
    <w:lvl w:ilvl="3" w:tplc="0409000F">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15:restartNumberingAfterBreak="0">
    <w:nsid w:val="3C85798F"/>
    <w:multiLevelType w:val="hybridMultilevel"/>
    <w:tmpl w:val="D150821A"/>
    <w:lvl w:ilvl="0" w:tplc="D8D2688A">
      <w:start w:val="11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0A21ACC"/>
    <w:multiLevelType w:val="multilevel"/>
    <w:tmpl w:val="91D2ABB8"/>
    <w:lvl w:ilvl="0">
      <w:start w:val="7"/>
      <w:numFmt w:val="decimal"/>
      <w:lvlText w:val="%1."/>
      <w:lvlJc w:val="left"/>
      <w:pPr>
        <w:ind w:left="502" w:hanging="360"/>
      </w:pPr>
      <w:rPr>
        <w:rFonts w:hint="default"/>
        <w:b/>
        <w:color w:val="auto"/>
      </w:rPr>
    </w:lvl>
    <w:lvl w:ilvl="1">
      <w:start w:val="1"/>
      <w:numFmt w:val="decimal"/>
      <w:isLgl/>
      <w:lvlText w:val="%1.%2"/>
      <w:lvlJc w:val="left"/>
      <w:pPr>
        <w:ind w:left="735" w:hanging="37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7" w15:restartNumberingAfterBreak="0">
    <w:nsid w:val="549D5855"/>
    <w:multiLevelType w:val="hybridMultilevel"/>
    <w:tmpl w:val="15F22C8E"/>
    <w:lvl w:ilvl="0" w:tplc="0409000F">
      <w:start w:val="1"/>
      <w:numFmt w:val="decimal"/>
      <w:lvlText w:val="%1."/>
      <w:lvlJc w:val="left"/>
      <w:pPr>
        <w:ind w:left="1797"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15:restartNumberingAfterBreak="0">
    <w:nsid w:val="558512C3"/>
    <w:multiLevelType w:val="hybridMultilevel"/>
    <w:tmpl w:val="E258CD58"/>
    <w:lvl w:ilvl="0" w:tplc="932CAB52">
      <w:start w:val="2"/>
      <w:numFmt w:val="bullet"/>
      <w:lvlText w:val="-"/>
      <w:lvlJc w:val="left"/>
      <w:pPr>
        <w:ind w:left="720" w:hanging="360"/>
      </w:pPr>
      <w:rPr>
        <w:rFonts w:ascii="Arial" w:eastAsia="Times New Roman" w:hAnsi="Arial"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9" w15:restartNumberingAfterBreak="0">
    <w:nsid w:val="59B53D1A"/>
    <w:multiLevelType w:val="hybridMultilevel"/>
    <w:tmpl w:val="B0309D00"/>
    <w:lvl w:ilvl="0" w:tplc="9C4A4ADA">
      <w:start w:val="1"/>
      <w:numFmt w:val="lowerLetter"/>
      <w:lvlText w:val="%1)"/>
      <w:lvlJc w:val="left"/>
      <w:pPr>
        <w:tabs>
          <w:tab w:val="num" w:pos="360"/>
        </w:tabs>
        <w:ind w:left="360" w:hanging="360"/>
      </w:pPr>
      <w:rPr>
        <w:b/>
      </w:rPr>
    </w:lvl>
    <w:lvl w:ilvl="1" w:tplc="3C0A0019" w:tentative="1">
      <w:start w:val="1"/>
      <w:numFmt w:val="lowerLetter"/>
      <w:lvlText w:val="%2."/>
      <w:lvlJc w:val="left"/>
      <w:pPr>
        <w:tabs>
          <w:tab w:val="num" w:pos="1080"/>
        </w:tabs>
        <w:ind w:left="1080" w:hanging="360"/>
      </w:pPr>
    </w:lvl>
    <w:lvl w:ilvl="2" w:tplc="3C0A001B" w:tentative="1">
      <w:start w:val="1"/>
      <w:numFmt w:val="lowerRoman"/>
      <w:lvlText w:val="%3."/>
      <w:lvlJc w:val="right"/>
      <w:pPr>
        <w:tabs>
          <w:tab w:val="num" w:pos="1800"/>
        </w:tabs>
        <w:ind w:left="1800" w:hanging="180"/>
      </w:pPr>
    </w:lvl>
    <w:lvl w:ilvl="3" w:tplc="3C0A000F" w:tentative="1">
      <w:start w:val="1"/>
      <w:numFmt w:val="decimal"/>
      <w:lvlText w:val="%4."/>
      <w:lvlJc w:val="left"/>
      <w:pPr>
        <w:tabs>
          <w:tab w:val="num" w:pos="2520"/>
        </w:tabs>
        <w:ind w:left="2520" w:hanging="360"/>
      </w:pPr>
    </w:lvl>
    <w:lvl w:ilvl="4" w:tplc="3C0A0019" w:tentative="1">
      <w:start w:val="1"/>
      <w:numFmt w:val="lowerLetter"/>
      <w:lvlText w:val="%5."/>
      <w:lvlJc w:val="left"/>
      <w:pPr>
        <w:tabs>
          <w:tab w:val="num" w:pos="3240"/>
        </w:tabs>
        <w:ind w:left="3240" w:hanging="360"/>
      </w:pPr>
    </w:lvl>
    <w:lvl w:ilvl="5" w:tplc="3C0A001B" w:tentative="1">
      <w:start w:val="1"/>
      <w:numFmt w:val="lowerRoman"/>
      <w:lvlText w:val="%6."/>
      <w:lvlJc w:val="right"/>
      <w:pPr>
        <w:tabs>
          <w:tab w:val="num" w:pos="3960"/>
        </w:tabs>
        <w:ind w:left="3960" w:hanging="180"/>
      </w:pPr>
    </w:lvl>
    <w:lvl w:ilvl="6" w:tplc="3C0A000F" w:tentative="1">
      <w:start w:val="1"/>
      <w:numFmt w:val="decimal"/>
      <w:lvlText w:val="%7."/>
      <w:lvlJc w:val="left"/>
      <w:pPr>
        <w:tabs>
          <w:tab w:val="num" w:pos="4680"/>
        </w:tabs>
        <w:ind w:left="4680" w:hanging="360"/>
      </w:pPr>
    </w:lvl>
    <w:lvl w:ilvl="7" w:tplc="3C0A0019" w:tentative="1">
      <w:start w:val="1"/>
      <w:numFmt w:val="lowerLetter"/>
      <w:lvlText w:val="%8."/>
      <w:lvlJc w:val="left"/>
      <w:pPr>
        <w:tabs>
          <w:tab w:val="num" w:pos="5400"/>
        </w:tabs>
        <w:ind w:left="5400" w:hanging="360"/>
      </w:pPr>
    </w:lvl>
    <w:lvl w:ilvl="8" w:tplc="3C0A001B" w:tentative="1">
      <w:start w:val="1"/>
      <w:numFmt w:val="lowerRoman"/>
      <w:lvlText w:val="%9."/>
      <w:lvlJc w:val="right"/>
      <w:pPr>
        <w:tabs>
          <w:tab w:val="num" w:pos="6120"/>
        </w:tabs>
        <w:ind w:left="6120" w:hanging="180"/>
      </w:pPr>
    </w:lvl>
  </w:abstractNum>
  <w:abstractNum w:abstractNumId="10" w15:restartNumberingAfterBreak="0">
    <w:nsid w:val="5C2D761D"/>
    <w:multiLevelType w:val="hybridMultilevel"/>
    <w:tmpl w:val="BE068CFA"/>
    <w:lvl w:ilvl="0" w:tplc="03DA3DEA">
      <w:numFmt w:val="bullet"/>
      <w:lvlText w:val="-"/>
      <w:lvlJc w:val="left"/>
      <w:pPr>
        <w:ind w:left="720" w:hanging="360"/>
      </w:pPr>
      <w:rPr>
        <w:rFonts w:ascii="Calibri" w:eastAsia="Times New Roman" w:hAnsi="Calibri" w:cstheme="minorHAnsi" w:hint="default"/>
        <w:b/>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1" w15:restartNumberingAfterBreak="0">
    <w:nsid w:val="6A661B31"/>
    <w:multiLevelType w:val="multilevel"/>
    <w:tmpl w:val="C0BCA342"/>
    <w:lvl w:ilvl="0">
      <w:start w:val="1"/>
      <w:numFmt w:val="decimal"/>
      <w:pStyle w:val="Style1"/>
      <w:lvlText w:val="%1."/>
      <w:lvlJc w:val="left"/>
      <w:pPr>
        <w:tabs>
          <w:tab w:val="num" w:pos="600"/>
        </w:tabs>
        <w:ind w:left="600" w:hanging="600"/>
      </w:pPr>
      <w:rPr>
        <w:rFonts w:hint="default"/>
        <w:b/>
        <w:i w:val="0"/>
        <w:color w:val="auto"/>
        <w:sz w:val="24"/>
        <w:szCs w:val="24"/>
      </w:rPr>
    </w:lvl>
    <w:lvl w:ilvl="1">
      <w:start w:val="1"/>
      <w:numFmt w:val="decimal"/>
      <w:pStyle w:val="Style2"/>
      <w:lvlText w:val="%1.%2"/>
      <w:lvlJc w:val="left"/>
      <w:pPr>
        <w:tabs>
          <w:tab w:val="num" w:pos="600"/>
        </w:tabs>
        <w:ind w:left="600" w:hanging="600"/>
      </w:pPr>
      <w:rPr>
        <w:rFonts w:hint="default"/>
        <w:b/>
        <w:i w:val="0"/>
        <w:sz w:val="24"/>
        <w:szCs w:val="24"/>
      </w:rPr>
    </w:lvl>
    <w:lvl w:ilvl="2">
      <w:start w:val="1"/>
      <w:numFmt w:val="decimal"/>
      <w:lvlText w:val="%1.%2.%3"/>
      <w:lvlJc w:val="left"/>
      <w:pPr>
        <w:tabs>
          <w:tab w:val="num" w:pos="720"/>
        </w:tabs>
        <w:ind w:left="720" w:hanging="720"/>
      </w:pPr>
      <w:rPr>
        <w:rFonts w:hint="default"/>
        <w:b w:val="0"/>
        <w:i w:val="0"/>
        <w:sz w:val="24"/>
      </w:rPr>
    </w:lvl>
    <w:lvl w:ilvl="3">
      <w:start w:val="1"/>
      <w:numFmt w:val="decimal"/>
      <w:lvlText w:val="%1.%2.%3.%4"/>
      <w:lvlJc w:val="left"/>
      <w:pPr>
        <w:tabs>
          <w:tab w:val="num" w:pos="720"/>
        </w:tabs>
        <w:ind w:left="720" w:hanging="720"/>
      </w:pPr>
      <w:rPr>
        <w:rFonts w:hint="default"/>
        <w:b/>
        <w:i w:val="0"/>
        <w:sz w:val="24"/>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712027E4"/>
    <w:multiLevelType w:val="hybridMultilevel"/>
    <w:tmpl w:val="BF4AF0DE"/>
    <w:lvl w:ilvl="0" w:tplc="2110EA3E">
      <w:start w:val="1"/>
      <w:numFmt w:val="decimal"/>
      <w:lvlText w:val="%1."/>
      <w:lvlJc w:val="left"/>
      <w:pPr>
        <w:ind w:left="720" w:hanging="360"/>
      </w:pPr>
      <w:rPr>
        <w:rFonts w:hint="default"/>
        <w:sz w:val="22"/>
        <w:szCs w:val="22"/>
      </w:rPr>
    </w:lvl>
    <w:lvl w:ilvl="1" w:tplc="3C0A0019">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15:restartNumberingAfterBreak="0">
    <w:nsid w:val="72F443DD"/>
    <w:multiLevelType w:val="hybridMultilevel"/>
    <w:tmpl w:val="16FC2F1C"/>
    <w:lvl w:ilvl="0" w:tplc="B92C6CEC">
      <w:start w:val="9"/>
      <w:numFmt w:val="bullet"/>
      <w:pStyle w:val="Listaconvietas"/>
      <w:lvlText w:val=""/>
      <w:lvlJc w:val="left"/>
      <w:pPr>
        <w:ind w:left="381" w:hanging="360"/>
      </w:pPr>
      <w:rPr>
        <w:rFonts w:ascii="Symbol" w:eastAsia="Arial Unicode MS" w:hAnsi="Symbol" w:cs="Calibri" w:hint="default"/>
      </w:rPr>
    </w:lvl>
    <w:lvl w:ilvl="1" w:tplc="3C0A0003" w:tentative="1">
      <w:start w:val="1"/>
      <w:numFmt w:val="bullet"/>
      <w:lvlText w:val="o"/>
      <w:lvlJc w:val="left"/>
      <w:pPr>
        <w:ind w:left="1101" w:hanging="360"/>
      </w:pPr>
      <w:rPr>
        <w:rFonts w:ascii="Courier New" w:hAnsi="Courier New" w:cs="Courier New" w:hint="default"/>
      </w:rPr>
    </w:lvl>
    <w:lvl w:ilvl="2" w:tplc="3C0A0005" w:tentative="1">
      <w:start w:val="1"/>
      <w:numFmt w:val="bullet"/>
      <w:lvlText w:val=""/>
      <w:lvlJc w:val="left"/>
      <w:pPr>
        <w:ind w:left="1821" w:hanging="360"/>
      </w:pPr>
      <w:rPr>
        <w:rFonts w:ascii="Wingdings" w:hAnsi="Wingdings" w:hint="default"/>
      </w:rPr>
    </w:lvl>
    <w:lvl w:ilvl="3" w:tplc="3C0A0001" w:tentative="1">
      <w:start w:val="1"/>
      <w:numFmt w:val="bullet"/>
      <w:lvlText w:val=""/>
      <w:lvlJc w:val="left"/>
      <w:pPr>
        <w:ind w:left="2541" w:hanging="360"/>
      </w:pPr>
      <w:rPr>
        <w:rFonts w:ascii="Symbol" w:hAnsi="Symbol" w:hint="default"/>
      </w:rPr>
    </w:lvl>
    <w:lvl w:ilvl="4" w:tplc="3C0A0003" w:tentative="1">
      <w:start w:val="1"/>
      <w:numFmt w:val="bullet"/>
      <w:lvlText w:val="o"/>
      <w:lvlJc w:val="left"/>
      <w:pPr>
        <w:ind w:left="3261" w:hanging="360"/>
      </w:pPr>
      <w:rPr>
        <w:rFonts w:ascii="Courier New" w:hAnsi="Courier New" w:cs="Courier New" w:hint="default"/>
      </w:rPr>
    </w:lvl>
    <w:lvl w:ilvl="5" w:tplc="3C0A0005" w:tentative="1">
      <w:start w:val="1"/>
      <w:numFmt w:val="bullet"/>
      <w:lvlText w:val=""/>
      <w:lvlJc w:val="left"/>
      <w:pPr>
        <w:ind w:left="3981" w:hanging="360"/>
      </w:pPr>
      <w:rPr>
        <w:rFonts w:ascii="Wingdings" w:hAnsi="Wingdings" w:hint="default"/>
      </w:rPr>
    </w:lvl>
    <w:lvl w:ilvl="6" w:tplc="3C0A0001" w:tentative="1">
      <w:start w:val="1"/>
      <w:numFmt w:val="bullet"/>
      <w:lvlText w:val=""/>
      <w:lvlJc w:val="left"/>
      <w:pPr>
        <w:ind w:left="4701" w:hanging="360"/>
      </w:pPr>
      <w:rPr>
        <w:rFonts w:ascii="Symbol" w:hAnsi="Symbol" w:hint="default"/>
      </w:rPr>
    </w:lvl>
    <w:lvl w:ilvl="7" w:tplc="3C0A0003" w:tentative="1">
      <w:start w:val="1"/>
      <w:numFmt w:val="bullet"/>
      <w:lvlText w:val="o"/>
      <w:lvlJc w:val="left"/>
      <w:pPr>
        <w:ind w:left="5421" w:hanging="360"/>
      </w:pPr>
      <w:rPr>
        <w:rFonts w:ascii="Courier New" w:hAnsi="Courier New" w:cs="Courier New" w:hint="default"/>
      </w:rPr>
    </w:lvl>
    <w:lvl w:ilvl="8" w:tplc="3C0A0005" w:tentative="1">
      <w:start w:val="1"/>
      <w:numFmt w:val="bullet"/>
      <w:lvlText w:val=""/>
      <w:lvlJc w:val="left"/>
      <w:pPr>
        <w:ind w:left="6141" w:hanging="360"/>
      </w:pPr>
      <w:rPr>
        <w:rFonts w:ascii="Wingdings" w:hAnsi="Wingdings" w:hint="default"/>
      </w:rPr>
    </w:lvl>
  </w:abstractNum>
  <w:abstractNum w:abstractNumId="14" w15:restartNumberingAfterBreak="0">
    <w:nsid w:val="73391510"/>
    <w:multiLevelType w:val="hybridMultilevel"/>
    <w:tmpl w:val="9CA273B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B01643"/>
    <w:multiLevelType w:val="singleLevel"/>
    <w:tmpl w:val="55E0F2FE"/>
    <w:lvl w:ilvl="0">
      <w:start w:val="1"/>
      <w:numFmt w:val="decimal"/>
      <w:lvlText w:val="%1."/>
      <w:lvlJc w:val="left"/>
      <w:pPr>
        <w:tabs>
          <w:tab w:val="num" w:pos="1069"/>
        </w:tabs>
        <w:ind w:left="1069" w:hanging="360"/>
      </w:pPr>
      <w:rPr>
        <w:rFonts w:hint="default"/>
      </w:rPr>
    </w:lvl>
  </w:abstractNum>
  <w:num w:numId="1" w16cid:durableId="1133987202">
    <w:abstractNumId w:val="11"/>
  </w:num>
  <w:num w:numId="2" w16cid:durableId="21126502">
    <w:abstractNumId w:val="12"/>
  </w:num>
  <w:num w:numId="3" w16cid:durableId="1061370122">
    <w:abstractNumId w:val="3"/>
  </w:num>
  <w:num w:numId="4" w16cid:durableId="1348556218">
    <w:abstractNumId w:val="13"/>
  </w:num>
  <w:num w:numId="5" w16cid:durableId="1681352567">
    <w:abstractNumId w:val="6"/>
  </w:num>
  <w:num w:numId="6" w16cid:durableId="334695426">
    <w:abstractNumId w:val="0"/>
  </w:num>
  <w:num w:numId="7" w16cid:durableId="2016109356">
    <w:abstractNumId w:val="14"/>
  </w:num>
  <w:num w:numId="8" w16cid:durableId="1052534983">
    <w:abstractNumId w:val="1"/>
  </w:num>
  <w:num w:numId="9" w16cid:durableId="1554460985">
    <w:abstractNumId w:val="9"/>
  </w:num>
  <w:num w:numId="10" w16cid:durableId="990670198">
    <w:abstractNumId w:val="10"/>
  </w:num>
  <w:num w:numId="11" w16cid:durableId="1951890504">
    <w:abstractNumId w:val="15"/>
  </w:num>
  <w:num w:numId="12" w16cid:durableId="1495604428">
    <w:abstractNumId w:val="8"/>
  </w:num>
  <w:num w:numId="13" w16cid:durableId="20900755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7302069">
    <w:abstractNumId w:val="5"/>
  </w:num>
  <w:num w:numId="15" w16cid:durableId="1221794588">
    <w:abstractNumId w:val="4"/>
  </w:num>
  <w:num w:numId="16" w16cid:durableId="1828591407">
    <w:abstractNumId w:val="2"/>
  </w:num>
  <w:num w:numId="17" w16cid:durableId="15187779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activeWritingStyle w:appName="MSWord" w:lang="en-US" w:vendorID="64" w:dllVersion="0" w:nlCheck="1" w:checkStyle="0"/>
  <w:activeWritingStyle w:appName="MSWord" w:lang="es-PY"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pt-PT" w:vendorID="64" w:dllVersion="0" w:nlCheck="1" w:checkStyle="0"/>
  <w:activeWritingStyle w:appName="MSWord" w:lang="es-D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FF"/>
    <w:rsid w:val="00001E8E"/>
    <w:rsid w:val="000027F1"/>
    <w:rsid w:val="00004A4D"/>
    <w:rsid w:val="0000529D"/>
    <w:rsid w:val="000068FF"/>
    <w:rsid w:val="000071DD"/>
    <w:rsid w:val="00007E89"/>
    <w:rsid w:val="00010054"/>
    <w:rsid w:val="00010BB0"/>
    <w:rsid w:val="00010C4B"/>
    <w:rsid w:val="00013295"/>
    <w:rsid w:val="00013511"/>
    <w:rsid w:val="00016001"/>
    <w:rsid w:val="000179AF"/>
    <w:rsid w:val="00017B46"/>
    <w:rsid w:val="00017F22"/>
    <w:rsid w:val="0002009C"/>
    <w:rsid w:val="00022CF1"/>
    <w:rsid w:val="00022DB1"/>
    <w:rsid w:val="000236E0"/>
    <w:rsid w:val="00023FB3"/>
    <w:rsid w:val="0002412E"/>
    <w:rsid w:val="00027B15"/>
    <w:rsid w:val="0003082D"/>
    <w:rsid w:val="0003347C"/>
    <w:rsid w:val="00033C86"/>
    <w:rsid w:val="0003433E"/>
    <w:rsid w:val="00035E8B"/>
    <w:rsid w:val="000361B4"/>
    <w:rsid w:val="00042411"/>
    <w:rsid w:val="00044181"/>
    <w:rsid w:val="000456A8"/>
    <w:rsid w:val="00051422"/>
    <w:rsid w:val="00052272"/>
    <w:rsid w:val="000525C3"/>
    <w:rsid w:val="000527FF"/>
    <w:rsid w:val="00054728"/>
    <w:rsid w:val="00054986"/>
    <w:rsid w:val="00054C55"/>
    <w:rsid w:val="00061DED"/>
    <w:rsid w:val="0006276A"/>
    <w:rsid w:val="00062A67"/>
    <w:rsid w:val="00063BB3"/>
    <w:rsid w:val="00063C8C"/>
    <w:rsid w:val="0006453B"/>
    <w:rsid w:val="0006471A"/>
    <w:rsid w:val="000649D4"/>
    <w:rsid w:val="000661A0"/>
    <w:rsid w:val="000661CB"/>
    <w:rsid w:val="00066F5A"/>
    <w:rsid w:val="0006738D"/>
    <w:rsid w:val="00070786"/>
    <w:rsid w:val="00070848"/>
    <w:rsid w:val="000732F7"/>
    <w:rsid w:val="00076B6C"/>
    <w:rsid w:val="00077AEC"/>
    <w:rsid w:val="000800D8"/>
    <w:rsid w:val="00080B6F"/>
    <w:rsid w:val="000820FF"/>
    <w:rsid w:val="00083BF0"/>
    <w:rsid w:val="00084262"/>
    <w:rsid w:val="000843F4"/>
    <w:rsid w:val="00087E7B"/>
    <w:rsid w:val="000900A8"/>
    <w:rsid w:val="000932D6"/>
    <w:rsid w:val="0009435D"/>
    <w:rsid w:val="000944AB"/>
    <w:rsid w:val="000950C7"/>
    <w:rsid w:val="00095686"/>
    <w:rsid w:val="000961D3"/>
    <w:rsid w:val="000A00D0"/>
    <w:rsid w:val="000A0100"/>
    <w:rsid w:val="000A640E"/>
    <w:rsid w:val="000A6656"/>
    <w:rsid w:val="000A6A98"/>
    <w:rsid w:val="000A75F5"/>
    <w:rsid w:val="000B1673"/>
    <w:rsid w:val="000B4FC6"/>
    <w:rsid w:val="000B5520"/>
    <w:rsid w:val="000B5D14"/>
    <w:rsid w:val="000B611B"/>
    <w:rsid w:val="000B616B"/>
    <w:rsid w:val="000B627D"/>
    <w:rsid w:val="000B6625"/>
    <w:rsid w:val="000B7AC3"/>
    <w:rsid w:val="000C0DEA"/>
    <w:rsid w:val="000C12B1"/>
    <w:rsid w:val="000C4105"/>
    <w:rsid w:val="000C555B"/>
    <w:rsid w:val="000C7E9A"/>
    <w:rsid w:val="000D02A0"/>
    <w:rsid w:val="000D075A"/>
    <w:rsid w:val="000D2321"/>
    <w:rsid w:val="000D2800"/>
    <w:rsid w:val="000D5DBD"/>
    <w:rsid w:val="000D5ECC"/>
    <w:rsid w:val="000E0BBC"/>
    <w:rsid w:val="000E1E3E"/>
    <w:rsid w:val="000E27F7"/>
    <w:rsid w:val="000E2874"/>
    <w:rsid w:val="000E5296"/>
    <w:rsid w:val="000E5465"/>
    <w:rsid w:val="000E7671"/>
    <w:rsid w:val="000F0888"/>
    <w:rsid w:val="000F2096"/>
    <w:rsid w:val="000F39E6"/>
    <w:rsid w:val="000F44CF"/>
    <w:rsid w:val="000F7411"/>
    <w:rsid w:val="000F7735"/>
    <w:rsid w:val="00104424"/>
    <w:rsid w:val="001054E0"/>
    <w:rsid w:val="0010607B"/>
    <w:rsid w:val="00106C1D"/>
    <w:rsid w:val="00106F87"/>
    <w:rsid w:val="00107FA3"/>
    <w:rsid w:val="00111307"/>
    <w:rsid w:val="00111D2C"/>
    <w:rsid w:val="00112F11"/>
    <w:rsid w:val="001138DA"/>
    <w:rsid w:val="0011393E"/>
    <w:rsid w:val="00113D45"/>
    <w:rsid w:val="00115961"/>
    <w:rsid w:val="00120A53"/>
    <w:rsid w:val="0012104A"/>
    <w:rsid w:val="00121149"/>
    <w:rsid w:val="00121A58"/>
    <w:rsid w:val="0012429D"/>
    <w:rsid w:val="00125FA3"/>
    <w:rsid w:val="00126251"/>
    <w:rsid w:val="0012643A"/>
    <w:rsid w:val="00126757"/>
    <w:rsid w:val="00127251"/>
    <w:rsid w:val="0013017B"/>
    <w:rsid w:val="0013476C"/>
    <w:rsid w:val="00134A65"/>
    <w:rsid w:val="001360A1"/>
    <w:rsid w:val="00137547"/>
    <w:rsid w:val="00140784"/>
    <w:rsid w:val="001414D8"/>
    <w:rsid w:val="00141807"/>
    <w:rsid w:val="00141B9D"/>
    <w:rsid w:val="00142B88"/>
    <w:rsid w:val="001461F6"/>
    <w:rsid w:val="0014694E"/>
    <w:rsid w:val="00147929"/>
    <w:rsid w:val="00147982"/>
    <w:rsid w:val="00154537"/>
    <w:rsid w:val="00154AF2"/>
    <w:rsid w:val="00157A3D"/>
    <w:rsid w:val="00160815"/>
    <w:rsid w:val="00162FB8"/>
    <w:rsid w:val="0016327C"/>
    <w:rsid w:val="00165195"/>
    <w:rsid w:val="00166A6D"/>
    <w:rsid w:val="0016772E"/>
    <w:rsid w:val="00167786"/>
    <w:rsid w:val="00167B4D"/>
    <w:rsid w:val="0017166C"/>
    <w:rsid w:val="001726A4"/>
    <w:rsid w:val="0017365B"/>
    <w:rsid w:val="0017481F"/>
    <w:rsid w:val="00174DF1"/>
    <w:rsid w:val="00180F4F"/>
    <w:rsid w:val="00183B24"/>
    <w:rsid w:val="00183B63"/>
    <w:rsid w:val="00187201"/>
    <w:rsid w:val="00187C7D"/>
    <w:rsid w:val="0019069D"/>
    <w:rsid w:val="00190750"/>
    <w:rsid w:val="00193928"/>
    <w:rsid w:val="00195713"/>
    <w:rsid w:val="00195E4F"/>
    <w:rsid w:val="00196A38"/>
    <w:rsid w:val="00196F34"/>
    <w:rsid w:val="0019721E"/>
    <w:rsid w:val="001975B4"/>
    <w:rsid w:val="001A06FD"/>
    <w:rsid w:val="001A097B"/>
    <w:rsid w:val="001A1BEC"/>
    <w:rsid w:val="001A2581"/>
    <w:rsid w:val="001A2636"/>
    <w:rsid w:val="001A4056"/>
    <w:rsid w:val="001B29E8"/>
    <w:rsid w:val="001B2E39"/>
    <w:rsid w:val="001B3BFB"/>
    <w:rsid w:val="001B597D"/>
    <w:rsid w:val="001B635E"/>
    <w:rsid w:val="001B7825"/>
    <w:rsid w:val="001C0317"/>
    <w:rsid w:val="001C0F79"/>
    <w:rsid w:val="001C2313"/>
    <w:rsid w:val="001C2494"/>
    <w:rsid w:val="001C3085"/>
    <w:rsid w:val="001C4E87"/>
    <w:rsid w:val="001C586B"/>
    <w:rsid w:val="001C64F4"/>
    <w:rsid w:val="001C6BFA"/>
    <w:rsid w:val="001C6D91"/>
    <w:rsid w:val="001C7317"/>
    <w:rsid w:val="001C79A1"/>
    <w:rsid w:val="001D1B39"/>
    <w:rsid w:val="001D2748"/>
    <w:rsid w:val="001D2D62"/>
    <w:rsid w:val="001D4CA3"/>
    <w:rsid w:val="001D6807"/>
    <w:rsid w:val="001D7812"/>
    <w:rsid w:val="001E0402"/>
    <w:rsid w:val="001E26D9"/>
    <w:rsid w:val="001E3131"/>
    <w:rsid w:val="001E43CC"/>
    <w:rsid w:val="001E4D72"/>
    <w:rsid w:val="001E5584"/>
    <w:rsid w:val="001E5645"/>
    <w:rsid w:val="001E59CA"/>
    <w:rsid w:val="001E5FE7"/>
    <w:rsid w:val="001E71EC"/>
    <w:rsid w:val="001F0000"/>
    <w:rsid w:val="001F33D1"/>
    <w:rsid w:val="001F3499"/>
    <w:rsid w:val="001F42F5"/>
    <w:rsid w:val="001F501F"/>
    <w:rsid w:val="001F7721"/>
    <w:rsid w:val="002000CB"/>
    <w:rsid w:val="00200219"/>
    <w:rsid w:val="002002F9"/>
    <w:rsid w:val="0020042E"/>
    <w:rsid w:val="002014C6"/>
    <w:rsid w:val="002022EC"/>
    <w:rsid w:val="00202400"/>
    <w:rsid w:val="00203A7B"/>
    <w:rsid w:val="002050E8"/>
    <w:rsid w:val="002064D4"/>
    <w:rsid w:val="00206E31"/>
    <w:rsid w:val="00211E42"/>
    <w:rsid w:val="00215348"/>
    <w:rsid w:val="002164D8"/>
    <w:rsid w:val="00216537"/>
    <w:rsid w:val="002224C0"/>
    <w:rsid w:val="00222953"/>
    <w:rsid w:val="002272F8"/>
    <w:rsid w:val="002303E6"/>
    <w:rsid w:val="00233206"/>
    <w:rsid w:val="002333AF"/>
    <w:rsid w:val="0023385B"/>
    <w:rsid w:val="00233E74"/>
    <w:rsid w:val="002350DB"/>
    <w:rsid w:val="002352D4"/>
    <w:rsid w:val="00235368"/>
    <w:rsid w:val="00236845"/>
    <w:rsid w:val="00236D65"/>
    <w:rsid w:val="0023768A"/>
    <w:rsid w:val="00237C11"/>
    <w:rsid w:val="002407BE"/>
    <w:rsid w:val="00240CA1"/>
    <w:rsid w:val="00244537"/>
    <w:rsid w:val="002454A4"/>
    <w:rsid w:val="0024627E"/>
    <w:rsid w:val="0024669D"/>
    <w:rsid w:val="0024735D"/>
    <w:rsid w:val="00247597"/>
    <w:rsid w:val="00250C23"/>
    <w:rsid w:val="002514C7"/>
    <w:rsid w:val="002610FA"/>
    <w:rsid w:val="00261165"/>
    <w:rsid w:val="002615BE"/>
    <w:rsid w:val="00262FD6"/>
    <w:rsid w:val="00264064"/>
    <w:rsid w:val="00264C54"/>
    <w:rsid w:val="002669DB"/>
    <w:rsid w:val="00267BB3"/>
    <w:rsid w:val="00267ED3"/>
    <w:rsid w:val="00271EA8"/>
    <w:rsid w:val="00272577"/>
    <w:rsid w:val="0027317E"/>
    <w:rsid w:val="00275499"/>
    <w:rsid w:val="00275A73"/>
    <w:rsid w:val="002775C7"/>
    <w:rsid w:val="00277DC4"/>
    <w:rsid w:val="00277E3D"/>
    <w:rsid w:val="00282135"/>
    <w:rsid w:val="00283043"/>
    <w:rsid w:val="00283724"/>
    <w:rsid w:val="002845F6"/>
    <w:rsid w:val="00284D59"/>
    <w:rsid w:val="0028600B"/>
    <w:rsid w:val="00287112"/>
    <w:rsid w:val="002878E5"/>
    <w:rsid w:val="00290681"/>
    <w:rsid w:val="00291457"/>
    <w:rsid w:val="002973A7"/>
    <w:rsid w:val="002A04DC"/>
    <w:rsid w:val="002A1358"/>
    <w:rsid w:val="002A2B46"/>
    <w:rsid w:val="002A3D0A"/>
    <w:rsid w:val="002A4071"/>
    <w:rsid w:val="002A4EE2"/>
    <w:rsid w:val="002A54CF"/>
    <w:rsid w:val="002A67BC"/>
    <w:rsid w:val="002A68A8"/>
    <w:rsid w:val="002A68C4"/>
    <w:rsid w:val="002A708F"/>
    <w:rsid w:val="002A7FA9"/>
    <w:rsid w:val="002B1C11"/>
    <w:rsid w:val="002B1F85"/>
    <w:rsid w:val="002B3FF2"/>
    <w:rsid w:val="002B6CEF"/>
    <w:rsid w:val="002C08C7"/>
    <w:rsid w:val="002C4009"/>
    <w:rsid w:val="002C6791"/>
    <w:rsid w:val="002D0ECF"/>
    <w:rsid w:val="002D141A"/>
    <w:rsid w:val="002D2BE7"/>
    <w:rsid w:val="002D3533"/>
    <w:rsid w:val="002E0621"/>
    <w:rsid w:val="002E074C"/>
    <w:rsid w:val="002E1351"/>
    <w:rsid w:val="002E20F2"/>
    <w:rsid w:val="002E3905"/>
    <w:rsid w:val="002E3BF4"/>
    <w:rsid w:val="002E609D"/>
    <w:rsid w:val="002E6EA7"/>
    <w:rsid w:val="002E6F06"/>
    <w:rsid w:val="002F0A52"/>
    <w:rsid w:val="002F0E61"/>
    <w:rsid w:val="002F24EA"/>
    <w:rsid w:val="002F38F3"/>
    <w:rsid w:val="002F3BEB"/>
    <w:rsid w:val="002F4FA5"/>
    <w:rsid w:val="002F5EA2"/>
    <w:rsid w:val="002F7A49"/>
    <w:rsid w:val="00301493"/>
    <w:rsid w:val="00301C4B"/>
    <w:rsid w:val="0030373F"/>
    <w:rsid w:val="003050E5"/>
    <w:rsid w:val="00305636"/>
    <w:rsid w:val="00311872"/>
    <w:rsid w:val="003142D3"/>
    <w:rsid w:val="00314830"/>
    <w:rsid w:val="00315552"/>
    <w:rsid w:val="00317D32"/>
    <w:rsid w:val="00320A00"/>
    <w:rsid w:val="00320A17"/>
    <w:rsid w:val="00325431"/>
    <w:rsid w:val="00326FEB"/>
    <w:rsid w:val="0032705D"/>
    <w:rsid w:val="00327D06"/>
    <w:rsid w:val="00333F63"/>
    <w:rsid w:val="00335E00"/>
    <w:rsid w:val="00335FCB"/>
    <w:rsid w:val="00336A59"/>
    <w:rsid w:val="00340552"/>
    <w:rsid w:val="0034063B"/>
    <w:rsid w:val="0034218E"/>
    <w:rsid w:val="003425B1"/>
    <w:rsid w:val="00342870"/>
    <w:rsid w:val="00342A40"/>
    <w:rsid w:val="0034594D"/>
    <w:rsid w:val="00345F8B"/>
    <w:rsid w:val="00346919"/>
    <w:rsid w:val="003476EC"/>
    <w:rsid w:val="00355587"/>
    <w:rsid w:val="003555BE"/>
    <w:rsid w:val="003566A8"/>
    <w:rsid w:val="0035776D"/>
    <w:rsid w:val="00357FE0"/>
    <w:rsid w:val="0036179A"/>
    <w:rsid w:val="0036377F"/>
    <w:rsid w:val="003638C3"/>
    <w:rsid w:val="00364620"/>
    <w:rsid w:val="003654EB"/>
    <w:rsid w:val="00365E6E"/>
    <w:rsid w:val="003708A1"/>
    <w:rsid w:val="00371836"/>
    <w:rsid w:val="0037205B"/>
    <w:rsid w:val="003756C9"/>
    <w:rsid w:val="0037622A"/>
    <w:rsid w:val="003763FF"/>
    <w:rsid w:val="00380524"/>
    <w:rsid w:val="0038392E"/>
    <w:rsid w:val="00383E7A"/>
    <w:rsid w:val="003840AB"/>
    <w:rsid w:val="00385530"/>
    <w:rsid w:val="00387096"/>
    <w:rsid w:val="003873D6"/>
    <w:rsid w:val="00387F89"/>
    <w:rsid w:val="00391AAB"/>
    <w:rsid w:val="0039229F"/>
    <w:rsid w:val="00393772"/>
    <w:rsid w:val="00394239"/>
    <w:rsid w:val="003948DD"/>
    <w:rsid w:val="00397F6B"/>
    <w:rsid w:val="003A06C7"/>
    <w:rsid w:val="003A10B1"/>
    <w:rsid w:val="003A20A4"/>
    <w:rsid w:val="003A265D"/>
    <w:rsid w:val="003A26F0"/>
    <w:rsid w:val="003A4388"/>
    <w:rsid w:val="003A4C32"/>
    <w:rsid w:val="003A4C83"/>
    <w:rsid w:val="003A7E41"/>
    <w:rsid w:val="003B0B81"/>
    <w:rsid w:val="003B191E"/>
    <w:rsid w:val="003B33CC"/>
    <w:rsid w:val="003B4C67"/>
    <w:rsid w:val="003B4E59"/>
    <w:rsid w:val="003B6D67"/>
    <w:rsid w:val="003B7616"/>
    <w:rsid w:val="003C0F48"/>
    <w:rsid w:val="003C1821"/>
    <w:rsid w:val="003C31D0"/>
    <w:rsid w:val="003C3AC7"/>
    <w:rsid w:val="003C4477"/>
    <w:rsid w:val="003C4614"/>
    <w:rsid w:val="003C4A0C"/>
    <w:rsid w:val="003C4D62"/>
    <w:rsid w:val="003C57B4"/>
    <w:rsid w:val="003C58A8"/>
    <w:rsid w:val="003C66ED"/>
    <w:rsid w:val="003C7D43"/>
    <w:rsid w:val="003C7F40"/>
    <w:rsid w:val="003D00B4"/>
    <w:rsid w:val="003D1A22"/>
    <w:rsid w:val="003D45F5"/>
    <w:rsid w:val="003D5D14"/>
    <w:rsid w:val="003D6A64"/>
    <w:rsid w:val="003D72EC"/>
    <w:rsid w:val="003D7D80"/>
    <w:rsid w:val="003E0C40"/>
    <w:rsid w:val="003E3BA7"/>
    <w:rsid w:val="003E437C"/>
    <w:rsid w:val="003E63C4"/>
    <w:rsid w:val="003E701C"/>
    <w:rsid w:val="003F1169"/>
    <w:rsid w:val="003F13B9"/>
    <w:rsid w:val="003F38B7"/>
    <w:rsid w:val="003F6FC8"/>
    <w:rsid w:val="003F72C9"/>
    <w:rsid w:val="00400BDD"/>
    <w:rsid w:val="00406FB9"/>
    <w:rsid w:val="00410D00"/>
    <w:rsid w:val="00413F12"/>
    <w:rsid w:val="004158C0"/>
    <w:rsid w:val="0041698F"/>
    <w:rsid w:val="0041734D"/>
    <w:rsid w:val="00423F63"/>
    <w:rsid w:val="0042441D"/>
    <w:rsid w:val="004249B2"/>
    <w:rsid w:val="00424DEF"/>
    <w:rsid w:val="00427756"/>
    <w:rsid w:val="0043029E"/>
    <w:rsid w:val="00434323"/>
    <w:rsid w:val="00434356"/>
    <w:rsid w:val="0043619E"/>
    <w:rsid w:val="0044603F"/>
    <w:rsid w:val="0044617D"/>
    <w:rsid w:val="00446BE7"/>
    <w:rsid w:val="00446FA6"/>
    <w:rsid w:val="00447715"/>
    <w:rsid w:val="0045196A"/>
    <w:rsid w:val="00453A25"/>
    <w:rsid w:val="00454F84"/>
    <w:rsid w:val="00461CD6"/>
    <w:rsid w:val="00463858"/>
    <w:rsid w:val="00466680"/>
    <w:rsid w:val="00467984"/>
    <w:rsid w:val="00471BFA"/>
    <w:rsid w:val="00472C8F"/>
    <w:rsid w:val="0047564D"/>
    <w:rsid w:val="00475B51"/>
    <w:rsid w:val="00476E6B"/>
    <w:rsid w:val="00477AAE"/>
    <w:rsid w:val="004801A2"/>
    <w:rsid w:val="004816A8"/>
    <w:rsid w:val="00482B36"/>
    <w:rsid w:val="00483552"/>
    <w:rsid w:val="0048370A"/>
    <w:rsid w:val="0048441E"/>
    <w:rsid w:val="00486620"/>
    <w:rsid w:val="00486DD8"/>
    <w:rsid w:val="0049044C"/>
    <w:rsid w:val="004904DF"/>
    <w:rsid w:val="004931FF"/>
    <w:rsid w:val="00494BCA"/>
    <w:rsid w:val="004A1C39"/>
    <w:rsid w:val="004A252D"/>
    <w:rsid w:val="004A320C"/>
    <w:rsid w:val="004A336B"/>
    <w:rsid w:val="004A38C6"/>
    <w:rsid w:val="004A3ECF"/>
    <w:rsid w:val="004A4B91"/>
    <w:rsid w:val="004A51B4"/>
    <w:rsid w:val="004A5820"/>
    <w:rsid w:val="004A62D1"/>
    <w:rsid w:val="004A6AA4"/>
    <w:rsid w:val="004A6D71"/>
    <w:rsid w:val="004A7443"/>
    <w:rsid w:val="004B0562"/>
    <w:rsid w:val="004B0FEE"/>
    <w:rsid w:val="004B1EEA"/>
    <w:rsid w:val="004B2D7C"/>
    <w:rsid w:val="004B41CE"/>
    <w:rsid w:val="004B4DC0"/>
    <w:rsid w:val="004B55D1"/>
    <w:rsid w:val="004B5E5D"/>
    <w:rsid w:val="004B6DEA"/>
    <w:rsid w:val="004C0302"/>
    <w:rsid w:val="004C0A69"/>
    <w:rsid w:val="004C1265"/>
    <w:rsid w:val="004C2C41"/>
    <w:rsid w:val="004C311C"/>
    <w:rsid w:val="004C6AA0"/>
    <w:rsid w:val="004D01DB"/>
    <w:rsid w:val="004D3D07"/>
    <w:rsid w:val="004D5CF2"/>
    <w:rsid w:val="004D647F"/>
    <w:rsid w:val="004D69AC"/>
    <w:rsid w:val="004D7208"/>
    <w:rsid w:val="004D7700"/>
    <w:rsid w:val="004D78DD"/>
    <w:rsid w:val="004E1911"/>
    <w:rsid w:val="004E36EF"/>
    <w:rsid w:val="004E3DD1"/>
    <w:rsid w:val="004E4911"/>
    <w:rsid w:val="004E6986"/>
    <w:rsid w:val="004E7443"/>
    <w:rsid w:val="004F088D"/>
    <w:rsid w:val="004F2625"/>
    <w:rsid w:val="004F2A42"/>
    <w:rsid w:val="004F38CA"/>
    <w:rsid w:val="004F42A1"/>
    <w:rsid w:val="0050129C"/>
    <w:rsid w:val="005024E5"/>
    <w:rsid w:val="00502E9A"/>
    <w:rsid w:val="00505FBC"/>
    <w:rsid w:val="00506EDD"/>
    <w:rsid w:val="00507DB0"/>
    <w:rsid w:val="0051006E"/>
    <w:rsid w:val="00510105"/>
    <w:rsid w:val="005102B9"/>
    <w:rsid w:val="0051205B"/>
    <w:rsid w:val="005120FE"/>
    <w:rsid w:val="00512B29"/>
    <w:rsid w:val="00514C2C"/>
    <w:rsid w:val="00515335"/>
    <w:rsid w:val="005157CE"/>
    <w:rsid w:val="005175D7"/>
    <w:rsid w:val="00517D22"/>
    <w:rsid w:val="00521B7A"/>
    <w:rsid w:val="00521D29"/>
    <w:rsid w:val="00521E64"/>
    <w:rsid w:val="0052572C"/>
    <w:rsid w:val="00525782"/>
    <w:rsid w:val="00530832"/>
    <w:rsid w:val="005309BA"/>
    <w:rsid w:val="00532EAD"/>
    <w:rsid w:val="00534373"/>
    <w:rsid w:val="0053564B"/>
    <w:rsid w:val="00536EE6"/>
    <w:rsid w:val="00543026"/>
    <w:rsid w:val="0054337F"/>
    <w:rsid w:val="00544A0D"/>
    <w:rsid w:val="00545896"/>
    <w:rsid w:val="005459A6"/>
    <w:rsid w:val="0055212A"/>
    <w:rsid w:val="005539A2"/>
    <w:rsid w:val="0055489E"/>
    <w:rsid w:val="00555004"/>
    <w:rsid w:val="00557A68"/>
    <w:rsid w:val="00557FF4"/>
    <w:rsid w:val="00560903"/>
    <w:rsid w:val="005609E4"/>
    <w:rsid w:val="00560CEC"/>
    <w:rsid w:val="0056272B"/>
    <w:rsid w:val="00563B5B"/>
    <w:rsid w:val="00566846"/>
    <w:rsid w:val="005676CD"/>
    <w:rsid w:val="00571849"/>
    <w:rsid w:val="005725F2"/>
    <w:rsid w:val="00574309"/>
    <w:rsid w:val="005753BE"/>
    <w:rsid w:val="005756FF"/>
    <w:rsid w:val="005758E6"/>
    <w:rsid w:val="00576A21"/>
    <w:rsid w:val="00581826"/>
    <w:rsid w:val="00581931"/>
    <w:rsid w:val="00582123"/>
    <w:rsid w:val="00582EE5"/>
    <w:rsid w:val="0058746D"/>
    <w:rsid w:val="00587813"/>
    <w:rsid w:val="005902F4"/>
    <w:rsid w:val="00594819"/>
    <w:rsid w:val="00594D7E"/>
    <w:rsid w:val="00595B68"/>
    <w:rsid w:val="00595D35"/>
    <w:rsid w:val="0059638B"/>
    <w:rsid w:val="0059679D"/>
    <w:rsid w:val="00596ED4"/>
    <w:rsid w:val="005A21C7"/>
    <w:rsid w:val="005A2D40"/>
    <w:rsid w:val="005A3E38"/>
    <w:rsid w:val="005A4015"/>
    <w:rsid w:val="005A48CC"/>
    <w:rsid w:val="005A4973"/>
    <w:rsid w:val="005A6F22"/>
    <w:rsid w:val="005B0AB0"/>
    <w:rsid w:val="005B17EE"/>
    <w:rsid w:val="005B1FDA"/>
    <w:rsid w:val="005B201F"/>
    <w:rsid w:val="005B23E7"/>
    <w:rsid w:val="005B35C1"/>
    <w:rsid w:val="005B423F"/>
    <w:rsid w:val="005B4EF5"/>
    <w:rsid w:val="005B5533"/>
    <w:rsid w:val="005B5DA4"/>
    <w:rsid w:val="005B5E67"/>
    <w:rsid w:val="005B7EE9"/>
    <w:rsid w:val="005C10F0"/>
    <w:rsid w:val="005C4354"/>
    <w:rsid w:val="005C539E"/>
    <w:rsid w:val="005C65BF"/>
    <w:rsid w:val="005C71BA"/>
    <w:rsid w:val="005D0D5A"/>
    <w:rsid w:val="005D14FC"/>
    <w:rsid w:val="005D1914"/>
    <w:rsid w:val="005D28C6"/>
    <w:rsid w:val="005D45B3"/>
    <w:rsid w:val="005D5349"/>
    <w:rsid w:val="005D540F"/>
    <w:rsid w:val="005D569C"/>
    <w:rsid w:val="005E00A7"/>
    <w:rsid w:val="005E11C9"/>
    <w:rsid w:val="005E1254"/>
    <w:rsid w:val="005E4B5D"/>
    <w:rsid w:val="005E5249"/>
    <w:rsid w:val="005E5BEF"/>
    <w:rsid w:val="005E6520"/>
    <w:rsid w:val="005E6F33"/>
    <w:rsid w:val="005F24C6"/>
    <w:rsid w:val="005F3A91"/>
    <w:rsid w:val="0060064C"/>
    <w:rsid w:val="0060380B"/>
    <w:rsid w:val="006054F4"/>
    <w:rsid w:val="00605812"/>
    <w:rsid w:val="0060676E"/>
    <w:rsid w:val="00610197"/>
    <w:rsid w:val="006101A3"/>
    <w:rsid w:val="006105BE"/>
    <w:rsid w:val="00611CF8"/>
    <w:rsid w:val="00614D26"/>
    <w:rsid w:val="00615454"/>
    <w:rsid w:val="00616810"/>
    <w:rsid w:val="006170A8"/>
    <w:rsid w:val="00621456"/>
    <w:rsid w:val="006227E7"/>
    <w:rsid w:val="00622C23"/>
    <w:rsid w:val="00623574"/>
    <w:rsid w:val="0062365F"/>
    <w:rsid w:val="00624D96"/>
    <w:rsid w:val="00627625"/>
    <w:rsid w:val="00630104"/>
    <w:rsid w:val="00630236"/>
    <w:rsid w:val="006302A8"/>
    <w:rsid w:val="006302AB"/>
    <w:rsid w:val="00630ACF"/>
    <w:rsid w:val="00632099"/>
    <w:rsid w:val="0063317F"/>
    <w:rsid w:val="00633BE8"/>
    <w:rsid w:val="00634DD0"/>
    <w:rsid w:val="006350E7"/>
    <w:rsid w:val="00635460"/>
    <w:rsid w:val="00640FBE"/>
    <w:rsid w:val="0064155F"/>
    <w:rsid w:val="006415BC"/>
    <w:rsid w:val="006419B0"/>
    <w:rsid w:val="00641C53"/>
    <w:rsid w:val="00644F2C"/>
    <w:rsid w:val="006452E8"/>
    <w:rsid w:val="006453CF"/>
    <w:rsid w:val="0064734D"/>
    <w:rsid w:val="006479A1"/>
    <w:rsid w:val="00647EF3"/>
    <w:rsid w:val="00650292"/>
    <w:rsid w:val="00650727"/>
    <w:rsid w:val="0065080F"/>
    <w:rsid w:val="006508D0"/>
    <w:rsid w:val="00653238"/>
    <w:rsid w:val="0065470C"/>
    <w:rsid w:val="00656355"/>
    <w:rsid w:val="006572D4"/>
    <w:rsid w:val="00662B0A"/>
    <w:rsid w:val="006632C8"/>
    <w:rsid w:val="006646CD"/>
    <w:rsid w:val="00665481"/>
    <w:rsid w:val="006661BE"/>
    <w:rsid w:val="00672046"/>
    <w:rsid w:val="0067213E"/>
    <w:rsid w:val="006724BC"/>
    <w:rsid w:val="00672AE5"/>
    <w:rsid w:val="00677E92"/>
    <w:rsid w:val="00680219"/>
    <w:rsid w:val="00682F2F"/>
    <w:rsid w:val="00683E9F"/>
    <w:rsid w:val="00683EBB"/>
    <w:rsid w:val="00685F35"/>
    <w:rsid w:val="00687E7A"/>
    <w:rsid w:val="00690FBE"/>
    <w:rsid w:val="00691396"/>
    <w:rsid w:val="00691C1B"/>
    <w:rsid w:val="0069423A"/>
    <w:rsid w:val="0069442A"/>
    <w:rsid w:val="006955A6"/>
    <w:rsid w:val="0069594E"/>
    <w:rsid w:val="0069733C"/>
    <w:rsid w:val="00697455"/>
    <w:rsid w:val="006974A9"/>
    <w:rsid w:val="00697777"/>
    <w:rsid w:val="006A191A"/>
    <w:rsid w:val="006A53AC"/>
    <w:rsid w:val="006A6157"/>
    <w:rsid w:val="006A6A40"/>
    <w:rsid w:val="006A6A5A"/>
    <w:rsid w:val="006A740F"/>
    <w:rsid w:val="006A7C6A"/>
    <w:rsid w:val="006B2DA4"/>
    <w:rsid w:val="006B45EF"/>
    <w:rsid w:val="006B793D"/>
    <w:rsid w:val="006C197C"/>
    <w:rsid w:val="006C37C8"/>
    <w:rsid w:val="006C38D7"/>
    <w:rsid w:val="006C3AE8"/>
    <w:rsid w:val="006C3D06"/>
    <w:rsid w:val="006C5E92"/>
    <w:rsid w:val="006C62D1"/>
    <w:rsid w:val="006C65D6"/>
    <w:rsid w:val="006C78B1"/>
    <w:rsid w:val="006D11B9"/>
    <w:rsid w:val="006D1B6C"/>
    <w:rsid w:val="006D1F0D"/>
    <w:rsid w:val="006D2257"/>
    <w:rsid w:val="006D5F49"/>
    <w:rsid w:val="006D69D2"/>
    <w:rsid w:val="006D75B8"/>
    <w:rsid w:val="006E285E"/>
    <w:rsid w:val="006E3B65"/>
    <w:rsid w:val="006E3BC2"/>
    <w:rsid w:val="006E55E5"/>
    <w:rsid w:val="006E64CA"/>
    <w:rsid w:val="006F1D0E"/>
    <w:rsid w:val="006F20F6"/>
    <w:rsid w:val="006F4A19"/>
    <w:rsid w:val="006F681B"/>
    <w:rsid w:val="006F6F06"/>
    <w:rsid w:val="006F72B7"/>
    <w:rsid w:val="006F7479"/>
    <w:rsid w:val="0070228B"/>
    <w:rsid w:val="007031FB"/>
    <w:rsid w:val="0070326C"/>
    <w:rsid w:val="00703E7F"/>
    <w:rsid w:val="00706021"/>
    <w:rsid w:val="00707B79"/>
    <w:rsid w:val="00707CA2"/>
    <w:rsid w:val="00712AA4"/>
    <w:rsid w:val="00713CD1"/>
    <w:rsid w:val="00716D2F"/>
    <w:rsid w:val="0072047F"/>
    <w:rsid w:val="007246BA"/>
    <w:rsid w:val="00725E9C"/>
    <w:rsid w:val="00725F91"/>
    <w:rsid w:val="00730259"/>
    <w:rsid w:val="0073234B"/>
    <w:rsid w:val="007329E7"/>
    <w:rsid w:val="007330FA"/>
    <w:rsid w:val="00733EB9"/>
    <w:rsid w:val="007344EC"/>
    <w:rsid w:val="007350CC"/>
    <w:rsid w:val="00735CE3"/>
    <w:rsid w:val="007367A6"/>
    <w:rsid w:val="00736D1B"/>
    <w:rsid w:val="007400E5"/>
    <w:rsid w:val="0074074F"/>
    <w:rsid w:val="00741E36"/>
    <w:rsid w:val="00745208"/>
    <w:rsid w:val="00746948"/>
    <w:rsid w:val="00746FEE"/>
    <w:rsid w:val="007473FF"/>
    <w:rsid w:val="00752F06"/>
    <w:rsid w:val="007578B4"/>
    <w:rsid w:val="00760B9E"/>
    <w:rsid w:val="00760F97"/>
    <w:rsid w:val="00761A80"/>
    <w:rsid w:val="00761EF8"/>
    <w:rsid w:val="00762610"/>
    <w:rsid w:val="00764217"/>
    <w:rsid w:val="007645A5"/>
    <w:rsid w:val="00765CAE"/>
    <w:rsid w:val="007667D4"/>
    <w:rsid w:val="00766998"/>
    <w:rsid w:val="00766E11"/>
    <w:rsid w:val="00770189"/>
    <w:rsid w:val="00772288"/>
    <w:rsid w:val="00772F34"/>
    <w:rsid w:val="00773B42"/>
    <w:rsid w:val="0077428F"/>
    <w:rsid w:val="0077483C"/>
    <w:rsid w:val="00774D73"/>
    <w:rsid w:val="00774E36"/>
    <w:rsid w:val="0077538A"/>
    <w:rsid w:val="00775A63"/>
    <w:rsid w:val="007773B9"/>
    <w:rsid w:val="00781449"/>
    <w:rsid w:val="00781714"/>
    <w:rsid w:val="00781F76"/>
    <w:rsid w:val="00782271"/>
    <w:rsid w:val="00782EB7"/>
    <w:rsid w:val="00783280"/>
    <w:rsid w:val="00783744"/>
    <w:rsid w:val="007841B9"/>
    <w:rsid w:val="007846C0"/>
    <w:rsid w:val="007861AC"/>
    <w:rsid w:val="00786A59"/>
    <w:rsid w:val="007873B9"/>
    <w:rsid w:val="00787FD0"/>
    <w:rsid w:val="00790A9A"/>
    <w:rsid w:val="00792C0D"/>
    <w:rsid w:val="00793BB8"/>
    <w:rsid w:val="00794973"/>
    <w:rsid w:val="007A13CE"/>
    <w:rsid w:val="007A159C"/>
    <w:rsid w:val="007A2890"/>
    <w:rsid w:val="007A2B1F"/>
    <w:rsid w:val="007A512E"/>
    <w:rsid w:val="007A5CD5"/>
    <w:rsid w:val="007A72B2"/>
    <w:rsid w:val="007B06D2"/>
    <w:rsid w:val="007B1FE4"/>
    <w:rsid w:val="007B48EC"/>
    <w:rsid w:val="007B4DCC"/>
    <w:rsid w:val="007B5C1E"/>
    <w:rsid w:val="007B6B6D"/>
    <w:rsid w:val="007C0FA2"/>
    <w:rsid w:val="007C1404"/>
    <w:rsid w:val="007C2E5E"/>
    <w:rsid w:val="007C38B1"/>
    <w:rsid w:val="007C7162"/>
    <w:rsid w:val="007C7AD5"/>
    <w:rsid w:val="007C7EA6"/>
    <w:rsid w:val="007C7F74"/>
    <w:rsid w:val="007D1305"/>
    <w:rsid w:val="007D166F"/>
    <w:rsid w:val="007D1B1C"/>
    <w:rsid w:val="007D2559"/>
    <w:rsid w:val="007D3258"/>
    <w:rsid w:val="007D4544"/>
    <w:rsid w:val="007D7921"/>
    <w:rsid w:val="007E16E6"/>
    <w:rsid w:val="007E1B40"/>
    <w:rsid w:val="007E35D9"/>
    <w:rsid w:val="007E5370"/>
    <w:rsid w:val="007E55DB"/>
    <w:rsid w:val="007E5A64"/>
    <w:rsid w:val="007E76C4"/>
    <w:rsid w:val="007F03AF"/>
    <w:rsid w:val="007F0423"/>
    <w:rsid w:val="007F0526"/>
    <w:rsid w:val="007F05FD"/>
    <w:rsid w:val="007F211C"/>
    <w:rsid w:val="007F3D9D"/>
    <w:rsid w:val="007F50CA"/>
    <w:rsid w:val="007F672B"/>
    <w:rsid w:val="007F6C86"/>
    <w:rsid w:val="007F7F0E"/>
    <w:rsid w:val="00803515"/>
    <w:rsid w:val="00805D1D"/>
    <w:rsid w:val="00806431"/>
    <w:rsid w:val="00810224"/>
    <w:rsid w:val="00811DF5"/>
    <w:rsid w:val="00814988"/>
    <w:rsid w:val="00815252"/>
    <w:rsid w:val="0082254D"/>
    <w:rsid w:val="00824B20"/>
    <w:rsid w:val="00825F40"/>
    <w:rsid w:val="0082680A"/>
    <w:rsid w:val="008306C0"/>
    <w:rsid w:val="008309AF"/>
    <w:rsid w:val="00831456"/>
    <w:rsid w:val="0083155E"/>
    <w:rsid w:val="008323D9"/>
    <w:rsid w:val="00832AA6"/>
    <w:rsid w:val="00835ECB"/>
    <w:rsid w:val="008365D0"/>
    <w:rsid w:val="00837C4F"/>
    <w:rsid w:val="00837D9C"/>
    <w:rsid w:val="00840359"/>
    <w:rsid w:val="0084232A"/>
    <w:rsid w:val="00844B26"/>
    <w:rsid w:val="00845DC6"/>
    <w:rsid w:val="00851F20"/>
    <w:rsid w:val="00852EE4"/>
    <w:rsid w:val="008542BC"/>
    <w:rsid w:val="00854494"/>
    <w:rsid w:val="00854D86"/>
    <w:rsid w:val="008569FD"/>
    <w:rsid w:val="00856FCB"/>
    <w:rsid w:val="00857CDB"/>
    <w:rsid w:val="008626F3"/>
    <w:rsid w:val="00863312"/>
    <w:rsid w:val="00863422"/>
    <w:rsid w:val="008645A0"/>
    <w:rsid w:val="00864CCF"/>
    <w:rsid w:val="00865592"/>
    <w:rsid w:val="00865761"/>
    <w:rsid w:val="00866496"/>
    <w:rsid w:val="00866A80"/>
    <w:rsid w:val="00867755"/>
    <w:rsid w:val="00870F8F"/>
    <w:rsid w:val="00873753"/>
    <w:rsid w:val="008751E6"/>
    <w:rsid w:val="008761D9"/>
    <w:rsid w:val="008764CF"/>
    <w:rsid w:val="008767C6"/>
    <w:rsid w:val="00883563"/>
    <w:rsid w:val="00884690"/>
    <w:rsid w:val="00885A70"/>
    <w:rsid w:val="00885FA7"/>
    <w:rsid w:val="00887E3C"/>
    <w:rsid w:val="00891E88"/>
    <w:rsid w:val="00891FC7"/>
    <w:rsid w:val="00892099"/>
    <w:rsid w:val="00892952"/>
    <w:rsid w:val="00893555"/>
    <w:rsid w:val="00895E69"/>
    <w:rsid w:val="008978E8"/>
    <w:rsid w:val="008A07D9"/>
    <w:rsid w:val="008A143D"/>
    <w:rsid w:val="008A159F"/>
    <w:rsid w:val="008A15D3"/>
    <w:rsid w:val="008A2223"/>
    <w:rsid w:val="008A2BA4"/>
    <w:rsid w:val="008A3046"/>
    <w:rsid w:val="008A468F"/>
    <w:rsid w:val="008A585E"/>
    <w:rsid w:val="008A753B"/>
    <w:rsid w:val="008A7F73"/>
    <w:rsid w:val="008B022E"/>
    <w:rsid w:val="008B1C90"/>
    <w:rsid w:val="008B1C93"/>
    <w:rsid w:val="008B2E45"/>
    <w:rsid w:val="008B2F4F"/>
    <w:rsid w:val="008B319F"/>
    <w:rsid w:val="008B4D74"/>
    <w:rsid w:val="008B54BB"/>
    <w:rsid w:val="008B6D16"/>
    <w:rsid w:val="008B7AD8"/>
    <w:rsid w:val="008C09AA"/>
    <w:rsid w:val="008C1889"/>
    <w:rsid w:val="008C215E"/>
    <w:rsid w:val="008C2EA7"/>
    <w:rsid w:val="008C2EF5"/>
    <w:rsid w:val="008C335B"/>
    <w:rsid w:val="008C3D66"/>
    <w:rsid w:val="008C4DCE"/>
    <w:rsid w:val="008C5437"/>
    <w:rsid w:val="008C59C4"/>
    <w:rsid w:val="008C63AC"/>
    <w:rsid w:val="008C65FE"/>
    <w:rsid w:val="008C6764"/>
    <w:rsid w:val="008C68A5"/>
    <w:rsid w:val="008C69A1"/>
    <w:rsid w:val="008C6C33"/>
    <w:rsid w:val="008C7044"/>
    <w:rsid w:val="008D06E5"/>
    <w:rsid w:val="008D0C60"/>
    <w:rsid w:val="008D193A"/>
    <w:rsid w:val="008D27B1"/>
    <w:rsid w:val="008D391B"/>
    <w:rsid w:val="008D3CD4"/>
    <w:rsid w:val="008D6718"/>
    <w:rsid w:val="008E04DC"/>
    <w:rsid w:val="008E0942"/>
    <w:rsid w:val="008E09CE"/>
    <w:rsid w:val="008E0B77"/>
    <w:rsid w:val="008E428D"/>
    <w:rsid w:val="008E532D"/>
    <w:rsid w:val="008E650C"/>
    <w:rsid w:val="008E6D59"/>
    <w:rsid w:val="008F0153"/>
    <w:rsid w:val="008F1255"/>
    <w:rsid w:val="008F2B34"/>
    <w:rsid w:val="008F2F97"/>
    <w:rsid w:val="008F3135"/>
    <w:rsid w:val="008F3AD1"/>
    <w:rsid w:val="008F752F"/>
    <w:rsid w:val="00900242"/>
    <w:rsid w:val="00900879"/>
    <w:rsid w:val="00902BCE"/>
    <w:rsid w:val="00902E42"/>
    <w:rsid w:val="00902F71"/>
    <w:rsid w:val="009050DF"/>
    <w:rsid w:val="0090660F"/>
    <w:rsid w:val="0091048F"/>
    <w:rsid w:val="00910BB2"/>
    <w:rsid w:val="00912A10"/>
    <w:rsid w:val="009136DA"/>
    <w:rsid w:val="00914106"/>
    <w:rsid w:val="00914B77"/>
    <w:rsid w:val="00914CEE"/>
    <w:rsid w:val="00915ACA"/>
    <w:rsid w:val="00915B45"/>
    <w:rsid w:val="0091686F"/>
    <w:rsid w:val="00916D35"/>
    <w:rsid w:val="00917856"/>
    <w:rsid w:val="00917A59"/>
    <w:rsid w:val="00920919"/>
    <w:rsid w:val="009214D4"/>
    <w:rsid w:val="00926A10"/>
    <w:rsid w:val="00927E63"/>
    <w:rsid w:val="00927F08"/>
    <w:rsid w:val="00930536"/>
    <w:rsid w:val="00930D29"/>
    <w:rsid w:val="00931DC4"/>
    <w:rsid w:val="00935897"/>
    <w:rsid w:val="009362E3"/>
    <w:rsid w:val="00936FC2"/>
    <w:rsid w:val="00941E83"/>
    <w:rsid w:val="00942B20"/>
    <w:rsid w:val="00945374"/>
    <w:rsid w:val="00945D5C"/>
    <w:rsid w:val="009462A7"/>
    <w:rsid w:val="00947EA5"/>
    <w:rsid w:val="00950206"/>
    <w:rsid w:val="00950A96"/>
    <w:rsid w:val="009517A5"/>
    <w:rsid w:val="0095663D"/>
    <w:rsid w:val="00964723"/>
    <w:rsid w:val="009648DB"/>
    <w:rsid w:val="00964AAF"/>
    <w:rsid w:val="00964B5D"/>
    <w:rsid w:val="009654E8"/>
    <w:rsid w:val="009663B8"/>
    <w:rsid w:val="009668A1"/>
    <w:rsid w:val="00966C47"/>
    <w:rsid w:val="00967357"/>
    <w:rsid w:val="00967806"/>
    <w:rsid w:val="00967E96"/>
    <w:rsid w:val="009745F6"/>
    <w:rsid w:val="0097549A"/>
    <w:rsid w:val="00976100"/>
    <w:rsid w:val="0097679C"/>
    <w:rsid w:val="0098123C"/>
    <w:rsid w:val="009819CC"/>
    <w:rsid w:val="009823B9"/>
    <w:rsid w:val="009826EE"/>
    <w:rsid w:val="00982BCC"/>
    <w:rsid w:val="00984970"/>
    <w:rsid w:val="00993FB4"/>
    <w:rsid w:val="00995C63"/>
    <w:rsid w:val="00996DB7"/>
    <w:rsid w:val="009A10FC"/>
    <w:rsid w:val="009A1145"/>
    <w:rsid w:val="009A2353"/>
    <w:rsid w:val="009A2C62"/>
    <w:rsid w:val="009A3949"/>
    <w:rsid w:val="009A4FA8"/>
    <w:rsid w:val="009A569C"/>
    <w:rsid w:val="009A71A4"/>
    <w:rsid w:val="009A7DA6"/>
    <w:rsid w:val="009B0B19"/>
    <w:rsid w:val="009B19C1"/>
    <w:rsid w:val="009B2BDD"/>
    <w:rsid w:val="009B342E"/>
    <w:rsid w:val="009B48E0"/>
    <w:rsid w:val="009B49A8"/>
    <w:rsid w:val="009B525D"/>
    <w:rsid w:val="009B65AD"/>
    <w:rsid w:val="009C0646"/>
    <w:rsid w:val="009C0C58"/>
    <w:rsid w:val="009C2184"/>
    <w:rsid w:val="009C27C0"/>
    <w:rsid w:val="009C50D4"/>
    <w:rsid w:val="009D13EC"/>
    <w:rsid w:val="009D2E32"/>
    <w:rsid w:val="009D54DD"/>
    <w:rsid w:val="009D56E5"/>
    <w:rsid w:val="009D592C"/>
    <w:rsid w:val="009D7972"/>
    <w:rsid w:val="009E054E"/>
    <w:rsid w:val="009E0C19"/>
    <w:rsid w:val="009E2A3D"/>
    <w:rsid w:val="009E2B65"/>
    <w:rsid w:val="009E4521"/>
    <w:rsid w:val="009E467E"/>
    <w:rsid w:val="009E79D6"/>
    <w:rsid w:val="009E7A5F"/>
    <w:rsid w:val="009F0868"/>
    <w:rsid w:val="009F0F8B"/>
    <w:rsid w:val="009F2472"/>
    <w:rsid w:val="009F28F8"/>
    <w:rsid w:val="009F38F7"/>
    <w:rsid w:val="009F67E0"/>
    <w:rsid w:val="009F69F2"/>
    <w:rsid w:val="009F7682"/>
    <w:rsid w:val="00A011CD"/>
    <w:rsid w:val="00A01739"/>
    <w:rsid w:val="00A02077"/>
    <w:rsid w:val="00A021DC"/>
    <w:rsid w:val="00A02966"/>
    <w:rsid w:val="00A02A0D"/>
    <w:rsid w:val="00A06089"/>
    <w:rsid w:val="00A06540"/>
    <w:rsid w:val="00A06860"/>
    <w:rsid w:val="00A11E04"/>
    <w:rsid w:val="00A12EAF"/>
    <w:rsid w:val="00A134A9"/>
    <w:rsid w:val="00A147D9"/>
    <w:rsid w:val="00A14F38"/>
    <w:rsid w:val="00A17351"/>
    <w:rsid w:val="00A17993"/>
    <w:rsid w:val="00A17B21"/>
    <w:rsid w:val="00A20C2B"/>
    <w:rsid w:val="00A2185A"/>
    <w:rsid w:val="00A25409"/>
    <w:rsid w:val="00A30582"/>
    <w:rsid w:val="00A343DE"/>
    <w:rsid w:val="00A34654"/>
    <w:rsid w:val="00A365A7"/>
    <w:rsid w:val="00A36702"/>
    <w:rsid w:val="00A37A4D"/>
    <w:rsid w:val="00A4087E"/>
    <w:rsid w:val="00A41E06"/>
    <w:rsid w:val="00A44956"/>
    <w:rsid w:val="00A44E31"/>
    <w:rsid w:val="00A47AB2"/>
    <w:rsid w:val="00A50211"/>
    <w:rsid w:val="00A5038B"/>
    <w:rsid w:val="00A51D15"/>
    <w:rsid w:val="00A51FD8"/>
    <w:rsid w:val="00A525F0"/>
    <w:rsid w:val="00A52C42"/>
    <w:rsid w:val="00A5402D"/>
    <w:rsid w:val="00A54140"/>
    <w:rsid w:val="00A54B63"/>
    <w:rsid w:val="00A5525A"/>
    <w:rsid w:val="00A613E4"/>
    <w:rsid w:val="00A616CA"/>
    <w:rsid w:val="00A61E0E"/>
    <w:rsid w:val="00A64EB6"/>
    <w:rsid w:val="00A66954"/>
    <w:rsid w:val="00A66D61"/>
    <w:rsid w:val="00A66D89"/>
    <w:rsid w:val="00A70205"/>
    <w:rsid w:val="00A70DF0"/>
    <w:rsid w:val="00A71CC3"/>
    <w:rsid w:val="00A72400"/>
    <w:rsid w:val="00A72DC7"/>
    <w:rsid w:val="00A7462B"/>
    <w:rsid w:val="00A80683"/>
    <w:rsid w:val="00A80E7B"/>
    <w:rsid w:val="00A824A9"/>
    <w:rsid w:val="00A83956"/>
    <w:rsid w:val="00A8497B"/>
    <w:rsid w:val="00A84BF5"/>
    <w:rsid w:val="00A85F95"/>
    <w:rsid w:val="00A87570"/>
    <w:rsid w:val="00A90110"/>
    <w:rsid w:val="00A90D6E"/>
    <w:rsid w:val="00A91071"/>
    <w:rsid w:val="00A91AA6"/>
    <w:rsid w:val="00A92ADE"/>
    <w:rsid w:val="00A93ADC"/>
    <w:rsid w:val="00A94077"/>
    <w:rsid w:val="00A94908"/>
    <w:rsid w:val="00A9515F"/>
    <w:rsid w:val="00A96A90"/>
    <w:rsid w:val="00A96DA3"/>
    <w:rsid w:val="00A971C8"/>
    <w:rsid w:val="00AA02DE"/>
    <w:rsid w:val="00AA0D41"/>
    <w:rsid w:val="00AA2292"/>
    <w:rsid w:val="00AA3459"/>
    <w:rsid w:val="00AA3F7F"/>
    <w:rsid w:val="00AA4708"/>
    <w:rsid w:val="00AA5A40"/>
    <w:rsid w:val="00AB0185"/>
    <w:rsid w:val="00AB046C"/>
    <w:rsid w:val="00AB0AFA"/>
    <w:rsid w:val="00AB3116"/>
    <w:rsid w:val="00AB3B3F"/>
    <w:rsid w:val="00AB3C02"/>
    <w:rsid w:val="00AB545C"/>
    <w:rsid w:val="00AC0493"/>
    <w:rsid w:val="00AC0758"/>
    <w:rsid w:val="00AC1EA8"/>
    <w:rsid w:val="00AC461E"/>
    <w:rsid w:val="00AC562E"/>
    <w:rsid w:val="00AC7184"/>
    <w:rsid w:val="00AC7D5B"/>
    <w:rsid w:val="00AD17EF"/>
    <w:rsid w:val="00AD1DCD"/>
    <w:rsid w:val="00AD3A87"/>
    <w:rsid w:val="00AD4C99"/>
    <w:rsid w:val="00AD50F1"/>
    <w:rsid w:val="00AE188F"/>
    <w:rsid w:val="00AE219F"/>
    <w:rsid w:val="00AE2833"/>
    <w:rsid w:val="00AE2D73"/>
    <w:rsid w:val="00AE45D1"/>
    <w:rsid w:val="00AE4CE6"/>
    <w:rsid w:val="00AE5FA2"/>
    <w:rsid w:val="00AE67FF"/>
    <w:rsid w:val="00AF0CFC"/>
    <w:rsid w:val="00AF0F90"/>
    <w:rsid w:val="00AF58D4"/>
    <w:rsid w:val="00AF66B0"/>
    <w:rsid w:val="00AF67C3"/>
    <w:rsid w:val="00AF6E3B"/>
    <w:rsid w:val="00B00A0B"/>
    <w:rsid w:val="00B01389"/>
    <w:rsid w:val="00B02433"/>
    <w:rsid w:val="00B06321"/>
    <w:rsid w:val="00B06C65"/>
    <w:rsid w:val="00B074C7"/>
    <w:rsid w:val="00B136F4"/>
    <w:rsid w:val="00B13A87"/>
    <w:rsid w:val="00B175BE"/>
    <w:rsid w:val="00B17AEB"/>
    <w:rsid w:val="00B204E6"/>
    <w:rsid w:val="00B238AC"/>
    <w:rsid w:val="00B25468"/>
    <w:rsid w:val="00B347AD"/>
    <w:rsid w:val="00B35D52"/>
    <w:rsid w:val="00B3677F"/>
    <w:rsid w:val="00B40078"/>
    <w:rsid w:val="00B40D63"/>
    <w:rsid w:val="00B42A50"/>
    <w:rsid w:val="00B42AC6"/>
    <w:rsid w:val="00B4301E"/>
    <w:rsid w:val="00B4350E"/>
    <w:rsid w:val="00B43662"/>
    <w:rsid w:val="00B4436E"/>
    <w:rsid w:val="00B46DEA"/>
    <w:rsid w:val="00B47434"/>
    <w:rsid w:val="00B50596"/>
    <w:rsid w:val="00B52190"/>
    <w:rsid w:val="00B52261"/>
    <w:rsid w:val="00B610C1"/>
    <w:rsid w:val="00B62BEA"/>
    <w:rsid w:val="00B644AD"/>
    <w:rsid w:val="00B64BA0"/>
    <w:rsid w:val="00B70DD0"/>
    <w:rsid w:val="00B717BE"/>
    <w:rsid w:val="00B71F61"/>
    <w:rsid w:val="00B727CD"/>
    <w:rsid w:val="00B73C69"/>
    <w:rsid w:val="00B777E4"/>
    <w:rsid w:val="00B800AB"/>
    <w:rsid w:val="00B80D52"/>
    <w:rsid w:val="00B81556"/>
    <w:rsid w:val="00B8162F"/>
    <w:rsid w:val="00B86556"/>
    <w:rsid w:val="00B87004"/>
    <w:rsid w:val="00B87204"/>
    <w:rsid w:val="00B87307"/>
    <w:rsid w:val="00B873AB"/>
    <w:rsid w:val="00B915EA"/>
    <w:rsid w:val="00B94F31"/>
    <w:rsid w:val="00B957F4"/>
    <w:rsid w:val="00B97DB7"/>
    <w:rsid w:val="00BA0212"/>
    <w:rsid w:val="00BA165B"/>
    <w:rsid w:val="00BA2C5D"/>
    <w:rsid w:val="00BA3D8B"/>
    <w:rsid w:val="00BA4372"/>
    <w:rsid w:val="00BA73F0"/>
    <w:rsid w:val="00BB4483"/>
    <w:rsid w:val="00BB4F10"/>
    <w:rsid w:val="00BB596A"/>
    <w:rsid w:val="00BB5A47"/>
    <w:rsid w:val="00BB5BD5"/>
    <w:rsid w:val="00BB7F63"/>
    <w:rsid w:val="00BC15CD"/>
    <w:rsid w:val="00BC3A8B"/>
    <w:rsid w:val="00BC3CF7"/>
    <w:rsid w:val="00BC5DC2"/>
    <w:rsid w:val="00BC7F10"/>
    <w:rsid w:val="00BD074B"/>
    <w:rsid w:val="00BD1803"/>
    <w:rsid w:val="00BD2854"/>
    <w:rsid w:val="00BD3D62"/>
    <w:rsid w:val="00BD3DBD"/>
    <w:rsid w:val="00BE0AB8"/>
    <w:rsid w:val="00BE227B"/>
    <w:rsid w:val="00BE28B8"/>
    <w:rsid w:val="00BE407A"/>
    <w:rsid w:val="00BE40E3"/>
    <w:rsid w:val="00BE4C21"/>
    <w:rsid w:val="00BE5542"/>
    <w:rsid w:val="00BE64C8"/>
    <w:rsid w:val="00BE6608"/>
    <w:rsid w:val="00BE7C81"/>
    <w:rsid w:val="00BF1C3D"/>
    <w:rsid w:val="00BF214E"/>
    <w:rsid w:val="00BF2754"/>
    <w:rsid w:val="00BF32F6"/>
    <w:rsid w:val="00BF4AA3"/>
    <w:rsid w:val="00BF6866"/>
    <w:rsid w:val="00BF70C9"/>
    <w:rsid w:val="00C00587"/>
    <w:rsid w:val="00C03492"/>
    <w:rsid w:val="00C0573E"/>
    <w:rsid w:val="00C1138D"/>
    <w:rsid w:val="00C1175E"/>
    <w:rsid w:val="00C12414"/>
    <w:rsid w:val="00C1351C"/>
    <w:rsid w:val="00C15F60"/>
    <w:rsid w:val="00C174BA"/>
    <w:rsid w:val="00C201A0"/>
    <w:rsid w:val="00C213AB"/>
    <w:rsid w:val="00C21650"/>
    <w:rsid w:val="00C21A9F"/>
    <w:rsid w:val="00C21FDF"/>
    <w:rsid w:val="00C26AC1"/>
    <w:rsid w:val="00C30EB1"/>
    <w:rsid w:val="00C31D6B"/>
    <w:rsid w:val="00C3214C"/>
    <w:rsid w:val="00C322BD"/>
    <w:rsid w:val="00C3350B"/>
    <w:rsid w:val="00C346FA"/>
    <w:rsid w:val="00C34A18"/>
    <w:rsid w:val="00C35118"/>
    <w:rsid w:val="00C42DC0"/>
    <w:rsid w:val="00C438BA"/>
    <w:rsid w:val="00C45F8C"/>
    <w:rsid w:val="00C47BD8"/>
    <w:rsid w:val="00C51CC4"/>
    <w:rsid w:val="00C55E93"/>
    <w:rsid w:val="00C565B0"/>
    <w:rsid w:val="00C5776C"/>
    <w:rsid w:val="00C615EC"/>
    <w:rsid w:val="00C61C40"/>
    <w:rsid w:val="00C62986"/>
    <w:rsid w:val="00C63E6E"/>
    <w:rsid w:val="00C661EC"/>
    <w:rsid w:val="00C66E18"/>
    <w:rsid w:val="00C70217"/>
    <w:rsid w:val="00C705BD"/>
    <w:rsid w:val="00C71A03"/>
    <w:rsid w:val="00C71BBE"/>
    <w:rsid w:val="00C727F6"/>
    <w:rsid w:val="00C748C4"/>
    <w:rsid w:val="00C7550A"/>
    <w:rsid w:val="00C7618B"/>
    <w:rsid w:val="00C81393"/>
    <w:rsid w:val="00C82009"/>
    <w:rsid w:val="00C820C5"/>
    <w:rsid w:val="00C83200"/>
    <w:rsid w:val="00C83BEB"/>
    <w:rsid w:val="00C851FD"/>
    <w:rsid w:val="00C85515"/>
    <w:rsid w:val="00C870D7"/>
    <w:rsid w:val="00C87BD2"/>
    <w:rsid w:val="00C91A0E"/>
    <w:rsid w:val="00C9249A"/>
    <w:rsid w:val="00C9767C"/>
    <w:rsid w:val="00C978A4"/>
    <w:rsid w:val="00CA1FAF"/>
    <w:rsid w:val="00CA3D11"/>
    <w:rsid w:val="00CA3FBB"/>
    <w:rsid w:val="00CA5F2E"/>
    <w:rsid w:val="00CA7D72"/>
    <w:rsid w:val="00CB0221"/>
    <w:rsid w:val="00CB0232"/>
    <w:rsid w:val="00CB0A46"/>
    <w:rsid w:val="00CB202C"/>
    <w:rsid w:val="00CB5A49"/>
    <w:rsid w:val="00CB69DE"/>
    <w:rsid w:val="00CC04FB"/>
    <w:rsid w:val="00CC1DE7"/>
    <w:rsid w:val="00CC1FFB"/>
    <w:rsid w:val="00CC2CD4"/>
    <w:rsid w:val="00CC37B5"/>
    <w:rsid w:val="00CC42FB"/>
    <w:rsid w:val="00CC52FB"/>
    <w:rsid w:val="00CC56E2"/>
    <w:rsid w:val="00CC5E7B"/>
    <w:rsid w:val="00CC6D2A"/>
    <w:rsid w:val="00CC6DC2"/>
    <w:rsid w:val="00CC7650"/>
    <w:rsid w:val="00CC79DB"/>
    <w:rsid w:val="00CD17E3"/>
    <w:rsid w:val="00CD1D10"/>
    <w:rsid w:val="00CD24B8"/>
    <w:rsid w:val="00CD2B33"/>
    <w:rsid w:val="00CD3619"/>
    <w:rsid w:val="00CD545B"/>
    <w:rsid w:val="00CD5A14"/>
    <w:rsid w:val="00CE1766"/>
    <w:rsid w:val="00CE247A"/>
    <w:rsid w:val="00CE2C61"/>
    <w:rsid w:val="00CE36F6"/>
    <w:rsid w:val="00CE44FF"/>
    <w:rsid w:val="00CE742F"/>
    <w:rsid w:val="00CF0B84"/>
    <w:rsid w:val="00CF0E23"/>
    <w:rsid w:val="00CF1953"/>
    <w:rsid w:val="00CF2B50"/>
    <w:rsid w:val="00CF3F09"/>
    <w:rsid w:val="00CF5AC8"/>
    <w:rsid w:val="00D03C97"/>
    <w:rsid w:val="00D04DF6"/>
    <w:rsid w:val="00D055F4"/>
    <w:rsid w:val="00D05616"/>
    <w:rsid w:val="00D060F9"/>
    <w:rsid w:val="00D06C3C"/>
    <w:rsid w:val="00D07209"/>
    <w:rsid w:val="00D122F7"/>
    <w:rsid w:val="00D12D17"/>
    <w:rsid w:val="00D13BF0"/>
    <w:rsid w:val="00D152C8"/>
    <w:rsid w:val="00D153E3"/>
    <w:rsid w:val="00D15537"/>
    <w:rsid w:val="00D1679C"/>
    <w:rsid w:val="00D2085C"/>
    <w:rsid w:val="00D23064"/>
    <w:rsid w:val="00D23102"/>
    <w:rsid w:val="00D24021"/>
    <w:rsid w:val="00D2587F"/>
    <w:rsid w:val="00D263A3"/>
    <w:rsid w:val="00D26741"/>
    <w:rsid w:val="00D26FBE"/>
    <w:rsid w:val="00D270C7"/>
    <w:rsid w:val="00D3013E"/>
    <w:rsid w:val="00D30C99"/>
    <w:rsid w:val="00D30F7C"/>
    <w:rsid w:val="00D31F1C"/>
    <w:rsid w:val="00D327BD"/>
    <w:rsid w:val="00D33B3C"/>
    <w:rsid w:val="00D34A5D"/>
    <w:rsid w:val="00D37107"/>
    <w:rsid w:val="00D3715C"/>
    <w:rsid w:val="00D373D9"/>
    <w:rsid w:val="00D4062D"/>
    <w:rsid w:val="00D415FB"/>
    <w:rsid w:val="00D43D15"/>
    <w:rsid w:val="00D45382"/>
    <w:rsid w:val="00D46187"/>
    <w:rsid w:val="00D46445"/>
    <w:rsid w:val="00D50802"/>
    <w:rsid w:val="00D50E82"/>
    <w:rsid w:val="00D53E09"/>
    <w:rsid w:val="00D53F8B"/>
    <w:rsid w:val="00D54032"/>
    <w:rsid w:val="00D55848"/>
    <w:rsid w:val="00D56696"/>
    <w:rsid w:val="00D60B40"/>
    <w:rsid w:val="00D617B2"/>
    <w:rsid w:val="00D61C4F"/>
    <w:rsid w:val="00D6366D"/>
    <w:rsid w:val="00D64743"/>
    <w:rsid w:val="00D648A1"/>
    <w:rsid w:val="00D64932"/>
    <w:rsid w:val="00D64B76"/>
    <w:rsid w:val="00D65619"/>
    <w:rsid w:val="00D6757E"/>
    <w:rsid w:val="00D70A34"/>
    <w:rsid w:val="00D71FE2"/>
    <w:rsid w:val="00D7281E"/>
    <w:rsid w:val="00D72C91"/>
    <w:rsid w:val="00D72E85"/>
    <w:rsid w:val="00D75A3E"/>
    <w:rsid w:val="00D7798E"/>
    <w:rsid w:val="00D82EA5"/>
    <w:rsid w:val="00D83076"/>
    <w:rsid w:val="00D842BE"/>
    <w:rsid w:val="00D876A0"/>
    <w:rsid w:val="00D908FB"/>
    <w:rsid w:val="00D91674"/>
    <w:rsid w:val="00D91CF3"/>
    <w:rsid w:val="00D9412A"/>
    <w:rsid w:val="00D94243"/>
    <w:rsid w:val="00D94CDE"/>
    <w:rsid w:val="00D951CB"/>
    <w:rsid w:val="00D9671A"/>
    <w:rsid w:val="00D96D19"/>
    <w:rsid w:val="00D96D81"/>
    <w:rsid w:val="00D96DD1"/>
    <w:rsid w:val="00D9708C"/>
    <w:rsid w:val="00DA06E5"/>
    <w:rsid w:val="00DA0E19"/>
    <w:rsid w:val="00DA1508"/>
    <w:rsid w:val="00DA397E"/>
    <w:rsid w:val="00DA70FB"/>
    <w:rsid w:val="00DB047B"/>
    <w:rsid w:val="00DB1554"/>
    <w:rsid w:val="00DB4EFD"/>
    <w:rsid w:val="00DB776A"/>
    <w:rsid w:val="00DC0D48"/>
    <w:rsid w:val="00DC1E25"/>
    <w:rsid w:val="00DC21C1"/>
    <w:rsid w:val="00DD031E"/>
    <w:rsid w:val="00DD2EAF"/>
    <w:rsid w:val="00DD3077"/>
    <w:rsid w:val="00DD4342"/>
    <w:rsid w:val="00DD46B6"/>
    <w:rsid w:val="00DD4F00"/>
    <w:rsid w:val="00DD5F95"/>
    <w:rsid w:val="00DD63E3"/>
    <w:rsid w:val="00DD6960"/>
    <w:rsid w:val="00DD74B8"/>
    <w:rsid w:val="00DD77A3"/>
    <w:rsid w:val="00DE023C"/>
    <w:rsid w:val="00DE392C"/>
    <w:rsid w:val="00DE3FE9"/>
    <w:rsid w:val="00DF08E2"/>
    <w:rsid w:val="00DF1AB8"/>
    <w:rsid w:val="00DF242D"/>
    <w:rsid w:val="00DF3C46"/>
    <w:rsid w:val="00DF432E"/>
    <w:rsid w:val="00DF4ECA"/>
    <w:rsid w:val="00DF5EA6"/>
    <w:rsid w:val="00DF6DEF"/>
    <w:rsid w:val="00DF7926"/>
    <w:rsid w:val="00E01530"/>
    <w:rsid w:val="00E01B2D"/>
    <w:rsid w:val="00E0273A"/>
    <w:rsid w:val="00E03873"/>
    <w:rsid w:val="00E03DE9"/>
    <w:rsid w:val="00E0470F"/>
    <w:rsid w:val="00E0511D"/>
    <w:rsid w:val="00E07352"/>
    <w:rsid w:val="00E07C3B"/>
    <w:rsid w:val="00E1036D"/>
    <w:rsid w:val="00E10D46"/>
    <w:rsid w:val="00E119B7"/>
    <w:rsid w:val="00E146D2"/>
    <w:rsid w:val="00E147FC"/>
    <w:rsid w:val="00E14ADC"/>
    <w:rsid w:val="00E14C31"/>
    <w:rsid w:val="00E16363"/>
    <w:rsid w:val="00E16D7F"/>
    <w:rsid w:val="00E16DF6"/>
    <w:rsid w:val="00E174F6"/>
    <w:rsid w:val="00E17650"/>
    <w:rsid w:val="00E17F63"/>
    <w:rsid w:val="00E211C9"/>
    <w:rsid w:val="00E213FF"/>
    <w:rsid w:val="00E24692"/>
    <w:rsid w:val="00E24D6D"/>
    <w:rsid w:val="00E258F2"/>
    <w:rsid w:val="00E274AE"/>
    <w:rsid w:val="00E27E01"/>
    <w:rsid w:val="00E33E1F"/>
    <w:rsid w:val="00E34B99"/>
    <w:rsid w:val="00E34E15"/>
    <w:rsid w:val="00E354A8"/>
    <w:rsid w:val="00E3557A"/>
    <w:rsid w:val="00E359F5"/>
    <w:rsid w:val="00E35C6B"/>
    <w:rsid w:val="00E40640"/>
    <w:rsid w:val="00E4096D"/>
    <w:rsid w:val="00E42356"/>
    <w:rsid w:val="00E43126"/>
    <w:rsid w:val="00E43A4F"/>
    <w:rsid w:val="00E43C30"/>
    <w:rsid w:val="00E440BD"/>
    <w:rsid w:val="00E443BD"/>
    <w:rsid w:val="00E44933"/>
    <w:rsid w:val="00E46333"/>
    <w:rsid w:val="00E4676D"/>
    <w:rsid w:val="00E478FA"/>
    <w:rsid w:val="00E50C2F"/>
    <w:rsid w:val="00E51CC7"/>
    <w:rsid w:val="00E601A9"/>
    <w:rsid w:val="00E6146D"/>
    <w:rsid w:val="00E61686"/>
    <w:rsid w:val="00E62D09"/>
    <w:rsid w:val="00E635B0"/>
    <w:rsid w:val="00E63E0F"/>
    <w:rsid w:val="00E6582C"/>
    <w:rsid w:val="00E679D2"/>
    <w:rsid w:val="00E71E8C"/>
    <w:rsid w:val="00E7404F"/>
    <w:rsid w:val="00E74511"/>
    <w:rsid w:val="00E746DA"/>
    <w:rsid w:val="00E74970"/>
    <w:rsid w:val="00E83C64"/>
    <w:rsid w:val="00E847CB"/>
    <w:rsid w:val="00E86DFC"/>
    <w:rsid w:val="00E87060"/>
    <w:rsid w:val="00E8767B"/>
    <w:rsid w:val="00E9200D"/>
    <w:rsid w:val="00E92F64"/>
    <w:rsid w:val="00E9347E"/>
    <w:rsid w:val="00E93E16"/>
    <w:rsid w:val="00E94762"/>
    <w:rsid w:val="00E948CA"/>
    <w:rsid w:val="00E9560F"/>
    <w:rsid w:val="00E96F4D"/>
    <w:rsid w:val="00E979E3"/>
    <w:rsid w:val="00EA2458"/>
    <w:rsid w:val="00EA3EB9"/>
    <w:rsid w:val="00EA536F"/>
    <w:rsid w:val="00EA6AA4"/>
    <w:rsid w:val="00EA7DE8"/>
    <w:rsid w:val="00EB3153"/>
    <w:rsid w:val="00EB41A1"/>
    <w:rsid w:val="00EB65EF"/>
    <w:rsid w:val="00EB6B28"/>
    <w:rsid w:val="00EC1250"/>
    <w:rsid w:val="00EC3CA1"/>
    <w:rsid w:val="00EC5357"/>
    <w:rsid w:val="00EC5D48"/>
    <w:rsid w:val="00EC606A"/>
    <w:rsid w:val="00ED015F"/>
    <w:rsid w:val="00ED28E3"/>
    <w:rsid w:val="00ED38ED"/>
    <w:rsid w:val="00ED66AB"/>
    <w:rsid w:val="00EE027F"/>
    <w:rsid w:val="00EE0E89"/>
    <w:rsid w:val="00EE5E5B"/>
    <w:rsid w:val="00EE6D71"/>
    <w:rsid w:val="00EF1349"/>
    <w:rsid w:val="00EF35C1"/>
    <w:rsid w:val="00EF6064"/>
    <w:rsid w:val="00EF660B"/>
    <w:rsid w:val="00F04E28"/>
    <w:rsid w:val="00F1298B"/>
    <w:rsid w:val="00F13A1F"/>
    <w:rsid w:val="00F1491F"/>
    <w:rsid w:val="00F16E81"/>
    <w:rsid w:val="00F2016D"/>
    <w:rsid w:val="00F22517"/>
    <w:rsid w:val="00F22B53"/>
    <w:rsid w:val="00F2322B"/>
    <w:rsid w:val="00F232E8"/>
    <w:rsid w:val="00F25E26"/>
    <w:rsid w:val="00F270BD"/>
    <w:rsid w:val="00F27771"/>
    <w:rsid w:val="00F3022A"/>
    <w:rsid w:val="00F302A3"/>
    <w:rsid w:val="00F30BBE"/>
    <w:rsid w:val="00F3488B"/>
    <w:rsid w:val="00F364D1"/>
    <w:rsid w:val="00F371D5"/>
    <w:rsid w:val="00F37E98"/>
    <w:rsid w:val="00F4037C"/>
    <w:rsid w:val="00F41B41"/>
    <w:rsid w:val="00F421DD"/>
    <w:rsid w:val="00F4618E"/>
    <w:rsid w:val="00F47CAB"/>
    <w:rsid w:val="00F50EED"/>
    <w:rsid w:val="00F5181B"/>
    <w:rsid w:val="00F52306"/>
    <w:rsid w:val="00F52853"/>
    <w:rsid w:val="00F54AEF"/>
    <w:rsid w:val="00F54B59"/>
    <w:rsid w:val="00F558F2"/>
    <w:rsid w:val="00F55F4F"/>
    <w:rsid w:val="00F6044F"/>
    <w:rsid w:val="00F61148"/>
    <w:rsid w:val="00F615FF"/>
    <w:rsid w:val="00F63406"/>
    <w:rsid w:val="00F64181"/>
    <w:rsid w:val="00F66A7A"/>
    <w:rsid w:val="00F74B5C"/>
    <w:rsid w:val="00F76B1A"/>
    <w:rsid w:val="00F7732C"/>
    <w:rsid w:val="00F7736B"/>
    <w:rsid w:val="00F7798B"/>
    <w:rsid w:val="00F80265"/>
    <w:rsid w:val="00F80516"/>
    <w:rsid w:val="00F80767"/>
    <w:rsid w:val="00F82CFF"/>
    <w:rsid w:val="00F85B31"/>
    <w:rsid w:val="00F90930"/>
    <w:rsid w:val="00F91A3D"/>
    <w:rsid w:val="00F91AD3"/>
    <w:rsid w:val="00F91D51"/>
    <w:rsid w:val="00F923EF"/>
    <w:rsid w:val="00F95B35"/>
    <w:rsid w:val="00F97DAF"/>
    <w:rsid w:val="00FA00C5"/>
    <w:rsid w:val="00FA2056"/>
    <w:rsid w:val="00FA3E47"/>
    <w:rsid w:val="00FA4040"/>
    <w:rsid w:val="00FA42FF"/>
    <w:rsid w:val="00FA4B75"/>
    <w:rsid w:val="00FA4EA0"/>
    <w:rsid w:val="00FA5EE1"/>
    <w:rsid w:val="00FA68FA"/>
    <w:rsid w:val="00FA7469"/>
    <w:rsid w:val="00FB2217"/>
    <w:rsid w:val="00FB2338"/>
    <w:rsid w:val="00FB2364"/>
    <w:rsid w:val="00FB4087"/>
    <w:rsid w:val="00FB6D27"/>
    <w:rsid w:val="00FB753A"/>
    <w:rsid w:val="00FC0D13"/>
    <w:rsid w:val="00FC4A77"/>
    <w:rsid w:val="00FC5618"/>
    <w:rsid w:val="00FC5B5F"/>
    <w:rsid w:val="00FC7033"/>
    <w:rsid w:val="00FD0FF2"/>
    <w:rsid w:val="00FD15EB"/>
    <w:rsid w:val="00FD1612"/>
    <w:rsid w:val="00FD18DC"/>
    <w:rsid w:val="00FD253B"/>
    <w:rsid w:val="00FD2E0B"/>
    <w:rsid w:val="00FD4174"/>
    <w:rsid w:val="00FD6148"/>
    <w:rsid w:val="00FE0822"/>
    <w:rsid w:val="00FE1268"/>
    <w:rsid w:val="00FE35BB"/>
    <w:rsid w:val="00FE3F6B"/>
    <w:rsid w:val="00FE7618"/>
    <w:rsid w:val="00FF2B1E"/>
    <w:rsid w:val="00FF301D"/>
    <w:rsid w:val="00FF3978"/>
    <w:rsid w:val="00FF3CD2"/>
    <w:rsid w:val="00FF56AC"/>
    <w:rsid w:val="00FF7392"/>
    <w:rsid w:val="00FF739D"/>
    <w:rsid w:val="00FF79C6"/>
    <w:rsid w:val="636EE81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6A069"/>
  <w15:docId w15:val="{49471950-6D7A-4EA4-9986-D072F513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Y" w:eastAsia="es-PY"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1C9"/>
    <w:rPr>
      <w:sz w:val="24"/>
      <w:szCs w:val="24"/>
      <w:lang w:eastAsia="en-US"/>
    </w:rPr>
  </w:style>
  <w:style w:type="paragraph" w:styleId="Ttulo1">
    <w:name w:val="heading 1"/>
    <w:aliases w:val="Document Header1"/>
    <w:basedOn w:val="Normal"/>
    <w:next w:val="Normal"/>
    <w:link w:val="Ttulo1Car"/>
    <w:qFormat/>
    <w:rsid w:val="005E11C9"/>
    <w:pPr>
      <w:keepNext/>
      <w:spacing w:before="240" w:after="60"/>
      <w:outlineLvl w:val="0"/>
    </w:pPr>
    <w:rPr>
      <w:rFonts w:ascii="Arial" w:hAnsi="Arial" w:cs="Arial"/>
      <w:b/>
      <w:bCs/>
      <w:kern w:val="32"/>
      <w:sz w:val="32"/>
      <w:szCs w:val="32"/>
    </w:rPr>
  </w:style>
  <w:style w:type="paragraph" w:styleId="Ttulo2">
    <w:name w:val="heading 2"/>
    <w:aliases w:val="Title Header2"/>
    <w:basedOn w:val="Ttulo1"/>
    <w:next w:val="Normal"/>
    <w:qFormat/>
    <w:rsid w:val="005E11C9"/>
    <w:pPr>
      <w:spacing w:after="120"/>
      <w:jc w:val="both"/>
      <w:outlineLvl w:val="1"/>
    </w:pPr>
    <w:rPr>
      <w:rFonts w:ascii="Times New Roman" w:hAnsi="Times New Roman" w:cs="Times New Roman"/>
      <w:bCs w:val="0"/>
      <w:caps/>
      <w:kern w:val="0"/>
      <w:sz w:val="24"/>
      <w:szCs w:val="20"/>
      <w:lang w:val="es-ES" w:eastAsia="es-ES"/>
    </w:rPr>
  </w:style>
  <w:style w:type="paragraph" w:styleId="Ttulo3">
    <w:name w:val="heading 3"/>
    <w:aliases w:val="Section Header3"/>
    <w:basedOn w:val="Normal"/>
    <w:next w:val="Normal"/>
    <w:link w:val="Ttulo3Car"/>
    <w:qFormat/>
    <w:rsid w:val="005E11C9"/>
    <w:pPr>
      <w:keepNext/>
      <w:jc w:val="both"/>
      <w:outlineLvl w:val="2"/>
    </w:pPr>
    <w:rPr>
      <w:b/>
      <w:bCs/>
    </w:rPr>
  </w:style>
  <w:style w:type="paragraph" w:styleId="Ttulo4">
    <w:name w:val="heading 4"/>
    <w:basedOn w:val="Normal"/>
    <w:next w:val="Normal"/>
    <w:qFormat/>
    <w:rsid w:val="005E11C9"/>
    <w:pPr>
      <w:keepNext/>
      <w:jc w:val="center"/>
      <w:outlineLvl w:val="3"/>
    </w:pPr>
    <w:rPr>
      <w:b/>
      <w:sz w:val="20"/>
    </w:rPr>
  </w:style>
  <w:style w:type="paragraph" w:styleId="Ttulo5">
    <w:name w:val="heading 5"/>
    <w:basedOn w:val="Normal"/>
    <w:next w:val="Normal"/>
    <w:qFormat/>
    <w:rsid w:val="005E11C9"/>
    <w:pPr>
      <w:keepNext/>
      <w:jc w:val="center"/>
      <w:outlineLvl w:val="4"/>
    </w:pPr>
    <w:rPr>
      <w:b/>
      <w:sz w:val="16"/>
    </w:rPr>
  </w:style>
  <w:style w:type="paragraph" w:styleId="Ttulo6">
    <w:name w:val="heading 6"/>
    <w:basedOn w:val="Normal"/>
    <w:next w:val="Normal"/>
    <w:qFormat/>
    <w:rsid w:val="005E11C9"/>
    <w:pPr>
      <w:keepNext/>
      <w:jc w:val="center"/>
      <w:outlineLvl w:val="5"/>
    </w:pPr>
    <w:rPr>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5E11C9"/>
    <w:pPr>
      <w:jc w:val="both"/>
    </w:pPr>
  </w:style>
  <w:style w:type="character" w:customStyle="1" w:styleId="TextoindependienteCar">
    <w:name w:val="Texto independiente Car"/>
    <w:basedOn w:val="Fuentedeprrafopredeter"/>
    <w:link w:val="Textoindependiente"/>
    <w:rsid w:val="00D60B40"/>
    <w:rPr>
      <w:sz w:val="24"/>
      <w:szCs w:val="24"/>
      <w:lang w:val="es-PY" w:eastAsia="en-US"/>
    </w:rPr>
  </w:style>
  <w:style w:type="paragraph" w:customStyle="1" w:styleId="p13">
    <w:name w:val="p13"/>
    <w:basedOn w:val="Normal"/>
    <w:rsid w:val="005E11C9"/>
    <w:pPr>
      <w:widowControl w:val="0"/>
      <w:tabs>
        <w:tab w:val="left" w:pos="720"/>
      </w:tabs>
      <w:spacing w:line="240" w:lineRule="atLeast"/>
    </w:pPr>
    <w:rPr>
      <w:snapToGrid w:val="0"/>
      <w:szCs w:val="20"/>
      <w:lang w:val="es-ES" w:eastAsia="es-ES"/>
    </w:rPr>
  </w:style>
  <w:style w:type="paragraph" w:styleId="Subttulo">
    <w:name w:val="Subtitle"/>
    <w:basedOn w:val="Normal"/>
    <w:qFormat/>
    <w:rsid w:val="005E11C9"/>
    <w:pPr>
      <w:jc w:val="center"/>
    </w:pPr>
    <w:rPr>
      <w:b/>
      <w:sz w:val="32"/>
      <w:szCs w:val="20"/>
      <w:lang w:val="es-MX" w:eastAsia="es-ES"/>
    </w:rPr>
  </w:style>
  <w:style w:type="paragraph" w:styleId="Encabezado">
    <w:name w:val="header"/>
    <w:basedOn w:val="Normal"/>
    <w:rsid w:val="005E11C9"/>
    <w:pPr>
      <w:tabs>
        <w:tab w:val="center" w:pos="4320"/>
        <w:tab w:val="right" w:pos="8640"/>
      </w:tabs>
    </w:pPr>
  </w:style>
  <w:style w:type="paragraph" w:styleId="Piedepgina">
    <w:name w:val="footer"/>
    <w:basedOn w:val="Normal"/>
    <w:rsid w:val="005E11C9"/>
    <w:pPr>
      <w:tabs>
        <w:tab w:val="center" w:pos="4320"/>
        <w:tab w:val="right" w:pos="8640"/>
      </w:tabs>
    </w:pPr>
  </w:style>
  <w:style w:type="character" w:styleId="Nmerodepgina">
    <w:name w:val="page number"/>
    <w:basedOn w:val="Fuentedeprrafopredeter"/>
    <w:rsid w:val="005E11C9"/>
  </w:style>
  <w:style w:type="paragraph" w:styleId="Textoindependiente3">
    <w:name w:val="Body Text 3"/>
    <w:basedOn w:val="Normal"/>
    <w:rsid w:val="005E11C9"/>
    <w:rPr>
      <w:b/>
      <w:sz w:val="36"/>
      <w:szCs w:val="20"/>
      <w:lang w:eastAsia="es-ES"/>
    </w:rPr>
  </w:style>
  <w:style w:type="paragraph" w:styleId="Sangradetextonormal">
    <w:name w:val="Body Text Indent"/>
    <w:aliases w:val="Sangría de t. independiente"/>
    <w:basedOn w:val="Normal"/>
    <w:link w:val="SangradetextonormalCar"/>
    <w:rsid w:val="005E11C9"/>
    <w:pPr>
      <w:tabs>
        <w:tab w:val="left" w:pos="-720"/>
        <w:tab w:val="left" w:pos="0"/>
        <w:tab w:val="left" w:pos="600"/>
        <w:tab w:val="left" w:pos="1200"/>
        <w:tab w:val="left" w:pos="1800"/>
        <w:tab w:val="left" w:pos="2764"/>
        <w:tab w:val="left" w:pos="6480"/>
      </w:tabs>
      <w:suppressAutoHyphens/>
      <w:spacing w:line="281" w:lineRule="atLeast"/>
      <w:ind w:left="600" w:hanging="600"/>
      <w:jc w:val="both"/>
    </w:pPr>
    <w:rPr>
      <w:spacing w:val="-3"/>
      <w:lang w:val="es-ES_tradnl" w:eastAsia="es-ES"/>
    </w:rPr>
  </w:style>
  <w:style w:type="character" w:customStyle="1" w:styleId="SangradetextonormalCar">
    <w:name w:val="Sangría de texto normal Car"/>
    <w:aliases w:val="Sangría de t. independiente Car"/>
    <w:basedOn w:val="Fuentedeprrafopredeter"/>
    <w:link w:val="Sangradetextonormal"/>
    <w:rsid w:val="004D01DB"/>
    <w:rPr>
      <w:spacing w:val="-3"/>
      <w:sz w:val="24"/>
      <w:szCs w:val="24"/>
      <w:lang w:val="es-ES_tradnl"/>
    </w:rPr>
  </w:style>
  <w:style w:type="paragraph" w:styleId="Textonotapie">
    <w:name w:val="footnote text"/>
    <w:basedOn w:val="Normal"/>
    <w:semiHidden/>
    <w:rsid w:val="005E11C9"/>
    <w:rPr>
      <w:sz w:val="20"/>
      <w:szCs w:val="20"/>
    </w:rPr>
  </w:style>
  <w:style w:type="character" w:styleId="Refdenotaalpie">
    <w:name w:val="footnote reference"/>
    <w:basedOn w:val="Fuentedeprrafopredeter"/>
    <w:semiHidden/>
    <w:rsid w:val="005E11C9"/>
    <w:rPr>
      <w:vertAlign w:val="superscript"/>
    </w:rPr>
  </w:style>
  <w:style w:type="paragraph" w:customStyle="1" w:styleId="Outline">
    <w:name w:val="Outline"/>
    <w:basedOn w:val="Normal"/>
    <w:rsid w:val="005E11C9"/>
    <w:pPr>
      <w:spacing w:before="240"/>
    </w:pPr>
    <w:rPr>
      <w:kern w:val="28"/>
      <w:szCs w:val="20"/>
      <w:lang w:val="en-US"/>
    </w:rPr>
  </w:style>
  <w:style w:type="paragraph" w:styleId="Textoindependiente2">
    <w:name w:val="Body Text 2"/>
    <w:basedOn w:val="Normal"/>
    <w:rsid w:val="005E11C9"/>
    <w:pPr>
      <w:tabs>
        <w:tab w:val="num" w:pos="720"/>
      </w:tabs>
      <w:spacing w:before="120" w:after="120"/>
      <w:ind w:left="720" w:hanging="720"/>
      <w:jc w:val="center"/>
    </w:pPr>
    <w:rPr>
      <w:b/>
      <w:sz w:val="28"/>
      <w:szCs w:val="20"/>
      <w:lang w:val="en-US"/>
    </w:rPr>
  </w:style>
  <w:style w:type="paragraph" w:customStyle="1" w:styleId="Normali">
    <w:name w:val="Normal(i)"/>
    <w:basedOn w:val="Normal"/>
    <w:rsid w:val="005E11C9"/>
    <w:pPr>
      <w:keepLines/>
      <w:tabs>
        <w:tab w:val="left" w:pos="1843"/>
      </w:tabs>
      <w:spacing w:after="120"/>
      <w:jc w:val="both"/>
    </w:pPr>
    <w:rPr>
      <w:szCs w:val="20"/>
      <w:lang w:val="en-GB" w:eastAsia="en-GB"/>
    </w:rPr>
  </w:style>
  <w:style w:type="paragraph" w:customStyle="1" w:styleId="aparagraphs">
    <w:name w:val="(a) paragraphs"/>
    <w:next w:val="Normal"/>
    <w:rsid w:val="005E11C9"/>
    <w:pPr>
      <w:spacing w:before="120" w:after="120"/>
      <w:jc w:val="both"/>
    </w:pPr>
    <w:rPr>
      <w:snapToGrid w:val="0"/>
      <w:sz w:val="24"/>
      <w:lang w:val="es-ES_tradnl" w:eastAsia="en-US"/>
    </w:rPr>
  </w:style>
  <w:style w:type="paragraph" w:styleId="Ttulo">
    <w:name w:val="Title"/>
    <w:basedOn w:val="Normal"/>
    <w:qFormat/>
    <w:rsid w:val="005E11C9"/>
    <w:pPr>
      <w:ind w:left="431"/>
      <w:jc w:val="center"/>
    </w:pPr>
    <w:rPr>
      <w:b/>
      <w:sz w:val="28"/>
      <w:szCs w:val="20"/>
      <w:lang w:val="es-ES" w:eastAsia="es-ES"/>
    </w:rPr>
  </w:style>
  <w:style w:type="paragraph" w:styleId="Textodeglobo">
    <w:name w:val="Balloon Text"/>
    <w:basedOn w:val="Normal"/>
    <w:semiHidden/>
    <w:rsid w:val="00E213FF"/>
    <w:rPr>
      <w:rFonts w:ascii="Tahoma" w:hAnsi="Tahoma" w:cs="Tahoma"/>
      <w:sz w:val="16"/>
      <w:szCs w:val="16"/>
    </w:rPr>
  </w:style>
  <w:style w:type="paragraph" w:styleId="HTMLconformatoprevio">
    <w:name w:val="HTML Preformatted"/>
    <w:basedOn w:val="Normal"/>
    <w:link w:val="HTMLconformatoprevioCar"/>
    <w:uiPriority w:val="99"/>
    <w:unhideWhenUsed/>
    <w:rsid w:val="0016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es-PY"/>
    </w:rPr>
  </w:style>
  <w:style w:type="character" w:customStyle="1" w:styleId="HTMLconformatoprevioCar">
    <w:name w:val="HTML con formato previo Car"/>
    <w:basedOn w:val="Fuentedeprrafopredeter"/>
    <w:link w:val="HTMLconformatoprevio"/>
    <w:uiPriority w:val="99"/>
    <w:rsid w:val="00166A6D"/>
    <w:rPr>
      <w:rFonts w:ascii="Courier New" w:hAnsi="Courier New" w:cs="Courier New"/>
      <w:color w:val="000000"/>
    </w:rPr>
  </w:style>
  <w:style w:type="paragraph" w:customStyle="1" w:styleId="Sub-ClauseText">
    <w:name w:val="Sub-Clause Text"/>
    <w:basedOn w:val="Normal"/>
    <w:rsid w:val="00B42AC6"/>
    <w:pPr>
      <w:widowControl w:val="0"/>
      <w:adjustRightInd w:val="0"/>
      <w:spacing w:before="120" w:after="120" w:line="360" w:lineRule="atLeast"/>
      <w:jc w:val="both"/>
      <w:textAlignment w:val="baseline"/>
    </w:pPr>
    <w:rPr>
      <w:spacing w:val="-4"/>
      <w:szCs w:val="20"/>
      <w:lang w:val="en-US"/>
    </w:rPr>
  </w:style>
  <w:style w:type="paragraph" w:styleId="Textocomentario">
    <w:name w:val="annotation text"/>
    <w:basedOn w:val="Normal"/>
    <w:link w:val="TextocomentarioCar"/>
    <w:semiHidden/>
    <w:rsid w:val="00B42AC6"/>
    <w:pPr>
      <w:widowControl w:val="0"/>
      <w:adjustRightInd w:val="0"/>
      <w:spacing w:line="360" w:lineRule="atLeast"/>
      <w:jc w:val="both"/>
      <w:textAlignment w:val="baseline"/>
    </w:pPr>
    <w:rPr>
      <w:sz w:val="20"/>
      <w:szCs w:val="20"/>
      <w:lang w:val="en-US"/>
    </w:rPr>
  </w:style>
  <w:style w:type="character" w:customStyle="1" w:styleId="TextocomentarioCar">
    <w:name w:val="Texto comentario Car"/>
    <w:basedOn w:val="Fuentedeprrafopredeter"/>
    <w:link w:val="Textocomentario"/>
    <w:semiHidden/>
    <w:rsid w:val="00B42AC6"/>
    <w:rPr>
      <w:lang w:val="en-US" w:eastAsia="en-US" w:bidi="ar-SA"/>
    </w:rPr>
  </w:style>
  <w:style w:type="character" w:styleId="Refdecomentario">
    <w:name w:val="annotation reference"/>
    <w:basedOn w:val="Fuentedeprrafopredeter"/>
    <w:semiHidden/>
    <w:unhideWhenUsed/>
    <w:rsid w:val="00B42AC6"/>
    <w:rPr>
      <w:sz w:val="16"/>
      <w:szCs w:val="16"/>
    </w:rPr>
  </w:style>
  <w:style w:type="character" w:styleId="Hipervnculo">
    <w:name w:val="Hyperlink"/>
    <w:basedOn w:val="Fuentedeprrafopredeter"/>
    <w:uiPriority w:val="99"/>
    <w:rsid w:val="00A021DC"/>
    <w:rPr>
      <w:color w:val="0000FF"/>
      <w:u w:val="single"/>
    </w:rPr>
  </w:style>
  <w:style w:type="paragraph" w:styleId="Prrafodelista">
    <w:name w:val="List Paragraph"/>
    <w:aliases w:val="titulo 5"/>
    <w:basedOn w:val="Normal"/>
    <w:link w:val="PrrafodelistaCar"/>
    <w:uiPriority w:val="34"/>
    <w:qFormat/>
    <w:rsid w:val="00B8162F"/>
    <w:pPr>
      <w:ind w:left="720"/>
      <w:contextualSpacing/>
    </w:pPr>
  </w:style>
  <w:style w:type="paragraph" w:styleId="Revisin">
    <w:name w:val="Revision"/>
    <w:hidden/>
    <w:uiPriority w:val="99"/>
    <w:semiHidden/>
    <w:rsid w:val="008F2B34"/>
    <w:rPr>
      <w:sz w:val="24"/>
      <w:szCs w:val="24"/>
      <w:lang w:eastAsia="en-US"/>
    </w:rPr>
  </w:style>
  <w:style w:type="character" w:customStyle="1" w:styleId="text">
    <w:name w:val="text"/>
    <w:basedOn w:val="Fuentedeprrafopredeter"/>
    <w:rsid w:val="002164D8"/>
  </w:style>
  <w:style w:type="paragraph" w:styleId="Sangra3detindependiente">
    <w:name w:val="Body Text Indent 3"/>
    <w:basedOn w:val="Normal"/>
    <w:link w:val="Sangra3detindependienteCar"/>
    <w:uiPriority w:val="99"/>
    <w:unhideWhenUsed/>
    <w:rsid w:val="00927F0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927F08"/>
    <w:rPr>
      <w:sz w:val="16"/>
      <w:szCs w:val="16"/>
      <w:lang w:eastAsia="en-US"/>
    </w:rPr>
  </w:style>
  <w:style w:type="paragraph" w:customStyle="1" w:styleId="Style1">
    <w:name w:val="Style1"/>
    <w:basedOn w:val="Ttulo1"/>
    <w:rsid w:val="00927F08"/>
    <w:pPr>
      <w:numPr>
        <w:numId w:val="1"/>
      </w:numPr>
      <w:spacing w:after="240"/>
      <w:jc w:val="both"/>
    </w:pPr>
    <w:rPr>
      <w:rFonts w:ascii="Times New Roman" w:hAnsi="Times New Roman" w:cs="Times New Roman"/>
      <w:bCs w:val="0"/>
      <w:caps/>
      <w:kern w:val="0"/>
      <w:sz w:val="24"/>
      <w:szCs w:val="20"/>
      <w:lang w:eastAsia="es-ES"/>
    </w:rPr>
  </w:style>
  <w:style w:type="paragraph" w:customStyle="1" w:styleId="Style2">
    <w:name w:val="Style2"/>
    <w:basedOn w:val="Ttulo2"/>
    <w:rsid w:val="00927F08"/>
    <w:pPr>
      <w:numPr>
        <w:ilvl w:val="1"/>
        <w:numId w:val="1"/>
      </w:numPr>
    </w:pPr>
    <w:rPr>
      <w:lang w:val="es-PY"/>
    </w:rPr>
  </w:style>
  <w:style w:type="table" w:styleId="Tablaconcuadrcula">
    <w:name w:val="Table Grid"/>
    <w:basedOn w:val="Tablanormal"/>
    <w:uiPriority w:val="59"/>
    <w:rsid w:val="00594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basedOn w:val="Fuentedeprrafopredeter"/>
    <w:uiPriority w:val="99"/>
    <w:unhideWhenUsed/>
    <w:rsid w:val="001F7721"/>
    <w:rPr>
      <w:color w:val="954F72"/>
      <w:u w:val="single"/>
    </w:rPr>
  </w:style>
  <w:style w:type="paragraph" w:customStyle="1" w:styleId="font5">
    <w:name w:val="font5"/>
    <w:basedOn w:val="Normal"/>
    <w:rsid w:val="001F7721"/>
    <w:pPr>
      <w:spacing w:before="100" w:beforeAutospacing="1" w:after="100" w:afterAutospacing="1"/>
    </w:pPr>
    <w:rPr>
      <w:rFonts w:ascii="Calibri" w:hAnsi="Calibri" w:cs="Calibri"/>
      <w:b/>
      <w:bCs/>
      <w:sz w:val="20"/>
      <w:szCs w:val="20"/>
      <w:lang w:eastAsia="es-PY"/>
    </w:rPr>
  </w:style>
  <w:style w:type="paragraph" w:customStyle="1" w:styleId="xl65">
    <w:name w:val="xl65"/>
    <w:basedOn w:val="Normal"/>
    <w:rsid w:val="001F7721"/>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PY"/>
    </w:rPr>
  </w:style>
  <w:style w:type="paragraph" w:customStyle="1" w:styleId="xl66">
    <w:name w:val="xl66"/>
    <w:basedOn w:val="Normal"/>
    <w:rsid w:val="001F7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PY"/>
    </w:rPr>
  </w:style>
  <w:style w:type="paragraph" w:customStyle="1" w:styleId="xl67">
    <w:name w:val="xl67"/>
    <w:basedOn w:val="Normal"/>
    <w:rsid w:val="001F7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es-PY"/>
    </w:rPr>
  </w:style>
  <w:style w:type="paragraph" w:customStyle="1" w:styleId="xl68">
    <w:name w:val="xl68"/>
    <w:basedOn w:val="Normal"/>
    <w:rsid w:val="001F7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es-PY"/>
    </w:rPr>
  </w:style>
  <w:style w:type="paragraph" w:customStyle="1" w:styleId="xl69">
    <w:name w:val="xl69"/>
    <w:basedOn w:val="Normal"/>
    <w:rsid w:val="001F7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PY"/>
    </w:rPr>
  </w:style>
  <w:style w:type="paragraph" w:customStyle="1" w:styleId="xl70">
    <w:name w:val="xl70"/>
    <w:basedOn w:val="Normal"/>
    <w:rsid w:val="001F7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es-PY"/>
    </w:rPr>
  </w:style>
  <w:style w:type="paragraph" w:customStyle="1" w:styleId="xl71">
    <w:name w:val="xl71"/>
    <w:basedOn w:val="Normal"/>
    <w:rsid w:val="001F7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es-PY"/>
    </w:rPr>
  </w:style>
  <w:style w:type="paragraph" w:customStyle="1" w:styleId="xl72">
    <w:name w:val="xl72"/>
    <w:basedOn w:val="Normal"/>
    <w:rsid w:val="001F7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es-PY"/>
    </w:rPr>
  </w:style>
  <w:style w:type="paragraph" w:customStyle="1" w:styleId="xl73">
    <w:name w:val="xl73"/>
    <w:basedOn w:val="Normal"/>
    <w:rsid w:val="001F7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es-PY"/>
    </w:rPr>
  </w:style>
  <w:style w:type="paragraph" w:customStyle="1" w:styleId="xl74">
    <w:name w:val="xl74"/>
    <w:basedOn w:val="Normal"/>
    <w:rsid w:val="001F7721"/>
    <w:pPr>
      <w:pBdr>
        <w:top w:val="single" w:sz="4" w:space="0" w:color="auto"/>
        <w:left w:val="single" w:sz="4" w:space="0" w:color="auto"/>
        <w:bottom w:val="single" w:sz="4" w:space="0" w:color="auto"/>
      </w:pBdr>
      <w:shd w:val="clear" w:color="000000" w:fill="BFBFBF"/>
      <w:spacing w:before="100" w:beforeAutospacing="1" w:after="100" w:afterAutospacing="1"/>
      <w:jc w:val="right"/>
    </w:pPr>
    <w:rPr>
      <w:b/>
      <w:bCs/>
      <w:lang w:eastAsia="es-PY"/>
    </w:rPr>
  </w:style>
  <w:style w:type="paragraph" w:customStyle="1" w:styleId="xl75">
    <w:name w:val="xl75"/>
    <w:basedOn w:val="Normal"/>
    <w:rsid w:val="001F772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lang w:eastAsia="es-PY"/>
    </w:rPr>
  </w:style>
  <w:style w:type="paragraph" w:customStyle="1" w:styleId="xl76">
    <w:name w:val="xl76"/>
    <w:basedOn w:val="Normal"/>
    <w:rsid w:val="001F772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lang w:eastAsia="es-PY"/>
    </w:rPr>
  </w:style>
  <w:style w:type="paragraph" w:customStyle="1" w:styleId="xl77">
    <w:name w:val="xl77"/>
    <w:basedOn w:val="Normal"/>
    <w:rsid w:val="001F7721"/>
    <w:pPr>
      <w:pBdr>
        <w:top w:val="single" w:sz="4" w:space="0" w:color="auto"/>
        <w:left w:val="single" w:sz="4" w:space="0" w:color="auto"/>
        <w:bottom w:val="single" w:sz="4" w:space="0" w:color="auto"/>
      </w:pBdr>
      <w:shd w:val="clear" w:color="000000" w:fill="A9D08E"/>
      <w:spacing w:before="100" w:beforeAutospacing="1" w:after="100" w:afterAutospacing="1"/>
      <w:jc w:val="center"/>
    </w:pPr>
    <w:rPr>
      <w:b/>
      <w:bCs/>
      <w:lang w:eastAsia="es-PY"/>
    </w:rPr>
  </w:style>
  <w:style w:type="paragraph" w:customStyle="1" w:styleId="xl78">
    <w:name w:val="xl78"/>
    <w:basedOn w:val="Normal"/>
    <w:rsid w:val="001F7721"/>
    <w:pPr>
      <w:pBdr>
        <w:top w:val="single" w:sz="4" w:space="0" w:color="auto"/>
        <w:bottom w:val="single" w:sz="4" w:space="0" w:color="auto"/>
      </w:pBdr>
      <w:shd w:val="clear" w:color="000000" w:fill="A9D08E"/>
      <w:spacing w:before="100" w:beforeAutospacing="1" w:after="100" w:afterAutospacing="1"/>
      <w:jc w:val="center"/>
    </w:pPr>
    <w:rPr>
      <w:b/>
      <w:bCs/>
      <w:lang w:eastAsia="es-PY"/>
    </w:rPr>
  </w:style>
  <w:style w:type="paragraph" w:customStyle="1" w:styleId="xl79">
    <w:name w:val="xl79"/>
    <w:basedOn w:val="Normal"/>
    <w:rsid w:val="001F7721"/>
    <w:pPr>
      <w:pBdr>
        <w:top w:val="single" w:sz="4" w:space="0" w:color="auto"/>
        <w:bottom w:val="single" w:sz="4" w:space="0" w:color="auto"/>
        <w:right w:val="single" w:sz="4" w:space="0" w:color="auto"/>
      </w:pBdr>
      <w:shd w:val="clear" w:color="000000" w:fill="A9D08E"/>
      <w:spacing w:before="100" w:beforeAutospacing="1" w:after="100" w:afterAutospacing="1"/>
      <w:jc w:val="center"/>
    </w:pPr>
    <w:rPr>
      <w:b/>
      <w:bCs/>
      <w:lang w:eastAsia="es-PY"/>
    </w:rPr>
  </w:style>
  <w:style w:type="paragraph" w:customStyle="1" w:styleId="xl80">
    <w:name w:val="xl80"/>
    <w:basedOn w:val="Normal"/>
    <w:rsid w:val="001F772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es-PY"/>
    </w:rPr>
  </w:style>
  <w:style w:type="paragraph" w:customStyle="1" w:styleId="xl81">
    <w:name w:val="xl81"/>
    <w:basedOn w:val="Normal"/>
    <w:rsid w:val="001F7721"/>
    <w:pPr>
      <w:pBdr>
        <w:left w:val="single" w:sz="4" w:space="0" w:color="auto"/>
        <w:right w:val="single" w:sz="4" w:space="0" w:color="auto"/>
      </w:pBdr>
      <w:shd w:val="clear" w:color="000000" w:fill="FFFFFF"/>
      <w:spacing w:before="100" w:beforeAutospacing="1" w:after="100" w:afterAutospacing="1"/>
      <w:jc w:val="center"/>
      <w:textAlignment w:val="center"/>
    </w:pPr>
    <w:rPr>
      <w:lang w:eastAsia="es-PY"/>
    </w:rPr>
  </w:style>
  <w:style w:type="paragraph" w:customStyle="1" w:styleId="xl82">
    <w:name w:val="xl82"/>
    <w:basedOn w:val="Normal"/>
    <w:rsid w:val="001F772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PY"/>
    </w:rPr>
  </w:style>
  <w:style w:type="paragraph" w:customStyle="1" w:styleId="xl83">
    <w:name w:val="xl83"/>
    <w:basedOn w:val="Normal"/>
    <w:rsid w:val="001F772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b/>
      <w:bCs/>
      <w:lang w:eastAsia="es-PY"/>
    </w:rPr>
  </w:style>
  <w:style w:type="paragraph" w:customStyle="1" w:styleId="xl84">
    <w:name w:val="xl84"/>
    <w:basedOn w:val="Normal"/>
    <w:rsid w:val="001F7721"/>
    <w:pPr>
      <w:pBdr>
        <w:top w:val="single" w:sz="4" w:space="0" w:color="auto"/>
        <w:bottom w:val="single" w:sz="4" w:space="0" w:color="auto"/>
      </w:pBdr>
      <w:shd w:val="clear" w:color="000000" w:fill="BFBFBF"/>
      <w:spacing w:before="100" w:beforeAutospacing="1" w:after="100" w:afterAutospacing="1"/>
      <w:jc w:val="right"/>
    </w:pPr>
    <w:rPr>
      <w:b/>
      <w:bCs/>
      <w:lang w:eastAsia="es-PY"/>
    </w:rPr>
  </w:style>
  <w:style w:type="paragraph" w:customStyle="1" w:styleId="xl85">
    <w:name w:val="xl85"/>
    <w:basedOn w:val="Normal"/>
    <w:rsid w:val="001F7721"/>
    <w:pPr>
      <w:pBdr>
        <w:top w:val="single" w:sz="4" w:space="0" w:color="auto"/>
        <w:bottom w:val="single" w:sz="4" w:space="0" w:color="auto"/>
        <w:right w:val="single" w:sz="4" w:space="0" w:color="auto"/>
      </w:pBdr>
      <w:shd w:val="clear" w:color="000000" w:fill="BFBFBF"/>
      <w:spacing w:before="100" w:beforeAutospacing="1" w:after="100" w:afterAutospacing="1"/>
      <w:jc w:val="right"/>
    </w:pPr>
    <w:rPr>
      <w:b/>
      <w:bCs/>
      <w:lang w:eastAsia="es-PY"/>
    </w:rPr>
  </w:style>
  <w:style w:type="paragraph" w:customStyle="1" w:styleId="xl86">
    <w:name w:val="xl86"/>
    <w:basedOn w:val="Normal"/>
    <w:rsid w:val="001F7721"/>
    <w:pPr>
      <w:pBdr>
        <w:top w:val="single" w:sz="4" w:space="0" w:color="auto"/>
        <w:left w:val="single" w:sz="4" w:space="0" w:color="auto"/>
        <w:bottom w:val="single" w:sz="4" w:space="0" w:color="auto"/>
      </w:pBdr>
      <w:shd w:val="clear" w:color="000000" w:fill="BFBFBF"/>
      <w:spacing w:before="100" w:beforeAutospacing="1" w:after="100" w:afterAutospacing="1"/>
      <w:jc w:val="right"/>
    </w:pPr>
    <w:rPr>
      <w:b/>
      <w:bCs/>
      <w:lang w:eastAsia="es-PY"/>
    </w:rPr>
  </w:style>
  <w:style w:type="paragraph" w:customStyle="1" w:styleId="xl87">
    <w:name w:val="xl87"/>
    <w:basedOn w:val="Normal"/>
    <w:rsid w:val="001F7721"/>
    <w:pPr>
      <w:pBdr>
        <w:top w:val="single" w:sz="4" w:space="0" w:color="auto"/>
        <w:bottom w:val="single" w:sz="4" w:space="0" w:color="auto"/>
      </w:pBdr>
      <w:shd w:val="clear" w:color="000000" w:fill="BFBFBF"/>
      <w:spacing w:before="100" w:beforeAutospacing="1" w:after="100" w:afterAutospacing="1"/>
      <w:jc w:val="right"/>
    </w:pPr>
    <w:rPr>
      <w:b/>
      <w:bCs/>
      <w:lang w:eastAsia="es-PY"/>
    </w:rPr>
  </w:style>
  <w:style w:type="paragraph" w:customStyle="1" w:styleId="xl88">
    <w:name w:val="xl88"/>
    <w:basedOn w:val="Normal"/>
    <w:rsid w:val="001F7721"/>
    <w:pPr>
      <w:pBdr>
        <w:top w:val="single" w:sz="4" w:space="0" w:color="auto"/>
        <w:bottom w:val="single" w:sz="4" w:space="0" w:color="auto"/>
        <w:right w:val="single" w:sz="4" w:space="0" w:color="auto"/>
      </w:pBdr>
      <w:shd w:val="clear" w:color="000000" w:fill="BFBFBF"/>
      <w:spacing w:before="100" w:beforeAutospacing="1" w:after="100" w:afterAutospacing="1"/>
      <w:jc w:val="right"/>
    </w:pPr>
    <w:rPr>
      <w:b/>
      <w:bCs/>
      <w:lang w:eastAsia="es-PY"/>
    </w:rPr>
  </w:style>
  <w:style w:type="paragraph" w:customStyle="1" w:styleId="xl89">
    <w:name w:val="xl89"/>
    <w:basedOn w:val="Normal"/>
    <w:rsid w:val="001F7721"/>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es-PY"/>
    </w:rPr>
  </w:style>
  <w:style w:type="paragraph" w:styleId="Sinespaciado">
    <w:name w:val="No Spacing"/>
    <w:uiPriority w:val="1"/>
    <w:qFormat/>
    <w:rsid w:val="003425B1"/>
    <w:rPr>
      <w:rFonts w:ascii="Calibri" w:eastAsia="Calibri" w:hAnsi="Calibri"/>
      <w:sz w:val="22"/>
      <w:szCs w:val="22"/>
      <w:lang w:eastAsia="en-US"/>
    </w:rPr>
  </w:style>
  <w:style w:type="paragraph" w:customStyle="1" w:styleId="ListParagraph1">
    <w:name w:val="List Paragraph1"/>
    <w:basedOn w:val="Normal"/>
    <w:uiPriority w:val="99"/>
    <w:rsid w:val="00C7618B"/>
    <w:pPr>
      <w:keepNext/>
      <w:spacing w:after="120"/>
      <w:ind w:left="708"/>
      <w:jc w:val="both"/>
    </w:pPr>
    <w:rPr>
      <w:rFonts w:ascii="Arial" w:hAnsi="Arial"/>
      <w:lang w:val="es-ES_tradnl" w:eastAsia="es-ES"/>
    </w:rPr>
  </w:style>
  <w:style w:type="paragraph" w:styleId="Listaconvietas">
    <w:name w:val="List Bullet"/>
    <w:basedOn w:val="Normal"/>
    <w:autoRedefine/>
    <w:rsid w:val="0024669D"/>
    <w:pPr>
      <w:widowControl w:val="0"/>
      <w:numPr>
        <w:numId w:val="4"/>
      </w:numPr>
      <w:adjustRightInd w:val="0"/>
      <w:jc w:val="both"/>
      <w:textAlignment w:val="baseline"/>
    </w:pPr>
    <w:rPr>
      <w:rFonts w:ascii="Calibri" w:eastAsia="Arial Unicode MS" w:hAnsi="Calibri" w:cs="Calibri"/>
      <w:b/>
      <w:i/>
      <w:sz w:val="22"/>
      <w:szCs w:val="22"/>
      <w:lang w:eastAsia="es-ES"/>
    </w:rPr>
  </w:style>
  <w:style w:type="paragraph" w:customStyle="1" w:styleId="Default">
    <w:name w:val="Default"/>
    <w:rsid w:val="00B957F4"/>
    <w:pPr>
      <w:autoSpaceDE w:val="0"/>
      <w:autoSpaceDN w:val="0"/>
      <w:adjustRightInd w:val="0"/>
    </w:pPr>
    <w:rPr>
      <w:rFonts w:ascii="Arial" w:hAnsi="Arial" w:cs="Arial"/>
      <w:color w:val="000000"/>
      <w:sz w:val="24"/>
      <w:szCs w:val="24"/>
    </w:rPr>
  </w:style>
  <w:style w:type="paragraph" w:customStyle="1" w:styleId="xl63">
    <w:name w:val="xl63"/>
    <w:basedOn w:val="Normal"/>
    <w:rsid w:val="00B46DE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lang w:eastAsia="es-PY"/>
    </w:rPr>
  </w:style>
  <w:style w:type="paragraph" w:customStyle="1" w:styleId="xl64">
    <w:name w:val="xl64"/>
    <w:basedOn w:val="Normal"/>
    <w:rsid w:val="00B46DE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lang w:eastAsia="es-PY"/>
    </w:rPr>
  </w:style>
  <w:style w:type="paragraph" w:customStyle="1" w:styleId="xl90">
    <w:name w:val="xl90"/>
    <w:basedOn w:val="Normal"/>
    <w:rsid w:val="00B46DEA"/>
    <w:pPr>
      <w:pBdr>
        <w:top w:val="single" w:sz="4" w:space="0" w:color="auto"/>
        <w:left w:val="single" w:sz="4" w:space="0" w:color="auto"/>
        <w:bottom w:val="single" w:sz="4" w:space="0" w:color="auto"/>
      </w:pBdr>
      <w:shd w:val="clear" w:color="000000" w:fill="BFBFBF"/>
      <w:spacing w:before="100" w:beforeAutospacing="1" w:after="100" w:afterAutospacing="1"/>
      <w:jc w:val="right"/>
    </w:pPr>
    <w:rPr>
      <w:b/>
      <w:bCs/>
      <w:sz w:val="20"/>
      <w:szCs w:val="20"/>
      <w:lang w:eastAsia="es-PY"/>
    </w:rPr>
  </w:style>
  <w:style w:type="paragraph" w:customStyle="1" w:styleId="xl91">
    <w:name w:val="xl91"/>
    <w:basedOn w:val="Normal"/>
    <w:rsid w:val="00B46DEA"/>
    <w:pPr>
      <w:pBdr>
        <w:top w:val="single" w:sz="4" w:space="0" w:color="auto"/>
        <w:bottom w:val="single" w:sz="4" w:space="0" w:color="auto"/>
      </w:pBdr>
      <w:shd w:val="clear" w:color="000000" w:fill="BFBFBF"/>
      <w:spacing w:before="100" w:beforeAutospacing="1" w:after="100" w:afterAutospacing="1"/>
      <w:jc w:val="right"/>
    </w:pPr>
    <w:rPr>
      <w:b/>
      <w:bCs/>
      <w:sz w:val="20"/>
      <w:szCs w:val="20"/>
      <w:lang w:eastAsia="es-PY"/>
    </w:rPr>
  </w:style>
  <w:style w:type="paragraph" w:customStyle="1" w:styleId="xl92">
    <w:name w:val="xl92"/>
    <w:basedOn w:val="Normal"/>
    <w:rsid w:val="00B46DEA"/>
    <w:pPr>
      <w:pBdr>
        <w:top w:val="single" w:sz="4" w:space="0" w:color="auto"/>
        <w:bottom w:val="single" w:sz="4" w:space="0" w:color="auto"/>
        <w:right w:val="single" w:sz="4" w:space="0" w:color="auto"/>
      </w:pBdr>
      <w:shd w:val="clear" w:color="000000" w:fill="BFBFBF"/>
      <w:spacing w:before="100" w:beforeAutospacing="1" w:after="100" w:afterAutospacing="1"/>
      <w:jc w:val="right"/>
    </w:pPr>
    <w:rPr>
      <w:b/>
      <w:bCs/>
      <w:sz w:val="20"/>
      <w:szCs w:val="20"/>
      <w:lang w:eastAsia="es-PY"/>
    </w:rPr>
  </w:style>
  <w:style w:type="paragraph" w:customStyle="1" w:styleId="xl93">
    <w:name w:val="xl93"/>
    <w:basedOn w:val="Normal"/>
    <w:rsid w:val="00B46DE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sz w:val="20"/>
      <w:szCs w:val="20"/>
      <w:lang w:eastAsia="es-PY"/>
    </w:rPr>
  </w:style>
  <w:style w:type="paragraph" w:customStyle="1" w:styleId="xl94">
    <w:name w:val="xl94"/>
    <w:basedOn w:val="Normal"/>
    <w:rsid w:val="00B46DEA"/>
    <w:pPr>
      <w:pBdr>
        <w:top w:val="single" w:sz="4" w:space="0" w:color="auto"/>
        <w:left w:val="single" w:sz="4" w:space="0" w:color="auto"/>
        <w:bottom w:val="single" w:sz="4" w:space="0" w:color="auto"/>
      </w:pBdr>
      <w:shd w:val="clear" w:color="000000" w:fill="B8CCE4"/>
      <w:spacing w:before="100" w:beforeAutospacing="1" w:after="100" w:afterAutospacing="1"/>
    </w:pPr>
    <w:rPr>
      <w:b/>
      <w:bCs/>
      <w:sz w:val="20"/>
      <w:szCs w:val="20"/>
      <w:lang w:eastAsia="es-PY"/>
    </w:rPr>
  </w:style>
  <w:style w:type="paragraph" w:customStyle="1" w:styleId="xl95">
    <w:name w:val="xl95"/>
    <w:basedOn w:val="Normal"/>
    <w:rsid w:val="00B46DEA"/>
    <w:pPr>
      <w:pBdr>
        <w:top w:val="single" w:sz="4" w:space="0" w:color="auto"/>
        <w:bottom w:val="single" w:sz="4" w:space="0" w:color="auto"/>
      </w:pBdr>
      <w:shd w:val="clear" w:color="000000" w:fill="B8CCE4"/>
      <w:spacing w:before="100" w:beforeAutospacing="1" w:after="100" w:afterAutospacing="1"/>
    </w:pPr>
    <w:rPr>
      <w:b/>
      <w:bCs/>
      <w:sz w:val="20"/>
      <w:szCs w:val="20"/>
      <w:lang w:eastAsia="es-PY"/>
    </w:rPr>
  </w:style>
  <w:style w:type="paragraph" w:customStyle="1" w:styleId="xl96">
    <w:name w:val="xl96"/>
    <w:basedOn w:val="Normal"/>
    <w:rsid w:val="00B46DEA"/>
    <w:pPr>
      <w:pBdr>
        <w:top w:val="single" w:sz="4" w:space="0" w:color="auto"/>
        <w:bottom w:val="single" w:sz="4" w:space="0" w:color="auto"/>
        <w:right w:val="single" w:sz="4" w:space="0" w:color="auto"/>
      </w:pBdr>
      <w:shd w:val="clear" w:color="000000" w:fill="B8CCE4"/>
      <w:spacing w:before="100" w:beforeAutospacing="1" w:after="100" w:afterAutospacing="1"/>
    </w:pPr>
    <w:rPr>
      <w:b/>
      <w:bCs/>
      <w:sz w:val="20"/>
      <w:szCs w:val="20"/>
      <w:lang w:eastAsia="es-PY"/>
    </w:rPr>
  </w:style>
  <w:style w:type="paragraph" w:customStyle="1" w:styleId="xl97">
    <w:name w:val="xl97"/>
    <w:basedOn w:val="Normal"/>
    <w:rsid w:val="00B46DE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lang w:eastAsia="es-PY"/>
    </w:rPr>
  </w:style>
  <w:style w:type="paragraph" w:customStyle="1" w:styleId="xl98">
    <w:name w:val="xl98"/>
    <w:basedOn w:val="Normal"/>
    <w:rsid w:val="00B46DEA"/>
    <w:pPr>
      <w:pBdr>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lang w:eastAsia="es-PY"/>
    </w:rPr>
  </w:style>
  <w:style w:type="paragraph" w:customStyle="1" w:styleId="xl99">
    <w:name w:val="xl99"/>
    <w:basedOn w:val="Normal"/>
    <w:rsid w:val="00B46DE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lang w:eastAsia="es-PY"/>
    </w:rPr>
  </w:style>
  <w:style w:type="paragraph" w:customStyle="1" w:styleId="xl100">
    <w:name w:val="xl100"/>
    <w:basedOn w:val="Normal"/>
    <w:rsid w:val="00B46D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lang w:eastAsia="es-PY"/>
    </w:rPr>
  </w:style>
  <w:style w:type="paragraph" w:customStyle="1" w:styleId="xl101">
    <w:name w:val="xl101"/>
    <w:basedOn w:val="Normal"/>
    <w:rsid w:val="00B46DEA"/>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0"/>
      <w:szCs w:val="20"/>
      <w:lang w:eastAsia="es-PY"/>
    </w:rPr>
  </w:style>
  <w:style w:type="paragraph" w:customStyle="1" w:styleId="xl102">
    <w:name w:val="xl102"/>
    <w:basedOn w:val="Normal"/>
    <w:rsid w:val="00B46DEA"/>
    <w:pPr>
      <w:pBdr>
        <w:top w:val="single" w:sz="4" w:space="0" w:color="auto"/>
        <w:bottom w:val="single" w:sz="4" w:space="0" w:color="auto"/>
      </w:pBdr>
      <w:shd w:val="clear" w:color="000000" w:fill="FFFFFF"/>
      <w:spacing w:before="100" w:beforeAutospacing="1" w:after="100" w:afterAutospacing="1"/>
      <w:jc w:val="right"/>
    </w:pPr>
    <w:rPr>
      <w:b/>
      <w:bCs/>
      <w:sz w:val="20"/>
      <w:szCs w:val="20"/>
      <w:lang w:eastAsia="es-PY"/>
    </w:rPr>
  </w:style>
  <w:style w:type="paragraph" w:customStyle="1" w:styleId="xl103">
    <w:name w:val="xl103"/>
    <w:basedOn w:val="Normal"/>
    <w:rsid w:val="00B46DEA"/>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lang w:eastAsia="es-PY"/>
    </w:rPr>
  </w:style>
  <w:style w:type="paragraph" w:customStyle="1" w:styleId="xl104">
    <w:name w:val="xl104"/>
    <w:basedOn w:val="Normal"/>
    <w:rsid w:val="00B46DEA"/>
    <w:pPr>
      <w:pBdr>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lang w:eastAsia="es-PY"/>
    </w:rPr>
  </w:style>
  <w:style w:type="paragraph" w:customStyle="1" w:styleId="xl105">
    <w:name w:val="xl105"/>
    <w:basedOn w:val="Normal"/>
    <w:rsid w:val="00B46DE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lang w:eastAsia="es-PY"/>
    </w:rPr>
  </w:style>
  <w:style w:type="paragraph" w:customStyle="1" w:styleId="xl106">
    <w:name w:val="xl106"/>
    <w:basedOn w:val="Normal"/>
    <w:rsid w:val="00B46DE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lang w:eastAsia="es-PY"/>
    </w:rPr>
  </w:style>
  <w:style w:type="paragraph" w:customStyle="1" w:styleId="xl107">
    <w:name w:val="xl107"/>
    <w:basedOn w:val="Normal"/>
    <w:rsid w:val="00B46DE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es-PY"/>
    </w:rPr>
  </w:style>
  <w:style w:type="paragraph" w:customStyle="1" w:styleId="xl108">
    <w:name w:val="xl108"/>
    <w:basedOn w:val="Normal"/>
    <w:rsid w:val="00B46DEA"/>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es-PY"/>
    </w:rPr>
  </w:style>
  <w:style w:type="paragraph" w:customStyle="1" w:styleId="xl109">
    <w:name w:val="xl109"/>
    <w:basedOn w:val="Normal"/>
    <w:rsid w:val="00B46DE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es-PY"/>
    </w:rPr>
  </w:style>
  <w:style w:type="paragraph" w:customStyle="1" w:styleId="xl110">
    <w:name w:val="xl110"/>
    <w:basedOn w:val="Normal"/>
    <w:rsid w:val="00B46DEA"/>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b/>
      <w:bCs/>
      <w:sz w:val="20"/>
      <w:szCs w:val="20"/>
      <w:lang w:eastAsia="es-PY"/>
    </w:rPr>
  </w:style>
  <w:style w:type="paragraph" w:customStyle="1" w:styleId="xl111">
    <w:name w:val="xl111"/>
    <w:basedOn w:val="Normal"/>
    <w:rsid w:val="00B46DEA"/>
    <w:pPr>
      <w:pBdr>
        <w:left w:val="single" w:sz="4" w:space="0" w:color="auto"/>
        <w:right w:val="single" w:sz="4" w:space="0" w:color="auto"/>
      </w:pBdr>
      <w:shd w:val="clear" w:color="000000" w:fill="F2F2F2"/>
      <w:spacing w:before="100" w:beforeAutospacing="1" w:after="100" w:afterAutospacing="1"/>
      <w:jc w:val="center"/>
      <w:textAlignment w:val="center"/>
    </w:pPr>
    <w:rPr>
      <w:b/>
      <w:bCs/>
      <w:sz w:val="20"/>
      <w:szCs w:val="20"/>
      <w:lang w:eastAsia="es-PY"/>
    </w:rPr>
  </w:style>
  <w:style w:type="paragraph" w:customStyle="1" w:styleId="xl112">
    <w:name w:val="xl112"/>
    <w:basedOn w:val="Normal"/>
    <w:rsid w:val="00B46DEA"/>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lang w:eastAsia="es-PY"/>
    </w:rPr>
  </w:style>
  <w:style w:type="paragraph" w:customStyle="1" w:styleId="xl113">
    <w:name w:val="xl113"/>
    <w:basedOn w:val="Normal"/>
    <w:rsid w:val="00B46DEA"/>
    <w:pPr>
      <w:pBdr>
        <w:top w:val="single" w:sz="4" w:space="0" w:color="auto"/>
        <w:left w:val="single" w:sz="4" w:space="0" w:color="auto"/>
        <w:bottom w:val="single" w:sz="4" w:space="0" w:color="auto"/>
      </w:pBdr>
      <w:shd w:val="clear" w:color="000000" w:fill="F2F2F2"/>
      <w:spacing w:before="100" w:beforeAutospacing="1" w:after="100" w:afterAutospacing="1"/>
      <w:jc w:val="right"/>
    </w:pPr>
    <w:rPr>
      <w:b/>
      <w:bCs/>
      <w:sz w:val="20"/>
      <w:szCs w:val="20"/>
      <w:lang w:eastAsia="es-PY"/>
    </w:rPr>
  </w:style>
  <w:style w:type="paragraph" w:customStyle="1" w:styleId="xl114">
    <w:name w:val="xl114"/>
    <w:basedOn w:val="Normal"/>
    <w:rsid w:val="00B46DEA"/>
    <w:pPr>
      <w:pBdr>
        <w:top w:val="single" w:sz="4" w:space="0" w:color="auto"/>
        <w:bottom w:val="single" w:sz="4" w:space="0" w:color="auto"/>
      </w:pBdr>
      <w:shd w:val="clear" w:color="000000" w:fill="F2F2F2"/>
      <w:spacing w:before="100" w:beforeAutospacing="1" w:after="100" w:afterAutospacing="1"/>
      <w:jc w:val="right"/>
    </w:pPr>
    <w:rPr>
      <w:b/>
      <w:bCs/>
      <w:sz w:val="20"/>
      <w:szCs w:val="20"/>
      <w:lang w:eastAsia="es-PY"/>
    </w:rPr>
  </w:style>
  <w:style w:type="paragraph" w:customStyle="1" w:styleId="xl115">
    <w:name w:val="xl115"/>
    <w:basedOn w:val="Normal"/>
    <w:rsid w:val="00B46DEA"/>
    <w:pPr>
      <w:pBdr>
        <w:top w:val="single" w:sz="4" w:space="0" w:color="auto"/>
        <w:bottom w:val="single" w:sz="4" w:space="0" w:color="auto"/>
        <w:right w:val="single" w:sz="4" w:space="0" w:color="auto"/>
      </w:pBdr>
      <w:shd w:val="clear" w:color="000000" w:fill="F2F2F2"/>
      <w:spacing w:before="100" w:beforeAutospacing="1" w:after="100" w:afterAutospacing="1"/>
      <w:jc w:val="right"/>
    </w:pPr>
    <w:rPr>
      <w:b/>
      <w:bCs/>
      <w:sz w:val="20"/>
      <w:szCs w:val="20"/>
      <w:lang w:eastAsia="es-PY"/>
    </w:rPr>
  </w:style>
  <w:style w:type="character" w:customStyle="1" w:styleId="PrrafodelistaCar">
    <w:name w:val="Párrafo de lista Car"/>
    <w:aliases w:val="titulo 5 Car"/>
    <w:link w:val="Prrafodelista"/>
    <w:uiPriority w:val="34"/>
    <w:rsid w:val="005D5349"/>
    <w:rPr>
      <w:sz w:val="24"/>
      <w:szCs w:val="24"/>
      <w:lang w:eastAsia="en-US"/>
    </w:rPr>
  </w:style>
  <w:style w:type="table" w:customStyle="1" w:styleId="Listaclara-nfasis111">
    <w:name w:val="Lista clara - Énfasis 111"/>
    <w:basedOn w:val="Tablanormal"/>
    <w:next w:val="Listaclara-nfasis1"/>
    <w:uiPriority w:val="61"/>
    <w:rsid w:val="00A8497B"/>
    <w:rPr>
      <w:rFonts w:asciiTheme="minorHAnsi" w:hAnsiTheme="minorHAnsi" w:cstheme="minorBid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1">
    <w:name w:val="Light List Accent 1"/>
    <w:basedOn w:val="Tablanormal"/>
    <w:uiPriority w:val="61"/>
    <w:semiHidden/>
    <w:unhideWhenUsed/>
    <w:rsid w:val="00A8497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Normal1">
    <w:name w:val="Normal1"/>
    <w:rsid w:val="008F2F97"/>
    <w:pPr>
      <w:spacing w:line="276" w:lineRule="auto"/>
    </w:pPr>
    <w:rPr>
      <w:rFonts w:ascii="Arial" w:eastAsia="Arial" w:hAnsi="Arial" w:cs="Arial"/>
      <w:color w:val="000000"/>
      <w:sz w:val="22"/>
      <w:szCs w:val="22"/>
      <w:lang w:val="es-MX" w:eastAsia="es-MX"/>
    </w:rPr>
  </w:style>
  <w:style w:type="table" w:customStyle="1" w:styleId="Listaclara-nfasis11">
    <w:name w:val="Lista clara - Énfasis 11"/>
    <w:basedOn w:val="Tablanormal"/>
    <w:next w:val="Tablanormal"/>
    <w:uiPriority w:val="61"/>
    <w:rsid w:val="008F2F97"/>
    <w:rPr>
      <w:rFonts w:asciiTheme="minorHAnsi" w:hAnsiTheme="minorHAnsi" w:cstheme="minorBid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Paragraph">
    <w:name w:val="Table Paragraph"/>
    <w:basedOn w:val="Normal"/>
    <w:uiPriority w:val="1"/>
    <w:qFormat/>
    <w:rsid w:val="000E1E3E"/>
    <w:pPr>
      <w:widowControl w:val="0"/>
    </w:pPr>
    <w:rPr>
      <w:rFonts w:asciiTheme="minorHAnsi" w:eastAsiaTheme="minorHAnsi" w:hAnsiTheme="minorHAnsi" w:cstheme="minorBidi"/>
      <w:sz w:val="22"/>
      <w:szCs w:val="22"/>
      <w:lang w:val="en-US"/>
    </w:rPr>
  </w:style>
  <w:style w:type="character" w:customStyle="1" w:styleId="Ttulo1Car">
    <w:name w:val="Título 1 Car"/>
    <w:aliases w:val="Document Header1 Car"/>
    <w:basedOn w:val="Fuentedeprrafopredeter"/>
    <w:link w:val="Ttulo1"/>
    <w:rsid w:val="00084262"/>
    <w:rPr>
      <w:rFonts w:ascii="Arial" w:hAnsi="Arial" w:cs="Arial"/>
      <w:b/>
      <w:bCs/>
      <w:kern w:val="32"/>
      <w:sz w:val="32"/>
      <w:szCs w:val="32"/>
      <w:lang w:eastAsia="en-US"/>
    </w:rPr>
  </w:style>
  <w:style w:type="character" w:customStyle="1" w:styleId="Ttulo3Car">
    <w:name w:val="Título 3 Car"/>
    <w:aliases w:val="Section Header3 Car"/>
    <w:basedOn w:val="Fuentedeprrafopredeter"/>
    <w:link w:val="Ttulo3"/>
    <w:rsid w:val="00084262"/>
    <w:rPr>
      <w:b/>
      <w:bCs/>
      <w:sz w:val="24"/>
      <w:szCs w:val="24"/>
      <w:lang w:eastAsia="en-US"/>
    </w:rPr>
  </w:style>
  <w:style w:type="paragraph" w:styleId="NormalWeb">
    <w:name w:val="Normal (Web)"/>
    <w:basedOn w:val="Normal"/>
    <w:uiPriority w:val="99"/>
    <w:semiHidden/>
    <w:unhideWhenUsed/>
    <w:rsid w:val="00054C55"/>
    <w:pPr>
      <w:spacing w:before="100" w:beforeAutospacing="1" w:after="100" w:afterAutospacing="1"/>
    </w:pPr>
    <w:rPr>
      <w:lang w:eastAsia="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95116">
      <w:bodyDiv w:val="1"/>
      <w:marLeft w:val="0"/>
      <w:marRight w:val="0"/>
      <w:marTop w:val="0"/>
      <w:marBottom w:val="0"/>
      <w:divBdr>
        <w:top w:val="none" w:sz="0" w:space="0" w:color="auto"/>
        <w:left w:val="none" w:sz="0" w:space="0" w:color="auto"/>
        <w:bottom w:val="none" w:sz="0" w:space="0" w:color="auto"/>
        <w:right w:val="none" w:sz="0" w:space="0" w:color="auto"/>
      </w:divBdr>
    </w:div>
    <w:div w:id="28725548">
      <w:bodyDiv w:val="1"/>
      <w:marLeft w:val="0"/>
      <w:marRight w:val="0"/>
      <w:marTop w:val="0"/>
      <w:marBottom w:val="0"/>
      <w:divBdr>
        <w:top w:val="none" w:sz="0" w:space="0" w:color="auto"/>
        <w:left w:val="none" w:sz="0" w:space="0" w:color="auto"/>
        <w:bottom w:val="none" w:sz="0" w:space="0" w:color="auto"/>
        <w:right w:val="none" w:sz="0" w:space="0" w:color="auto"/>
      </w:divBdr>
      <w:divsChild>
        <w:div w:id="125708689">
          <w:marLeft w:val="0"/>
          <w:marRight w:val="0"/>
          <w:marTop w:val="0"/>
          <w:marBottom w:val="0"/>
          <w:divBdr>
            <w:top w:val="none" w:sz="0" w:space="0" w:color="auto"/>
            <w:left w:val="none" w:sz="0" w:space="0" w:color="auto"/>
            <w:bottom w:val="none" w:sz="0" w:space="0" w:color="auto"/>
            <w:right w:val="none" w:sz="0" w:space="0" w:color="auto"/>
          </w:divBdr>
        </w:div>
        <w:div w:id="169833484">
          <w:marLeft w:val="0"/>
          <w:marRight w:val="0"/>
          <w:marTop w:val="0"/>
          <w:marBottom w:val="0"/>
          <w:divBdr>
            <w:top w:val="none" w:sz="0" w:space="0" w:color="auto"/>
            <w:left w:val="none" w:sz="0" w:space="0" w:color="auto"/>
            <w:bottom w:val="none" w:sz="0" w:space="0" w:color="auto"/>
            <w:right w:val="none" w:sz="0" w:space="0" w:color="auto"/>
          </w:divBdr>
        </w:div>
        <w:div w:id="243690307">
          <w:marLeft w:val="0"/>
          <w:marRight w:val="0"/>
          <w:marTop w:val="0"/>
          <w:marBottom w:val="0"/>
          <w:divBdr>
            <w:top w:val="none" w:sz="0" w:space="0" w:color="auto"/>
            <w:left w:val="none" w:sz="0" w:space="0" w:color="auto"/>
            <w:bottom w:val="none" w:sz="0" w:space="0" w:color="auto"/>
            <w:right w:val="none" w:sz="0" w:space="0" w:color="auto"/>
          </w:divBdr>
        </w:div>
        <w:div w:id="268899273">
          <w:marLeft w:val="0"/>
          <w:marRight w:val="0"/>
          <w:marTop w:val="0"/>
          <w:marBottom w:val="0"/>
          <w:divBdr>
            <w:top w:val="none" w:sz="0" w:space="0" w:color="auto"/>
            <w:left w:val="none" w:sz="0" w:space="0" w:color="auto"/>
            <w:bottom w:val="none" w:sz="0" w:space="0" w:color="auto"/>
            <w:right w:val="none" w:sz="0" w:space="0" w:color="auto"/>
          </w:divBdr>
        </w:div>
        <w:div w:id="366412279">
          <w:marLeft w:val="0"/>
          <w:marRight w:val="0"/>
          <w:marTop w:val="0"/>
          <w:marBottom w:val="0"/>
          <w:divBdr>
            <w:top w:val="none" w:sz="0" w:space="0" w:color="auto"/>
            <w:left w:val="none" w:sz="0" w:space="0" w:color="auto"/>
            <w:bottom w:val="none" w:sz="0" w:space="0" w:color="auto"/>
            <w:right w:val="none" w:sz="0" w:space="0" w:color="auto"/>
          </w:divBdr>
        </w:div>
        <w:div w:id="597829012">
          <w:marLeft w:val="0"/>
          <w:marRight w:val="0"/>
          <w:marTop w:val="0"/>
          <w:marBottom w:val="0"/>
          <w:divBdr>
            <w:top w:val="none" w:sz="0" w:space="0" w:color="auto"/>
            <w:left w:val="none" w:sz="0" w:space="0" w:color="auto"/>
            <w:bottom w:val="none" w:sz="0" w:space="0" w:color="auto"/>
            <w:right w:val="none" w:sz="0" w:space="0" w:color="auto"/>
          </w:divBdr>
        </w:div>
        <w:div w:id="679700362">
          <w:marLeft w:val="0"/>
          <w:marRight w:val="0"/>
          <w:marTop w:val="0"/>
          <w:marBottom w:val="0"/>
          <w:divBdr>
            <w:top w:val="none" w:sz="0" w:space="0" w:color="auto"/>
            <w:left w:val="none" w:sz="0" w:space="0" w:color="auto"/>
            <w:bottom w:val="none" w:sz="0" w:space="0" w:color="auto"/>
            <w:right w:val="none" w:sz="0" w:space="0" w:color="auto"/>
          </w:divBdr>
        </w:div>
        <w:div w:id="735317475">
          <w:marLeft w:val="0"/>
          <w:marRight w:val="0"/>
          <w:marTop w:val="0"/>
          <w:marBottom w:val="0"/>
          <w:divBdr>
            <w:top w:val="none" w:sz="0" w:space="0" w:color="auto"/>
            <w:left w:val="none" w:sz="0" w:space="0" w:color="auto"/>
            <w:bottom w:val="none" w:sz="0" w:space="0" w:color="auto"/>
            <w:right w:val="none" w:sz="0" w:space="0" w:color="auto"/>
          </w:divBdr>
        </w:div>
        <w:div w:id="830801551">
          <w:marLeft w:val="0"/>
          <w:marRight w:val="0"/>
          <w:marTop w:val="0"/>
          <w:marBottom w:val="0"/>
          <w:divBdr>
            <w:top w:val="none" w:sz="0" w:space="0" w:color="auto"/>
            <w:left w:val="none" w:sz="0" w:space="0" w:color="auto"/>
            <w:bottom w:val="none" w:sz="0" w:space="0" w:color="auto"/>
            <w:right w:val="none" w:sz="0" w:space="0" w:color="auto"/>
          </w:divBdr>
        </w:div>
        <w:div w:id="957831531">
          <w:marLeft w:val="0"/>
          <w:marRight w:val="0"/>
          <w:marTop w:val="0"/>
          <w:marBottom w:val="0"/>
          <w:divBdr>
            <w:top w:val="none" w:sz="0" w:space="0" w:color="auto"/>
            <w:left w:val="none" w:sz="0" w:space="0" w:color="auto"/>
            <w:bottom w:val="none" w:sz="0" w:space="0" w:color="auto"/>
            <w:right w:val="none" w:sz="0" w:space="0" w:color="auto"/>
          </w:divBdr>
        </w:div>
        <w:div w:id="1029839681">
          <w:marLeft w:val="0"/>
          <w:marRight w:val="0"/>
          <w:marTop w:val="0"/>
          <w:marBottom w:val="0"/>
          <w:divBdr>
            <w:top w:val="none" w:sz="0" w:space="0" w:color="auto"/>
            <w:left w:val="none" w:sz="0" w:space="0" w:color="auto"/>
            <w:bottom w:val="none" w:sz="0" w:space="0" w:color="auto"/>
            <w:right w:val="none" w:sz="0" w:space="0" w:color="auto"/>
          </w:divBdr>
        </w:div>
        <w:div w:id="1051467194">
          <w:marLeft w:val="0"/>
          <w:marRight w:val="0"/>
          <w:marTop w:val="0"/>
          <w:marBottom w:val="0"/>
          <w:divBdr>
            <w:top w:val="none" w:sz="0" w:space="0" w:color="auto"/>
            <w:left w:val="none" w:sz="0" w:space="0" w:color="auto"/>
            <w:bottom w:val="none" w:sz="0" w:space="0" w:color="auto"/>
            <w:right w:val="none" w:sz="0" w:space="0" w:color="auto"/>
          </w:divBdr>
        </w:div>
        <w:div w:id="1695232844">
          <w:marLeft w:val="0"/>
          <w:marRight w:val="0"/>
          <w:marTop w:val="0"/>
          <w:marBottom w:val="0"/>
          <w:divBdr>
            <w:top w:val="none" w:sz="0" w:space="0" w:color="auto"/>
            <w:left w:val="none" w:sz="0" w:space="0" w:color="auto"/>
            <w:bottom w:val="none" w:sz="0" w:space="0" w:color="auto"/>
            <w:right w:val="none" w:sz="0" w:space="0" w:color="auto"/>
          </w:divBdr>
        </w:div>
        <w:div w:id="1821267074">
          <w:marLeft w:val="0"/>
          <w:marRight w:val="0"/>
          <w:marTop w:val="0"/>
          <w:marBottom w:val="0"/>
          <w:divBdr>
            <w:top w:val="none" w:sz="0" w:space="0" w:color="auto"/>
            <w:left w:val="none" w:sz="0" w:space="0" w:color="auto"/>
            <w:bottom w:val="none" w:sz="0" w:space="0" w:color="auto"/>
            <w:right w:val="none" w:sz="0" w:space="0" w:color="auto"/>
          </w:divBdr>
        </w:div>
      </w:divsChild>
    </w:div>
    <w:div w:id="30423517">
      <w:bodyDiv w:val="1"/>
      <w:marLeft w:val="0"/>
      <w:marRight w:val="0"/>
      <w:marTop w:val="0"/>
      <w:marBottom w:val="0"/>
      <w:divBdr>
        <w:top w:val="none" w:sz="0" w:space="0" w:color="auto"/>
        <w:left w:val="none" w:sz="0" w:space="0" w:color="auto"/>
        <w:bottom w:val="none" w:sz="0" w:space="0" w:color="auto"/>
        <w:right w:val="none" w:sz="0" w:space="0" w:color="auto"/>
      </w:divBdr>
    </w:div>
    <w:div w:id="31077922">
      <w:bodyDiv w:val="1"/>
      <w:marLeft w:val="0"/>
      <w:marRight w:val="0"/>
      <w:marTop w:val="0"/>
      <w:marBottom w:val="0"/>
      <w:divBdr>
        <w:top w:val="none" w:sz="0" w:space="0" w:color="auto"/>
        <w:left w:val="none" w:sz="0" w:space="0" w:color="auto"/>
        <w:bottom w:val="none" w:sz="0" w:space="0" w:color="auto"/>
        <w:right w:val="none" w:sz="0" w:space="0" w:color="auto"/>
      </w:divBdr>
    </w:div>
    <w:div w:id="44069941">
      <w:bodyDiv w:val="1"/>
      <w:marLeft w:val="0"/>
      <w:marRight w:val="0"/>
      <w:marTop w:val="0"/>
      <w:marBottom w:val="0"/>
      <w:divBdr>
        <w:top w:val="none" w:sz="0" w:space="0" w:color="auto"/>
        <w:left w:val="none" w:sz="0" w:space="0" w:color="auto"/>
        <w:bottom w:val="none" w:sz="0" w:space="0" w:color="auto"/>
        <w:right w:val="none" w:sz="0" w:space="0" w:color="auto"/>
      </w:divBdr>
    </w:div>
    <w:div w:id="67777225">
      <w:bodyDiv w:val="1"/>
      <w:marLeft w:val="0"/>
      <w:marRight w:val="0"/>
      <w:marTop w:val="0"/>
      <w:marBottom w:val="0"/>
      <w:divBdr>
        <w:top w:val="none" w:sz="0" w:space="0" w:color="auto"/>
        <w:left w:val="none" w:sz="0" w:space="0" w:color="auto"/>
        <w:bottom w:val="none" w:sz="0" w:space="0" w:color="auto"/>
        <w:right w:val="none" w:sz="0" w:space="0" w:color="auto"/>
      </w:divBdr>
    </w:div>
    <w:div w:id="83304369">
      <w:bodyDiv w:val="1"/>
      <w:marLeft w:val="0"/>
      <w:marRight w:val="0"/>
      <w:marTop w:val="0"/>
      <w:marBottom w:val="0"/>
      <w:divBdr>
        <w:top w:val="none" w:sz="0" w:space="0" w:color="auto"/>
        <w:left w:val="none" w:sz="0" w:space="0" w:color="auto"/>
        <w:bottom w:val="none" w:sz="0" w:space="0" w:color="auto"/>
        <w:right w:val="none" w:sz="0" w:space="0" w:color="auto"/>
      </w:divBdr>
    </w:div>
    <w:div w:id="85201474">
      <w:bodyDiv w:val="1"/>
      <w:marLeft w:val="0"/>
      <w:marRight w:val="0"/>
      <w:marTop w:val="0"/>
      <w:marBottom w:val="0"/>
      <w:divBdr>
        <w:top w:val="none" w:sz="0" w:space="0" w:color="auto"/>
        <w:left w:val="none" w:sz="0" w:space="0" w:color="auto"/>
        <w:bottom w:val="none" w:sz="0" w:space="0" w:color="auto"/>
        <w:right w:val="none" w:sz="0" w:space="0" w:color="auto"/>
      </w:divBdr>
    </w:div>
    <w:div w:id="104539656">
      <w:bodyDiv w:val="1"/>
      <w:marLeft w:val="0"/>
      <w:marRight w:val="0"/>
      <w:marTop w:val="0"/>
      <w:marBottom w:val="0"/>
      <w:divBdr>
        <w:top w:val="none" w:sz="0" w:space="0" w:color="auto"/>
        <w:left w:val="none" w:sz="0" w:space="0" w:color="auto"/>
        <w:bottom w:val="none" w:sz="0" w:space="0" w:color="auto"/>
        <w:right w:val="none" w:sz="0" w:space="0" w:color="auto"/>
      </w:divBdr>
    </w:div>
    <w:div w:id="112944273">
      <w:bodyDiv w:val="1"/>
      <w:marLeft w:val="0"/>
      <w:marRight w:val="0"/>
      <w:marTop w:val="0"/>
      <w:marBottom w:val="0"/>
      <w:divBdr>
        <w:top w:val="none" w:sz="0" w:space="0" w:color="auto"/>
        <w:left w:val="none" w:sz="0" w:space="0" w:color="auto"/>
        <w:bottom w:val="none" w:sz="0" w:space="0" w:color="auto"/>
        <w:right w:val="none" w:sz="0" w:space="0" w:color="auto"/>
      </w:divBdr>
    </w:div>
    <w:div w:id="131213158">
      <w:bodyDiv w:val="1"/>
      <w:marLeft w:val="0"/>
      <w:marRight w:val="0"/>
      <w:marTop w:val="0"/>
      <w:marBottom w:val="0"/>
      <w:divBdr>
        <w:top w:val="none" w:sz="0" w:space="0" w:color="auto"/>
        <w:left w:val="none" w:sz="0" w:space="0" w:color="auto"/>
        <w:bottom w:val="none" w:sz="0" w:space="0" w:color="auto"/>
        <w:right w:val="none" w:sz="0" w:space="0" w:color="auto"/>
      </w:divBdr>
      <w:divsChild>
        <w:div w:id="84616198">
          <w:marLeft w:val="0"/>
          <w:marRight w:val="0"/>
          <w:marTop w:val="0"/>
          <w:marBottom w:val="0"/>
          <w:divBdr>
            <w:top w:val="none" w:sz="0" w:space="0" w:color="auto"/>
            <w:left w:val="none" w:sz="0" w:space="0" w:color="auto"/>
            <w:bottom w:val="none" w:sz="0" w:space="0" w:color="auto"/>
            <w:right w:val="none" w:sz="0" w:space="0" w:color="auto"/>
          </w:divBdr>
        </w:div>
        <w:div w:id="109514523">
          <w:marLeft w:val="0"/>
          <w:marRight w:val="0"/>
          <w:marTop w:val="0"/>
          <w:marBottom w:val="0"/>
          <w:divBdr>
            <w:top w:val="none" w:sz="0" w:space="0" w:color="auto"/>
            <w:left w:val="none" w:sz="0" w:space="0" w:color="auto"/>
            <w:bottom w:val="none" w:sz="0" w:space="0" w:color="auto"/>
            <w:right w:val="none" w:sz="0" w:space="0" w:color="auto"/>
          </w:divBdr>
        </w:div>
        <w:div w:id="200553542">
          <w:marLeft w:val="0"/>
          <w:marRight w:val="0"/>
          <w:marTop w:val="0"/>
          <w:marBottom w:val="0"/>
          <w:divBdr>
            <w:top w:val="none" w:sz="0" w:space="0" w:color="auto"/>
            <w:left w:val="none" w:sz="0" w:space="0" w:color="auto"/>
            <w:bottom w:val="none" w:sz="0" w:space="0" w:color="auto"/>
            <w:right w:val="none" w:sz="0" w:space="0" w:color="auto"/>
          </w:divBdr>
        </w:div>
        <w:div w:id="397899494">
          <w:marLeft w:val="0"/>
          <w:marRight w:val="0"/>
          <w:marTop w:val="0"/>
          <w:marBottom w:val="0"/>
          <w:divBdr>
            <w:top w:val="none" w:sz="0" w:space="0" w:color="auto"/>
            <w:left w:val="none" w:sz="0" w:space="0" w:color="auto"/>
            <w:bottom w:val="none" w:sz="0" w:space="0" w:color="auto"/>
            <w:right w:val="none" w:sz="0" w:space="0" w:color="auto"/>
          </w:divBdr>
        </w:div>
      </w:divsChild>
    </w:div>
    <w:div w:id="147477058">
      <w:bodyDiv w:val="1"/>
      <w:marLeft w:val="0"/>
      <w:marRight w:val="0"/>
      <w:marTop w:val="0"/>
      <w:marBottom w:val="0"/>
      <w:divBdr>
        <w:top w:val="none" w:sz="0" w:space="0" w:color="auto"/>
        <w:left w:val="none" w:sz="0" w:space="0" w:color="auto"/>
        <w:bottom w:val="none" w:sz="0" w:space="0" w:color="auto"/>
        <w:right w:val="none" w:sz="0" w:space="0" w:color="auto"/>
      </w:divBdr>
    </w:div>
    <w:div w:id="179511161">
      <w:bodyDiv w:val="1"/>
      <w:marLeft w:val="0"/>
      <w:marRight w:val="0"/>
      <w:marTop w:val="0"/>
      <w:marBottom w:val="0"/>
      <w:divBdr>
        <w:top w:val="none" w:sz="0" w:space="0" w:color="auto"/>
        <w:left w:val="none" w:sz="0" w:space="0" w:color="auto"/>
        <w:bottom w:val="none" w:sz="0" w:space="0" w:color="auto"/>
        <w:right w:val="none" w:sz="0" w:space="0" w:color="auto"/>
      </w:divBdr>
    </w:div>
    <w:div w:id="212548369">
      <w:bodyDiv w:val="1"/>
      <w:marLeft w:val="0"/>
      <w:marRight w:val="0"/>
      <w:marTop w:val="0"/>
      <w:marBottom w:val="0"/>
      <w:divBdr>
        <w:top w:val="none" w:sz="0" w:space="0" w:color="auto"/>
        <w:left w:val="none" w:sz="0" w:space="0" w:color="auto"/>
        <w:bottom w:val="none" w:sz="0" w:space="0" w:color="auto"/>
        <w:right w:val="none" w:sz="0" w:space="0" w:color="auto"/>
      </w:divBdr>
    </w:div>
    <w:div w:id="227806869">
      <w:bodyDiv w:val="1"/>
      <w:marLeft w:val="0"/>
      <w:marRight w:val="0"/>
      <w:marTop w:val="0"/>
      <w:marBottom w:val="0"/>
      <w:divBdr>
        <w:top w:val="none" w:sz="0" w:space="0" w:color="auto"/>
        <w:left w:val="none" w:sz="0" w:space="0" w:color="auto"/>
        <w:bottom w:val="none" w:sz="0" w:space="0" w:color="auto"/>
        <w:right w:val="none" w:sz="0" w:space="0" w:color="auto"/>
      </w:divBdr>
    </w:div>
    <w:div w:id="228346911">
      <w:bodyDiv w:val="1"/>
      <w:marLeft w:val="0"/>
      <w:marRight w:val="0"/>
      <w:marTop w:val="0"/>
      <w:marBottom w:val="0"/>
      <w:divBdr>
        <w:top w:val="none" w:sz="0" w:space="0" w:color="auto"/>
        <w:left w:val="none" w:sz="0" w:space="0" w:color="auto"/>
        <w:bottom w:val="none" w:sz="0" w:space="0" w:color="auto"/>
        <w:right w:val="none" w:sz="0" w:space="0" w:color="auto"/>
      </w:divBdr>
    </w:div>
    <w:div w:id="272058754">
      <w:bodyDiv w:val="1"/>
      <w:marLeft w:val="0"/>
      <w:marRight w:val="0"/>
      <w:marTop w:val="0"/>
      <w:marBottom w:val="0"/>
      <w:divBdr>
        <w:top w:val="none" w:sz="0" w:space="0" w:color="auto"/>
        <w:left w:val="none" w:sz="0" w:space="0" w:color="auto"/>
        <w:bottom w:val="none" w:sz="0" w:space="0" w:color="auto"/>
        <w:right w:val="none" w:sz="0" w:space="0" w:color="auto"/>
      </w:divBdr>
    </w:div>
    <w:div w:id="287703294">
      <w:bodyDiv w:val="1"/>
      <w:marLeft w:val="0"/>
      <w:marRight w:val="0"/>
      <w:marTop w:val="0"/>
      <w:marBottom w:val="0"/>
      <w:divBdr>
        <w:top w:val="none" w:sz="0" w:space="0" w:color="auto"/>
        <w:left w:val="none" w:sz="0" w:space="0" w:color="auto"/>
        <w:bottom w:val="none" w:sz="0" w:space="0" w:color="auto"/>
        <w:right w:val="none" w:sz="0" w:space="0" w:color="auto"/>
      </w:divBdr>
    </w:div>
    <w:div w:id="318733190">
      <w:bodyDiv w:val="1"/>
      <w:marLeft w:val="0"/>
      <w:marRight w:val="0"/>
      <w:marTop w:val="0"/>
      <w:marBottom w:val="0"/>
      <w:divBdr>
        <w:top w:val="none" w:sz="0" w:space="0" w:color="auto"/>
        <w:left w:val="none" w:sz="0" w:space="0" w:color="auto"/>
        <w:bottom w:val="none" w:sz="0" w:space="0" w:color="auto"/>
        <w:right w:val="none" w:sz="0" w:space="0" w:color="auto"/>
      </w:divBdr>
    </w:div>
    <w:div w:id="332337184">
      <w:bodyDiv w:val="1"/>
      <w:marLeft w:val="0"/>
      <w:marRight w:val="0"/>
      <w:marTop w:val="0"/>
      <w:marBottom w:val="0"/>
      <w:divBdr>
        <w:top w:val="none" w:sz="0" w:space="0" w:color="auto"/>
        <w:left w:val="none" w:sz="0" w:space="0" w:color="auto"/>
        <w:bottom w:val="none" w:sz="0" w:space="0" w:color="auto"/>
        <w:right w:val="none" w:sz="0" w:space="0" w:color="auto"/>
      </w:divBdr>
    </w:div>
    <w:div w:id="352802524">
      <w:bodyDiv w:val="1"/>
      <w:marLeft w:val="0"/>
      <w:marRight w:val="0"/>
      <w:marTop w:val="0"/>
      <w:marBottom w:val="0"/>
      <w:divBdr>
        <w:top w:val="none" w:sz="0" w:space="0" w:color="auto"/>
        <w:left w:val="none" w:sz="0" w:space="0" w:color="auto"/>
        <w:bottom w:val="none" w:sz="0" w:space="0" w:color="auto"/>
        <w:right w:val="none" w:sz="0" w:space="0" w:color="auto"/>
      </w:divBdr>
    </w:div>
    <w:div w:id="374430703">
      <w:bodyDiv w:val="1"/>
      <w:marLeft w:val="0"/>
      <w:marRight w:val="0"/>
      <w:marTop w:val="0"/>
      <w:marBottom w:val="0"/>
      <w:divBdr>
        <w:top w:val="none" w:sz="0" w:space="0" w:color="auto"/>
        <w:left w:val="none" w:sz="0" w:space="0" w:color="auto"/>
        <w:bottom w:val="none" w:sz="0" w:space="0" w:color="auto"/>
        <w:right w:val="none" w:sz="0" w:space="0" w:color="auto"/>
      </w:divBdr>
    </w:div>
    <w:div w:id="380520295">
      <w:bodyDiv w:val="1"/>
      <w:marLeft w:val="0"/>
      <w:marRight w:val="0"/>
      <w:marTop w:val="0"/>
      <w:marBottom w:val="0"/>
      <w:divBdr>
        <w:top w:val="none" w:sz="0" w:space="0" w:color="auto"/>
        <w:left w:val="none" w:sz="0" w:space="0" w:color="auto"/>
        <w:bottom w:val="none" w:sz="0" w:space="0" w:color="auto"/>
        <w:right w:val="none" w:sz="0" w:space="0" w:color="auto"/>
      </w:divBdr>
    </w:div>
    <w:div w:id="430666462">
      <w:bodyDiv w:val="1"/>
      <w:marLeft w:val="0"/>
      <w:marRight w:val="0"/>
      <w:marTop w:val="0"/>
      <w:marBottom w:val="0"/>
      <w:divBdr>
        <w:top w:val="none" w:sz="0" w:space="0" w:color="auto"/>
        <w:left w:val="none" w:sz="0" w:space="0" w:color="auto"/>
        <w:bottom w:val="none" w:sz="0" w:space="0" w:color="auto"/>
        <w:right w:val="none" w:sz="0" w:space="0" w:color="auto"/>
      </w:divBdr>
    </w:div>
    <w:div w:id="449587448">
      <w:bodyDiv w:val="1"/>
      <w:marLeft w:val="0"/>
      <w:marRight w:val="0"/>
      <w:marTop w:val="0"/>
      <w:marBottom w:val="0"/>
      <w:divBdr>
        <w:top w:val="none" w:sz="0" w:space="0" w:color="auto"/>
        <w:left w:val="none" w:sz="0" w:space="0" w:color="auto"/>
        <w:bottom w:val="none" w:sz="0" w:space="0" w:color="auto"/>
        <w:right w:val="none" w:sz="0" w:space="0" w:color="auto"/>
      </w:divBdr>
    </w:div>
    <w:div w:id="458690318">
      <w:bodyDiv w:val="1"/>
      <w:marLeft w:val="0"/>
      <w:marRight w:val="0"/>
      <w:marTop w:val="0"/>
      <w:marBottom w:val="0"/>
      <w:divBdr>
        <w:top w:val="none" w:sz="0" w:space="0" w:color="auto"/>
        <w:left w:val="none" w:sz="0" w:space="0" w:color="auto"/>
        <w:bottom w:val="none" w:sz="0" w:space="0" w:color="auto"/>
        <w:right w:val="none" w:sz="0" w:space="0" w:color="auto"/>
      </w:divBdr>
    </w:div>
    <w:div w:id="469136698">
      <w:bodyDiv w:val="1"/>
      <w:marLeft w:val="0"/>
      <w:marRight w:val="0"/>
      <w:marTop w:val="0"/>
      <w:marBottom w:val="0"/>
      <w:divBdr>
        <w:top w:val="none" w:sz="0" w:space="0" w:color="auto"/>
        <w:left w:val="none" w:sz="0" w:space="0" w:color="auto"/>
        <w:bottom w:val="none" w:sz="0" w:space="0" w:color="auto"/>
        <w:right w:val="none" w:sz="0" w:space="0" w:color="auto"/>
      </w:divBdr>
    </w:div>
    <w:div w:id="500701452">
      <w:bodyDiv w:val="1"/>
      <w:marLeft w:val="0"/>
      <w:marRight w:val="0"/>
      <w:marTop w:val="0"/>
      <w:marBottom w:val="0"/>
      <w:divBdr>
        <w:top w:val="none" w:sz="0" w:space="0" w:color="auto"/>
        <w:left w:val="none" w:sz="0" w:space="0" w:color="auto"/>
        <w:bottom w:val="none" w:sz="0" w:space="0" w:color="auto"/>
        <w:right w:val="none" w:sz="0" w:space="0" w:color="auto"/>
      </w:divBdr>
    </w:div>
    <w:div w:id="533887290">
      <w:bodyDiv w:val="1"/>
      <w:marLeft w:val="0"/>
      <w:marRight w:val="0"/>
      <w:marTop w:val="0"/>
      <w:marBottom w:val="0"/>
      <w:divBdr>
        <w:top w:val="none" w:sz="0" w:space="0" w:color="auto"/>
        <w:left w:val="none" w:sz="0" w:space="0" w:color="auto"/>
        <w:bottom w:val="none" w:sz="0" w:space="0" w:color="auto"/>
        <w:right w:val="none" w:sz="0" w:space="0" w:color="auto"/>
      </w:divBdr>
    </w:div>
    <w:div w:id="561791720">
      <w:bodyDiv w:val="1"/>
      <w:marLeft w:val="0"/>
      <w:marRight w:val="0"/>
      <w:marTop w:val="0"/>
      <w:marBottom w:val="0"/>
      <w:divBdr>
        <w:top w:val="none" w:sz="0" w:space="0" w:color="auto"/>
        <w:left w:val="none" w:sz="0" w:space="0" w:color="auto"/>
        <w:bottom w:val="none" w:sz="0" w:space="0" w:color="auto"/>
        <w:right w:val="none" w:sz="0" w:space="0" w:color="auto"/>
      </w:divBdr>
    </w:div>
    <w:div w:id="599415312">
      <w:bodyDiv w:val="1"/>
      <w:marLeft w:val="0"/>
      <w:marRight w:val="0"/>
      <w:marTop w:val="0"/>
      <w:marBottom w:val="0"/>
      <w:divBdr>
        <w:top w:val="none" w:sz="0" w:space="0" w:color="auto"/>
        <w:left w:val="none" w:sz="0" w:space="0" w:color="auto"/>
        <w:bottom w:val="none" w:sz="0" w:space="0" w:color="auto"/>
        <w:right w:val="none" w:sz="0" w:space="0" w:color="auto"/>
      </w:divBdr>
    </w:div>
    <w:div w:id="603996165">
      <w:bodyDiv w:val="1"/>
      <w:marLeft w:val="0"/>
      <w:marRight w:val="0"/>
      <w:marTop w:val="0"/>
      <w:marBottom w:val="0"/>
      <w:divBdr>
        <w:top w:val="none" w:sz="0" w:space="0" w:color="auto"/>
        <w:left w:val="none" w:sz="0" w:space="0" w:color="auto"/>
        <w:bottom w:val="none" w:sz="0" w:space="0" w:color="auto"/>
        <w:right w:val="none" w:sz="0" w:space="0" w:color="auto"/>
      </w:divBdr>
    </w:div>
    <w:div w:id="615063923">
      <w:bodyDiv w:val="1"/>
      <w:marLeft w:val="0"/>
      <w:marRight w:val="0"/>
      <w:marTop w:val="0"/>
      <w:marBottom w:val="0"/>
      <w:divBdr>
        <w:top w:val="none" w:sz="0" w:space="0" w:color="auto"/>
        <w:left w:val="none" w:sz="0" w:space="0" w:color="auto"/>
        <w:bottom w:val="none" w:sz="0" w:space="0" w:color="auto"/>
        <w:right w:val="none" w:sz="0" w:space="0" w:color="auto"/>
      </w:divBdr>
      <w:divsChild>
        <w:div w:id="340203781">
          <w:marLeft w:val="0"/>
          <w:marRight w:val="0"/>
          <w:marTop w:val="0"/>
          <w:marBottom w:val="0"/>
          <w:divBdr>
            <w:top w:val="none" w:sz="0" w:space="0" w:color="auto"/>
            <w:left w:val="none" w:sz="0" w:space="0" w:color="auto"/>
            <w:bottom w:val="none" w:sz="0" w:space="0" w:color="auto"/>
            <w:right w:val="none" w:sz="0" w:space="0" w:color="auto"/>
          </w:divBdr>
        </w:div>
        <w:div w:id="385498040">
          <w:marLeft w:val="0"/>
          <w:marRight w:val="0"/>
          <w:marTop w:val="0"/>
          <w:marBottom w:val="0"/>
          <w:divBdr>
            <w:top w:val="none" w:sz="0" w:space="0" w:color="auto"/>
            <w:left w:val="none" w:sz="0" w:space="0" w:color="auto"/>
            <w:bottom w:val="none" w:sz="0" w:space="0" w:color="auto"/>
            <w:right w:val="none" w:sz="0" w:space="0" w:color="auto"/>
          </w:divBdr>
        </w:div>
        <w:div w:id="449713278">
          <w:marLeft w:val="0"/>
          <w:marRight w:val="0"/>
          <w:marTop w:val="0"/>
          <w:marBottom w:val="0"/>
          <w:divBdr>
            <w:top w:val="none" w:sz="0" w:space="0" w:color="auto"/>
            <w:left w:val="none" w:sz="0" w:space="0" w:color="auto"/>
            <w:bottom w:val="none" w:sz="0" w:space="0" w:color="auto"/>
            <w:right w:val="none" w:sz="0" w:space="0" w:color="auto"/>
          </w:divBdr>
        </w:div>
        <w:div w:id="727193918">
          <w:marLeft w:val="0"/>
          <w:marRight w:val="0"/>
          <w:marTop w:val="0"/>
          <w:marBottom w:val="0"/>
          <w:divBdr>
            <w:top w:val="none" w:sz="0" w:space="0" w:color="auto"/>
            <w:left w:val="none" w:sz="0" w:space="0" w:color="auto"/>
            <w:bottom w:val="none" w:sz="0" w:space="0" w:color="auto"/>
            <w:right w:val="none" w:sz="0" w:space="0" w:color="auto"/>
          </w:divBdr>
        </w:div>
        <w:div w:id="742416489">
          <w:marLeft w:val="0"/>
          <w:marRight w:val="0"/>
          <w:marTop w:val="0"/>
          <w:marBottom w:val="0"/>
          <w:divBdr>
            <w:top w:val="none" w:sz="0" w:space="0" w:color="auto"/>
            <w:left w:val="none" w:sz="0" w:space="0" w:color="auto"/>
            <w:bottom w:val="none" w:sz="0" w:space="0" w:color="auto"/>
            <w:right w:val="none" w:sz="0" w:space="0" w:color="auto"/>
          </w:divBdr>
        </w:div>
        <w:div w:id="750350025">
          <w:marLeft w:val="0"/>
          <w:marRight w:val="0"/>
          <w:marTop w:val="0"/>
          <w:marBottom w:val="0"/>
          <w:divBdr>
            <w:top w:val="none" w:sz="0" w:space="0" w:color="auto"/>
            <w:left w:val="none" w:sz="0" w:space="0" w:color="auto"/>
            <w:bottom w:val="none" w:sz="0" w:space="0" w:color="auto"/>
            <w:right w:val="none" w:sz="0" w:space="0" w:color="auto"/>
          </w:divBdr>
        </w:div>
        <w:div w:id="778527908">
          <w:marLeft w:val="0"/>
          <w:marRight w:val="0"/>
          <w:marTop w:val="0"/>
          <w:marBottom w:val="0"/>
          <w:divBdr>
            <w:top w:val="none" w:sz="0" w:space="0" w:color="auto"/>
            <w:left w:val="none" w:sz="0" w:space="0" w:color="auto"/>
            <w:bottom w:val="none" w:sz="0" w:space="0" w:color="auto"/>
            <w:right w:val="none" w:sz="0" w:space="0" w:color="auto"/>
          </w:divBdr>
        </w:div>
        <w:div w:id="816147740">
          <w:marLeft w:val="0"/>
          <w:marRight w:val="0"/>
          <w:marTop w:val="0"/>
          <w:marBottom w:val="0"/>
          <w:divBdr>
            <w:top w:val="none" w:sz="0" w:space="0" w:color="auto"/>
            <w:left w:val="none" w:sz="0" w:space="0" w:color="auto"/>
            <w:bottom w:val="none" w:sz="0" w:space="0" w:color="auto"/>
            <w:right w:val="none" w:sz="0" w:space="0" w:color="auto"/>
          </w:divBdr>
        </w:div>
        <w:div w:id="966741121">
          <w:marLeft w:val="0"/>
          <w:marRight w:val="0"/>
          <w:marTop w:val="0"/>
          <w:marBottom w:val="0"/>
          <w:divBdr>
            <w:top w:val="none" w:sz="0" w:space="0" w:color="auto"/>
            <w:left w:val="none" w:sz="0" w:space="0" w:color="auto"/>
            <w:bottom w:val="none" w:sz="0" w:space="0" w:color="auto"/>
            <w:right w:val="none" w:sz="0" w:space="0" w:color="auto"/>
          </w:divBdr>
        </w:div>
        <w:div w:id="1012759446">
          <w:marLeft w:val="0"/>
          <w:marRight w:val="0"/>
          <w:marTop w:val="0"/>
          <w:marBottom w:val="0"/>
          <w:divBdr>
            <w:top w:val="none" w:sz="0" w:space="0" w:color="auto"/>
            <w:left w:val="none" w:sz="0" w:space="0" w:color="auto"/>
            <w:bottom w:val="none" w:sz="0" w:space="0" w:color="auto"/>
            <w:right w:val="none" w:sz="0" w:space="0" w:color="auto"/>
          </w:divBdr>
        </w:div>
        <w:div w:id="1117524543">
          <w:marLeft w:val="0"/>
          <w:marRight w:val="0"/>
          <w:marTop w:val="0"/>
          <w:marBottom w:val="0"/>
          <w:divBdr>
            <w:top w:val="none" w:sz="0" w:space="0" w:color="auto"/>
            <w:left w:val="none" w:sz="0" w:space="0" w:color="auto"/>
            <w:bottom w:val="none" w:sz="0" w:space="0" w:color="auto"/>
            <w:right w:val="none" w:sz="0" w:space="0" w:color="auto"/>
          </w:divBdr>
        </w:div>
        <w:div w:id="1288437985">
          <w:marLeft w:val="0"/>
          <w:marRight w:val="0"/>
          <w:marTop w:val="0"/>
          <w:marBottom w:val="0"/>
          <w:divBdr>
            <w:top w:val="none" w:sz="0" w:space="0" w:color="auto"/>
            <w:left w:val="none" w:sz="0" w:space="0" w:color="auto"/>
            <w:bottom w:val="none" w:sz="0" w:space="0" w:color="auto"/>
            <w:right w:val="none" w:sz="0" w:space="0" w:color="auto"/>
          </w:divBdr>
        </w:div>
        <w:div w:id="1315138332">
          <w:marLeft w:val="0"/>
          <w:marRight w:val="0"/>
          <w:marTop w:val="0"/>
          <w:marBottom w:val="0"/>
          <w:divBdr>
            <w:top w:val="none" w:sz="0" w:space="0" w:color="auto"/>
            <w:left w:val="none" w:sz="0" w:space="0" w:color="auto"/>
            <w:bottom w:val="none" w:sz="0" w:space="0" w:color="auto"/>
            <w:right w:val="none" w:sz="0" w:space="0" w:color="auto"/>
          </w:divBdr>
        </w:div>
        <w:div w:id="1344628497">
          <w:marLeft w:val="0"/>
          <w:marRight w:val="0"/>
          <w:marTop w:val="0"/>
          <w:marBottom w:val="0"/>
          <w:divBdr>
            <w:top w:val="none" w:sz="0" w:space="0" w:color="auto"/>
            <w:left w:val="none" w:sz="0" w:space="0" w:color="auto"/>
            <w:bottom w:val="none" w:sz="0" w:space="0" w:color="auto"/>
            <w:right w:val="none" w:sz="0" w:space="0" w:color="auto"/>
          </w:divBdr>
        </w:div>
        <w:div w:id="1403604622">
          <w:marLeft w:val="0"/>
          <w:marRight w:val="0"/>
          <w:marTop w:val="0"/>
          <w:marBottom w:val="0"/>
          <w:divBdr>
            <w:top w:val="none" w:sz="0" w:space="0" w:color="auto"/>
            <w:left w:val="none" w:sz="0" w:space="0" w:color="auto"/>
            <w:bottom w:val="none" w:sz="0" w:space="0" w:color="auto"/>
            <w:right w:val="none" w:sz="0" w:space="0" w:color="auto"/>
          </w:divBdr>
        </w:div>
        <w:div w:id="1711105332">
          <w:marLeft w:val="0"/>
          <w:marRight w:val="0"/>
          <w:marTop w:val="0"/>
          <w:marBottom w:val="0"/>
          <w:divBdr>
            <w:top w:val="none" w:sz="0" w:space="0" w:color="auto"/>
            <w:left w:val="none" w:sz="0" w:space="0" w:color="auto"/>
            <w:bottom w:val="none" w:sz="0" w:space="0" w:color="auto"/>
            <w:right w:val="none" w:sz="0" w:space="0" w:color="auto"/>
          </w:divBdr>
        </w:div>
        <w:div w:id="1980261612">
          <w:marLeft w:val="0"/>
          <w:marRight w:val="0"/>
          <w:marTop w:val="0"/>
          <w:marBottom w:val="0"/>
          <w:divBdr>
            <w:top w:val="none" w:sz="0" w:space="0" w:color="auto"/>
            <w:left w:val="none" w:sz="0" w:space="0" w:color="auto"/>
            <w:bottom w:val="none" w:sz="0" w:space="0" w:color="auto"/>
            <w:right w:val="none" w:sz="0" w:space="0" w:color="auto"/>
          </w:divBdr>
        </w:div>
        <w:div w:id="2000888702">
          <w:marLeft w:val="0"/>
          <w:marRight w:val="0"/>
          <w:marTop w:val="0"/>
          <w:marBottom w:val="0"/>
          <w:divBdr>
            <w:top w:val="none" w:sz="0" w:space="0" w:color="auto"/>
            <w:left w:val="none" w:sz="0" w:space="0" w:color="auto"/>
            <w:bottom w:val="none" w:sz="0" w:space="0" w:color="auto"/>
            <w:right w:val="none" w:sz="0" w:space="0" w:color="auto"/>
          </w:divBdr>
        </w:div>
        <w:div w:id="2147164541">
          <w:marLeft w:val="0"/>
          <w:marRight w:val="0"/>
          <w:marTop w:val="0"/>
          <w:marBottom w:val="0"/>
          <w:divBdr>
            <w:top w:val="none" w:sz="0" w:space="0" w:color="auto"/>
            <w:left w:val="none" w:sz="0" w:space="0" w:color="auto"/>
            <w:bottom w:val="none" w:sz="0" w:space="0" w:color="auto"/>
            <w:right w:val="none" w:sz="0" w:space="0" w:color="auto"/>
          </w:divBdr>
        </w:div>
      </w:divsChild>
    </w:div>
    <w:div w:id="689334682">
      <w:bodyDiv w:val="1"/>
      <w:marLeft w:val="0"/>
      <w:marRight w:val="0"/>
      <w:marTop w:val="0"/>
      <w:marBottom w:val="0"/>
      <w:divBdr>
        <w:top w:val="none" w:sz="0" w:space="0" w:color="auto"/>
        <w:left w:val="none" w:sz="0" w:space="0" w:color="auto"/>
        <w:bottom w:val="none" w:sz="0" w:space="0" w:color="auto"/>
        <w:right w:val="none" w:sz="0" w:space="0" w:color="auto"/>
      </w:divBdr>
    </w:div>
    <w:div w:id="699283611">
      <w:bodyDiv w:val="1"/>
      <w:marLeft w:val="0"/>
      <w:marRight w:val="0"/>
      <w:marTop w:val="0"/>
      <w:marBottom w:val="0"/>
      <w:divBdr>
        <w:top w:val="none" w:sz="0" w:space="0" w:color="auto"/>
        <w:left w:val="none" w:sz="0" w:space="0" w:color="auto"/>
        <w:bottom w:val="none" w:sz="0" w:space="0" w:color="auto"/>
        <w:right w:val="none" w:sz="0" w:space="0" w:color="auto"/>
      </w:divBdr>
    </w:div>
    <w:div w:id="706757827">
      <w:bodyDiv w:val="1"/>
      <w:marLeft w:val="0"/>
      <w:marRight w:val="0"/>
      <w:marTop w:val="0"/>
      <w:marBottom w:val="0"/>
      <w:divBdr>
        <w:top w:val="none" w:sz="0" w:space="0" w:color="auto"/>
        <w:left w:val="none" w:sz="0" w:space="0" w:color="auto"/>
        <w:bottom w:val="none" w:sz="0" w:space="0" w:color="auto"/>
        <w:right w:val="none" w:sz="0" w:space="0" w:color="auto"/>
      </w:divBdr>
    </w:div>
    <w:div w:id="707411675">
      <w:bodyDiv w:val="1"/>
      <w:marLeft w:val="0"/>
      <w:marRight w:val="0"/>
      <w:marTop w:val="0"/>
      <w:marBottom w:val="0"/>
      <w:divBdr>
        <w:top w:val="none" w:sz="0" w:space="0" w:color="auto"/>
        <w:left w:val="none" w:sz="0" w:space="0" w:color="auto"/>
        <w:bottom w:val="none" w:sz="0" w:space="0" w:color="auto"/>
        <w:right w:val="none" w:sz="0" w:space="0" w:color="auto"/>
      </w:divBdr>
    </w:div>
    <w:div w:id="751632726">
      <w:bodyDiv w:val="1"/>
      <w:marLeft w:val="0"/>
      <w:marRight w:val="0"/>
      <w:marTop w:val="0"/>
      <w:marBottom w:val="0"/>
      <w:divBdr>
        <w:top w:val="none" w:sz="0" w:space="0" w:color="auto"/>
        <w:left w:val="none" w:sz="0" w:space="0" w:color="auto"/>
        <w:bottom w:val="none" w:sz="0" w:space="0" w:color="auto"/>
        <w:right w:val="none" w:sz="0" w:space="0" w:color="auto"/>
      </w:divBdr>
    </w:div>
    <w:div w:id="758066013">
      <w:bodyDiv w:val="1"/>
      <w:marLeft w:val="0"/>
      <w:marRight w:val="0"/>
      <w:marTop w:val="0"/>
      <w:marBottom w:val="0"/>
      <w:divBdr>
        <w:top w:val="none" w:sz="0" w:space="0" w:color="auto"/>
        <w:left w:val="none" w:sz="0" w:space="0" w:color="auto"/>
        <w:bottom w:val="none" w:sz="0" w:space="0" w:color="auto"/>
        <w:right w:val="none" w:sz="0" w:space="0" w:color="auto"/>
      </w:divBdr>
    </w:div>
    <w:div w:id="828713477">
      <w:bodyDiv w:val="1"/>
      <w:marLeft w:val="0"/>
      <w:marRight w:val="0"/>
      <w:marTop w:val="0"/>
      <w:marBottom w:val="0"/>
      <w:divBdr>
        <w:top w:val="none" w:sz="0" w:space="0" w:color="auto"/>
        <w:left w:val="none" w:sz="0" w:space="0" w:color="auto"/>
        <w:bottom w:val="none" w:sz="0" w:space="0" w:color="auto"/>
        <w:right w:val="none" w:sz="0" w:space="0" w:color="auto"/>
      </w:divBdr>
    </w:div>
    <w:div w:id="832261841">
      <w:bodyDiv w:val="1"/>
      <w:marLeft w:val="0"/>
      <w:marRight w:val="0"/>
      <w:marTop w:val="0"/>
      <w:marBottom w:val="0"/>
      <w:divBdr>
        <w:top w:val="none" w:sz="0" w:space="0" w:color="auto"/>
        <w:left w:val="none" w:sz="0" w:space="0" w:color="auto"/>
        <w:bottom w:val="none" w:sz="0" w:space="0" w:color="auto"/>
        <w:right w:val="none" w:sz="0" w:space="0" w:color="auto"/>
      </w:divBdr>
    </w:div>
    <w:div w:id="842820806">
      <w:bodyDiv w:val="1"/>
      <w:marLeft w:val="0"/>
      <w:marRight w:val="0"/>
      <w:marTop w:val="0"/>
      <w:marBottom w:val="0"/>
      <w:divBdr>
        <w:top w:val="none" w:sz="0" w:space="0" w:color="auto"/>
        <w:left w:val="none" w:sz="0" w:space="0" w:color="auto"/>
        <w:bottom w:val="none" w:sz="0" w:space="0" w:color="auto"/>
        <w:right w:val="none" w:sz="0" w:space="0" w:color="auto"/>
      </w:divBdr>
    </w:div>
    <w:div w:id="884172935">
      <w:bodyDiv w:val="1"/>
      <w:marLeft w:val="0"/>
      <w:marRight w:val="0"/>
      <w:marTop w:val="0"/>
      <w:marBottom w:val="0"/>
      <w:divBdr>
        <w:top w:val="none" w:sz="0" w:space="0" w:color="auto"/>
        <w:left w:val="none" w:sz="0" w:space="0" w:color="auto"/>
        <w:bottom w:val="none" w:sz="0" w:space="0" w:color="auto"/>
        <w:right w:val="none" w:sz="0" w:space="0" w:color="auto"/>
      </w:divBdr>
    </w:div>
    <w:div w:id="895704108">
      <w:bodyDiv w:val="1"/>
      <w:marLeft w:val="0"/>
      <w:marRight w:val="0"/>
      <w:marTop w:val="0"/>
      <w:marBottom w:val="0"/>
      <w:divBdr>
        <w:top w:val="none" w:sz="0" w:space="0" w:color="auto"/>
        <w:left w:val="none" w:sz="0" w:space="0" w:color="auto"/>
        <w:bottom w:val="none" w:sz="0" w:space="0" w:color="auto"/>
        <w:right w:val="none" w:sz="0" w:space="0" w:color="auto"/>
      </w:divBdr>
    </w:div>
    <w:div w:id="896167026">
      <w:bodyDiv w:val="1"/>
      <w:marLeft w:val="0"/>
      <w:marRight w:val="0"/>
      <w:marTop w:val="0"/>
      <w:marBottom w:val="0"/>
      <w:divBdr>
        <w:top w:val="none" w:sz="0" w:space="0" w:color="auto"/>
        <w:left w:val="none" w:sz="0" w:space="0" w:color="auto"/>
        <w:bottom w:val="none" w:sz="0" w:space="0" w:color="auto"/>
        <w:right w:val="none" w:sz="0" w:space="0" w:color="auto"/>
      </w:divBdr>
    </w:div>
    <w:div w:id="928462593">
      <w:bodyDiv w:val="1"/>
      <w:marLeft w:val="0"/>
      <w:marRight w:val="0"/>
      <w:marTop w:val="0"/>
      <w:marBottom w:val="0"/>
      <w:divBdr>
        <w:top w:val="none" w:sz="0" w:space="0" w:color="auto"/>
        <w:left w:val="none" w:sz="0" w:space="0" w:color="auto"/>
        <w:bottom w:val="none" w:sz="0" w:space="0" w:color="auto"/>
        <w:right w:val="none" w:sz="0" w:space="0" w:color="auto"/>
      </w:divBdr>
    </w:div>
    <w:div w:id="952830754">
      <w:bodyDiv w:val="1"/>
      <w:marLeft w:val="0"/>
      <w:marRight w:val="0"/>
      <w:marTop w:val="0"/>
      <w:marBottom w:val="0"/>
      <w:divBdr>
        <w:top w:val="none" w:sz="0" w:space="0" w:color="auto"/>
        <w:left w:val="none" w:sz="0" w:space="0" w:color="auto"/>
        <w:bottom w:val="none" w:sz="0" w:space="0" w:color="auto"/>
        <w:right w:val="none" w:sz="0" w:space="0" w:color="auto"/>
      </w:divBdr>
    </w:div>
    <w:div w:id="954794686">
      <w:bodyDiv w:val="1"/>
      <w:marLeft w:val="0"/>
      <w:marRight w:val="0"/>
      <w:marTop w:val="0"/>
      <w:marBottom w:val="0"/>
      <w:divBdr>
        <w:top w:val="none" w:sz="0" w:space="0" w:color="auto"/>
        <w:left w:val="none" w:sz="0" w:space="0" w:color="auto"/>
        <w:bottom w:val="none" w:sz="0" w:space="0" w:color="auto"/>
        <w:right w:val="none" w:sz="0" w:space="0" w:color="auto"/>
      </w:divBdr>
    </w:div>
    <w:div w:id="967391941">
      <w:bodyDiv w:val="1"/>
      <w:marLeft w:val="0"/>
      <w:marRight w:val="0"/>
      <w:marTop w:val="0"/>
      <w:marBottom w:val="0"/>
      <w:divBdr>
        <w:top w:val="none" w:sz="0" w:space="0" w:color="auto"/>
        <w:left w:val="none" w:sz="0" w:space="0" w:color="auto"/>
        <w:bottom w:val="none" w:sz="0" w:space="0" w:color="auto"/>
        <w:right w:val="none" w:sz="0" w:space="0" w:color="auto"/>
      </w:divBdr>
    </w:div>
    <w:div w:id="972640619">
      <w:bodyDiv w:val="1"/>
      <w:marLeft w:val="0"/>
      <w:marRight w:val="0"/>
      <w:marTop w:val="0"/>
      <w:marBottom w:val="0"/>
      <w:divBdr>
        <w:top w:val="none" w:sz="0" w:space="0" w:color="auto"/>
        <w:left w:val="none" w:sz="0" w:space="0" w:color="auto"/>
        <w:bottom w:val="none" w:sz="0" w:space="0" w:color="auto"/>
        <w:right w:val="none" w:sz="0" w:space="0" w:color="auto"/>
      </w:divBdr>
    </w:div>
    <w:div w:id="1003970277">
      <w:bodyDiv w:val="1"/>
      <w:marLeft w:val="0"/>
      <w:marRight w:val="0"/>
      <w:marTop w:val="0"/>
      <w:marBottom w:val="0"/>
      <w:divBdr>
        <w:top w:val="none" w:sz="0" w:space="0" w:color="auto"/>
        <w:left w:val="none" w:sz="0" w:space="0" w:color="auto"/>
        <w:bottom w:val="none" w:sz="0" w:space="0" w:color="auto"/>
        <w:right w:val="none" w:sz="0" w:space="0" w:color="auto"/>
      </w:divBdr>
    </w:div>
    <w:div w:id="1005282922">
      <w:bodyDiv w:val="1"/>
      <w:marLeft w:val="0"/>
      <w:marRight w:val="0"/>
      <w:marTop w:val="0"/>
      <w:marBottom w:val="0"/>
      <w:divBdr>
        <w:top w:val="none" w:sz="0" w:space="0" w:color="auto"/>
        <w:left w:val="none" w:sz="0" w:space="0" w:color="auto"/>
        <w:bottom w:val="none" w:sz="0" w:space="0" w:color="auto"/>
        <w:right w:val="none" w:sz="0" w:space="0" w:color="auto"/>
      </w:divBdr>
    </w:div>
    <w:div w:id="1022366305">
      <w:bodyDiv w:val="1"/>
      <w:marLeft w:val="0"/>
      <w:marRight w:val="0"/>
      <w:marTop w:val="0"/>
      <w:marBottom w:val="0"/>
      <w:divBdr>
        <w:top w:val="none" w:sz="0" w:space="0" w:color="auto"/>
        <w:left w:val="none" w:sz="0" w:space="0" w:color="auto"/>
        <w:bottom w:val="none" w:sz="0" w:space="0" w:color="auto"/>
        <w:right w:val="none" w:sz="0" w:space="0" w:color="auto"/>
      </w:divBdr>
    </w:div>
    <w:div w:id="1024405686">
      <w:bodyDiv w:val="1"/>
      <w:marLeft w:val="0"/>
      <w:marRight w:val="0"/>
      <w:marTop w:val="0"/>
      <w:marBottom w:val="0"/>
      <w:divBdr>
        <w:top w:val="none" w:sz="0" w:space="0" w:color="auto"/>
        <w:left w:val="none" w:sz="0" w:space="0" w:color="auto"/>
        <w:bottom w:val="none" w:sz="0" w:space="0" w:color="auto"/>
        <w:right w:val="none" w:sz="0" w:space="0" w:color="auto"/>
      </w:divBdr>
    </w:div>
    <w:div w:id="1041130577">
      <w:bodyDiv w:val="1"/>
      <w:marLeft w:val="0"/>
      <w:marRight w:val="0"/>
      <w:marTop w:val="0"/>
      <w:marBottom w:val="0"/>
      <w:divBdr>
        <w:top w:val="none" w:sz="0" w:space="0" w:color="auto"/>
        <w:left w:val="none" w:sz="0" w:space="0" w:color="auto"/>
        <w:bottom w:val="none" w:sz="0" w:space="0" w:color="auto"/>
        <w:right w:val="none" w:sz="0" w:space="0" w:color="auto"/>
      </w:divBdr>
    </w:div>
    <w:div w:id="1064525168">
      <w:bodyDiv w:val="1"/>
      <w:marLeft w:val="0"/>
      <w:marRight w:val="0"/>
      <w:marTop w:val="0"/>
      <w:marBottom w:val="0"/>
      <w:divBdr>
        <w:top w:val="none" w:sz="0" w:space="0" w:color="auto"/>
        <w:left w:val="none" w:sz="0" w:space="0" w:color="auto"/>
        <w:bottom w:val="none" w:sz="0" w:space="0" w:color="auto"/>
        <w:right w:val="none" w:sz="0" w:space="0" w:color="auto"/>
      </w:divBdr>
    </w:div>
    <w:div w:id="1075662061">
      <w:bodyDiv w:val="1"/>
      <w:marLeft w:val="0"/>
      <w:marRight w:val="0"/>
      <w:marTop w:val="0"/>
      <w:marBottom w:val="0"/>
      <w:divBdr>
        <w:top w:val="none" w:sz="0" w:space="0" w:color="auto"/>
        <w:left w:val="none" w:sz="0" w:space="0" w:color="auto"/>
        <w:bottom w:val="none" w:sz="0" w:space="0" w:color="auto"/>
        <w:right w:val="none" w:sz="0" w:space="0" w:color="auto"/>
      </w:divBdr>
    </w:div>
    <w:div w:id="1101074984">
      <w:bodyDiv w:val="1"/>
      <w:marLeft w:val="0"/>
      <w:marRight w:val="0"/>
      <w:marTop w:val="0"/>
      <w:marBottom w:val="0"/>
      <w:divBdr>
        <w:top w:val="none" w:sz="0" w:space="0" w:color="auto"/>
        <w:left w:val="none" w:sz="0" w:space="0" w:color="auto"/>
        <w:bottom w:val="none" w:sz="0" w:space="0" w:color="auto"/>
        <w:right w:val="none" w:sz="0" w:space="0" w:color="auto"/>
      </w:divBdr>
    </w:div>
    <w:div w:id="1109738277">
      <w:bodyDiv w:val="1"/>
      <w:marLeft w:val="0"/>
      <w:marRight w:val="0"/>
      <w:marTop w:val="0"/>
      <w:marBottom w:val="0"/>
      <w:divBdr>
        <w:top w:val="none" w:sz="0" w:space="0" w:color="auto"/>
        <w:left w:val="none" w:sz="0" w:space="0" w:color="auto"/>
        <w:bottom w:val="none" w:sz="0" w:space="0" w:color="auto"/>
        <w:right w:val="none" w:sz="0" w:space="0" w:color="auto"/>
      </w:divBdr>
    </w:div>
    <w:div w:id="1111780993">
      <w:bodyDiv w:val="1"/>
      <w:marLeft w:val="0"/>
      <w:marRight w:val="0"/>
      <w:marTop w:val="0"/>
      <w:marBottom w:val="0"/>
      <w:divBdr>
        <w:top w:val="none" w:sz="0" w:space="0" w:color="auto"/>
        <w:left w:val="none" w:sz="0" w:space="0" w:color="auto"/>
        <w:bottom w:val="none" w:sz="0" w:space="0" w:color="auto"/>
        <w:right w:val="none" w:sz="0" w:space="0" w:color="auto"/>
      </w:divBdr>
    </w:div>
    <w:div w:id="1124232317">
      <w:bodyDiv w:val="1"/>
      <w:marLeft w:val="0"/>
      <w:marRight w:val="0"/>
      <w:marTop w:val="0"/>
      <w:marBottom w:val="0"/>
      <w:divBdr>
        <w:top w:val="none" w:sz="0" w:space="0" w:color="auto"/>
        <w:left w:val="none" w:sz="0" w:space="0" w:color="auto"/>
        <w:bottom w:val="none" w:sz="0" w:space="0" w:color="auto"/>
        <w:right w:val="none" w:sz="0" w:space="0" w:color="auto"/>
      </w:divBdr>
    </w:div>
    <w:div w:id="1140153753">
      <w:bodyDiv w:val="1"/>
      <w:marLeft w:val="0"/>
      <w:marRight w:val="0"/>
      <w:marTop w:val="0"/>
      <w:marBottom w:val="0"/>
      <w:divBdr>
        <w:top w:val="none" w:sz="0" w:space="0" w:color="auto"/>
        <w:left w:val="none" w:sz="0" w:space="0" w:color="auto"/>
        <w:bottom w:val="none" w:sz="0" w:space="0" w:color="auto"/>
        <w:right w:val="none" w:sz="0" w:space="0" w:color="auto"/>
      </w:divBdr>
    </w:div>
    <w:div w:id="1156847426">
      <w:bodyDiv w:val="1"/>
      <w:marLeft w:val="0"/>
      <w:marRight w:val="0"/>
      <w:marTop w:val="0"/>
      <w:marBottom w:val="0"/>
      <w:divBdr>
        <w:top w:val="none" w:sz="0" w:space="0" w:color="auto"/>
        <w:left w:val="none" w:sz="0" w:space="0" w:color="auto"/>
        <w:bottom w:val="none" w:sz="0" w:space="0" w:color="auto"/>
        <w:right w:val="none" w:sz="0" w:space="0" w:color="auto"/>
      </w:divBdr>
    </w:div>
    <w:div w:id="1183396584">
      <w:bodyDiv w:val="1"/>
      <w:marLeft w:val="0"/>
      <w:marRight w:val="0"/>
      <w:marTop w:val="0"/>
      <w:marBottom w:val="0"/>
      <w:divBdr>
        <w:top w:val="none" w:sz="0" w:space="0" w:color="auto"/>
        <w:left w:val="none" w:sz="0" w:space="0" w:color="auto"/>
        <w:bottom w:val="none" w:sz="0" w:space="0" w:color="auto"/>
        <w:right w:val="none" w:sz="0" w:space="0" w:color="auto"/>
      </w:divBdr>
    </w:div>
    <w:div w:id="1205143349">
      <w:bodyDiv w:val="1"/>
      <w:marLeft w:val="0"/>
      <w:marRight w:val="0"/>
      <w:marTop w:val="0"/>
      <w:marBottom w:val="0"/>
      <w:divBdr>
        <w:top w:val="none" w:sz="0" w:space="0" w:color="auto"/>
        <w:left w:val="none" w:sz="0" w:space="0" w:color="auto"/>
        <w:bottom w:val="none" w:sz="0" w:space="0" w:color="auto"/>
        <w:right w:val="none" w:sz="0" w:space="0" w:color="auto"/>
      </w:divBdr>
    </w:div>
    <w:div w:id="1233665376">
      <w:bodyDiv w:val="1"/>
      <w:marLeft w:val="0"/>
      <w:marRight w:val="0"/>
      <w:marTop w:val="0"/>
      <w:marBottom w:val="0"/>
      <w:divBdr>
        <w:top w:val="none" w:sz="0" w:space="0" w:color="auto"/>
        <w:left w:val="none" w:sz="0" w:space="0" w:color="auto"/>
        <w:bottom w:val="none" w:sz="0" w:space="0" w:color="auto"/>
        <w:right w:val="none" w:sz="0" w:space="0" w:color="auto"/>
      </w:divBdr>
    </w:div>
    <w:div w:id="1261790765">
      <w:bodyDiv w:val="1"/>
      <w:marLeft w:val="0"/>
      <w:marRight w:val="0"/>
      <w:marTop w:val="0"/>
      <w:marBottom w:val="0"/>
      <w:divBdr>
        <w:top w:val="none" w:sz="0" w:space="0" w:color="auto"/>
        <w:left w:val="none" w:sz="0" w:space="0" w:color="auto"/>
        <w:bottom w:val="none" w:sz="0" w:space="0" w:color="auto"/>
        <w:right w:val="none" w:sz="0" w:space="0" w:color="auto"/>
      </w:divBdr>
    </w:div>
    <w:div w:id="1281718214">
      <w:bodyDiv w:val="1"/>
      <w:marLeft w:val="0"/>
      <w:marRight w:val="0"/>
      <w:marTop w:val="0"/>
      <w:marBottom w:val="0"/>
      <w:divBdr>
        <w:top w:val="none" w:sz="0" w:space="0" w:color="auto"/>
        <w:left w:val="none" w:sz="0" w:space="0" w:color="auto"/>
        <w:bottom w:val="none" w:sz="0" w:space="0" w:color="auto"/>
        <w:right w:val="none" w:sz="0" w:space="0" w:color="auto"/>
      </w:divBdr>
    </w:div>
    <w:div w:id="1285690938">
      <w:bodyDiv w:val="1"/>
      <w:marLeft w:val="0"/>
      <w:marRight w:val="0"/>
      <w:marTop w:val="0"/>
      <w:marBottom w:val="0"/>
      <w:divBdr>
        <w:top w:val="none" w:sz="0" w:space="0" w:color="auto"/>
        <w:left w:val="none" w:sz="0" w:space="0" w:color="auto"/>
        <w:bottom w:val="none" w:sz="0" w:space="0" w:color="auto"/>
        <w:right w:val="none" w:sz="0" w:space="0" w:color="auto"/>
      </w:divBdr>
    </w:div>
    <w:div w:id="1310672230">
      <w:bodyDiv w:val="1"/>
      <w:marLeft w:val="0"/>
      <w:marRight w:val="0"/>
      <w:marTop w:val="0"/>
      <w:marBottom w:val="0"/>
      <w:divBdr>
        <w:top w:val="none" w:sz="0" w:space="0" w:color="auto"/>
        <w:left w:val="none" w:sz="0" w:space="0" w:color="auto"/>
        <w:bottom w:val="none" w:sz="0" w:space="0" w:color="auto"/>
        <w:right w:val="none" w:sz="0" w:space="0" w:color="auto"/>
      </w:divBdr>
    </w:div>
    <w:div w:id="1320111082">
      <w:bodyDiv w:val="1"/>
      <w:marLeft w:val="0"/>
      <w:marRight w:val="0"/>
      <w:marTop w:val="0"/>
      <w:marBottom w:val="0"/>
      <w:divBdr>
        <w:top w:val="none" w:sz="0" w:space="0" w:color="auto"/>
        <w:left w:val="none" w:sz="0" w:space="0" w:color="auto"/>
        <w:bottom w:val="none" w:sz="0" w:space="0" w:color="auto"/>
        <w:right w:val="none" w:sz="0" w:space="0" w:color="auto"/>
      </w:divBdr>
    </w:div>
    <w:div w:id="1326670488">
      <w:bodyDiv w:val="1"/>
      <w:marLeft w:val="0"/>
      <w:marRight w:val="0"/>
      <w:marTop w:val="0"/>
      <w:marBottom w:val="0"/>
      <w:divBdr>
        <w:top w:val="none" w:sz="0" w:space="0" w:color="auto"/>
        <w:left w:val="none" w:sz="0" w:space="0" w:color="auto"/>
        <w:bottom w:val="none" w:sz="0" w:space="0" w:color="auto"/>
        <w:right w:val="none" w:sz="0" w:space="0" w:color="auto"/>
      </w:divBdr>
    </w:div>
    <w:div w:id="1427262004">
      <w:bodyDiv w:val="1"/>
      <w:marLeft w:val="0"/>
      <w:marRight w:val="0"/>
      <w:marTop w:val="0"/>
      <w:marBottom w:val="0"/>
      <w:divBdr>
        <w:top w:val="none" w:sz="0" w:space="0" w:color="auto"/>
        <w:left w:val="none" w:sz="0" w:space="0" w:color="auto"/>
        <w:bottom w:val="none" w:sz="0" w:space="0" w:color="auto"/>
        <w:right w:val="none" w:sz="0" w:space="0" w:color="auto"/>
      </w:divBdr>
    </w:div>
    <w:div w:id="1468083647">
      <w:bodyDiv w:val="1"/>
      <w:marLeft w:val="0"/>
      <w:marRight w:val="0"/>
      <w:marTop w:val="0"/>
      <w:marBottom w:val="0"/>
      <w:divBdr>
        <w:top w:val="none" w:sz="0" w:space="0" w:color="auto"/>
        <w:left w:val="none" w:sz="0" w:space="0" w:color="auto"/>
        <w:bottom w:val="none" w:sz="0" w:space="0" w:color="auto"/>
        <w:right w:val="none" w:sz="0" w:space="0" w:color="auto"/>
      </w:divBdr>
    </w:div>
    <w:div w:id="1524399851">
      <w:bodyDiv w:val="1"/>
      <w:marLeft w:val="0"/>
      <w:marRight w:val="0"/>
      <w:marTop w:val="0"/>
      <w:marBottom w:val="0"/>
      <w:divBdr>
        <w:top w:val="none" w:sz="0" w:space="0" w:color="auto"/>
        <w:left w:val="none" w:sz="0" w:space="0" w:color="auto"/>
        <w:bottom w:val="none" w:sz="0" w:space="0" w:color="auto"/>
        <w:right w:val="none" w:sz="0" w:space="0" w:color="auto"/>
      </w:divBdr>
    </w:div>
    <w:div w:id="1539008100">
      <w:bodyDiv w:val="1"/>
      <w:marLeft w:val="0"/>
      <w:marRight w:val="0"/>
      <w:marTop w:val="0"/>
      <w:marBottom w:val="0"/>
      <w:divBdr>
        <w:top w:val="none" w:sz="0" w:space="0" w:color="auto"/>
        <w:left w:val="none" w:sz="0" w:space="0" w:color="auto"/>
        <w:bottom w:val="none" w:sz="0" w:space="0" w:color="auto"/>
        <w:right w:val="none" w:sz="0" w:space="0" w:color="auto"/>
      </w:divBdr>
    </w:div>
    <w:div w:id="1544711505">
      <w:bodyDiv w:val="1"/>
      <w:marLeft w:val="0"/>
      <w:marRight w:val="0"/>
      <w:marTop w:val="0"/>
      <w:marBottom w:val="0"/>
      <w:divBdr>
        <w:top w:val="none" w:sz="0" w:space="0" w:color="auto"/>
        <w:left w:val="none" w:sz="0" w:space="0" w:color="auto"/>
        <w:bottom w:val="none" w:sz="0" w:space="0" w:color="auto"/>
        <w:right w:val="none" w:sz="0" w:space="0" w:color="auto"/>
      </w:divBdr>
    </w:div>
    <w:div w:id="1549147771">
      <w:bodyDiv w:val="1"/>
      <w:marLeft w:val="0"/>
      <w:marRight w:val="0"/>
      <w:marTop w:val="0"/>
      <w:marBottom w:val="0"/>
      <w:divBdr>
        <w:top w:val="none" w:sz="0" w:space="0" w:color="auto"/>
        <w:left w:val="none" w:sz="0" w:space="0" w:color="auto"/>
        <w:bottom w:val="none" w:sz="0" w:space="0" w:color="auto"/>
        <w:right w:val="none" w:sz="0" w:space="0" w:color="auto"/>
      </w:divBdr>
    </w:div>
    <w:div w:id="1549609508">
      <w:bodyDiv w:val="1"/>
      <w:marLeft w:val="0"/>
      <w:marRight w:val="0"/>
      <w:marTop w:val="0"/>
      <w:marBottom w:val="0"/>
      <w:divBdr>
        <w:top w:val="none" w:sz="0" w:space="0" w:color="auto"/>
        <w:left w:val="none" w:sz="0" w:space="0" w:color="auto"/>
        <w:bottom w:val="none" w:sz="0" w:space="0" w:color="auto"/>
        <w:right w:val="none" w:sz="0" w:space="0" w:color="auto"/>
      </w:divBdr>
    </w:div>
    <w:div w:id="1562672867">
      <w:bodyDiv w:val="1"/>
      <w:marLeft w:val="0"/>
      <w:marRight w:val="0"/>
      <w:marTop w:val="0"/>
      <w:marBottom w:val="0"/>
      <w:divBdr>
        <w:top w:val="none" w:sz="0" w:space="0" w:color="auto"/>
        <w:left w:val="none" w:sz="0" w:space="0" w:color="auto"/>
        <w:bottom w:val="none" w:sz="0" w:space="0" w:color="auto"/>
        <w:right w:val="none" w:sz="0" w:space="0" w:color="auto"/>
      </w:divBdr>
    </w:div>
    <w:div w:id="1582717695">
      <w:bodyDiv w:val="1"/>
      <w:marLeft w:val="0"/>
      <w:marRight w:val="0"/>
      <w:marTop w:val="0"/>
      <w:marBottom w:val="0"/>
      <w:divBdr>
        <w:top w:val="none" w:sz="0" w:space="0" w:color="auto"/>
        <w:left w:val="none" w:sz="0" w:space="0" w:color="auto"/>
        <w:bottom w:val="none" w:sz="0" w:space="0" w:color="auto"/>
        <w:right w:val="none" w:sz="0" w:space="0" w:color="auto"/>
      </w:divBdr>
    </w:div>
    <w:div w:id="1584531586">
      <w:bodyDiv w:val="1"/>
      <w:marLeft w:val="0"/>
      <w:marRight w:val="0"/>
      <w:marTop w:val="0"/>
      <w:marBottom w:val="0"/>
      <w:divBdr>
        <w:top w:val="none" w:sz="0" w:space="0" w:color="auto"/>
        <w:left w:val="none" w:sz="0" w:space="0" w:color="auto"/>
        <w:bottom w:val="none" w:sz="0" w:space="0" w:color="auto"/>
        <w:right w:val="none" w:sz="0" w:space="0" w:color="auto"/>
      </w:divBdr>
    </w:div>
    <w:div w:id="1587034395">
      <w:bodyDiv w:val="1"/>
      <w:marLeft w:val="0"/>
      <w:marRight w:val="0"/>
      <w:marTop w:val="0"/>
      <w:marBottom w:val="0"/>
      <w:divBdr>
        <w:top w:val="none" w:sz="0" w:space="0" w:color="auto"/>
        <w:left w:val="none" w:sz="0" w:space="0" w:color="auto"/>
        <w:bottom w:val="none" w:sz="0" w:space="0" w:color="auto"/>
        <w:right w:val="none" w:sz="0" w:space="0" w:color="auto"/>
      </w:divBdr>
    </w:div>
    <w:div w:id="1609583288">
      <w:bodyDiv w:val="1"/>
      <w:marLeft w:val="0"/>
      <w:marRight w:val="0"/>
      <w:marTop w:val="0"/>
      <w:marBottom w:val="0"/>
      <w:divBdr>
        <w:top w:val="none" w:sz="0" w:space="0" w:color="auto"/>
        <w:left w:val="none" w:sz="0" w:space="0" w:color="auto"/>
        <w:bottom w:val="none" w:sz="0" w:space="0" w:color="auto"/>
        <w:right w:val="none" w:sz="0" w:space="0" w:color="auto"/>
      </w:divBdr>
    </w:div>
    <w:div w:id="1632438727">
      <w:bodyDiv w:val="1"/>
      <w:marLeft w:val="0"/>
      <w:marRight w:val="0"/>
      <w:marTop w:val="0"/>
      <w:marBottom w:val="0"/>
      <w:divBdr>
        <w:top w:val="none" w:sz="0" w:space="0" w:color="auto"/>
        <w:left w:val="none" w:sz="0" w:space="0" w:color="auto"/>
        <w:bottom w:val="none" w:sz="0" w:space="0" w:color="auto"/>
        <w:right w:val="none" w:sz="0" w:space="0" w:color="auto"/>
      </w:divBdr>
    </w:div>
    <w:div w:id="1639455332">
      <w:bodyDiv w:val="1"/>
      <w:marLeft w:val="0"/>
      <w:marRight w:val="0"/>
      <w:marTop w:val="0"/>
      <w:marBottom w:val="0"/>
      <w:divBdr>
        <w:top w:val="none" w:sz="0" w:space="0" w:color="auto"/>
        <w:left w:val="none" w:sz="0" w:space="0" w:color="auto"/>
        <w:bottom w:val="none" w:sz="0" w:space="0" w:color="auto"/>
        <w:right w:val="none" w:sz="0" w:space="0" w:color="auto"/>
      </w:divBdr>
    </w:div>
    <w:div w:id="1662005706">
      <w:bodyDiv w:val="1"/>
      <w:marLeft w:val="0"/>
      <w:marRight w:val="0"/>
      <w:marTop w:val="0"/>
      <w:marBottom w:val="0"/>
      <w:divBdr>
        <w:top w:val="none" w:sz="0" w:space="0" w:color="auto"/>
        <w:left w:val="none" w:sz="0" w:space="0" w:color="auto"/>
        <w:bottom w:val="none" w:sz="0" w:space="0" w:color="auto"/>
        <w:right w:val="none" w:sz="0" w:space="0" w:color="auto"/>
      </w:divBdr>
    </w:div>
    <w:div w:id="1671566431">
      <w:bodyDiv w:val="1"/>
      <w:marLeft w:val="0"/>
      <w:marRight w:val="0"/>
      <w:marTop w:val="0"/>
      <w:marBottom w:val="0"/>
      <w:divBdr>
        <w:top w:val="none" w:sz="0" w:space="0" w:color="auto"/>
        <w:left w:val="none" w:sz="0" w:space="0" w:color="auto"/>
        <w:bottom w:val="none" w:sz="0" w:space="0" w:color="auto"/>
        <w:right w:val="none" w:sz="0" w:space="0" w:color="auto"/>
      </w:divBdr>
    </w:div>
    <w:div w:id="1687445552">
      <w:bodyDiv w:val="1"/>
      <w:marLeft w:val="0"/>
      <w:marRight w:val="0"/>
      <w:marTop w:val="0"/>
      <w:marBottom w:val="0"/>
      <w:divBdr>
        <w:top w:val="none" w:sz="0" w:space="0" w:color="auto"/>
        <w:left w:val="none" w:sz="0" w:space="0" w:color="auto"/>
        <w:bottom w:val="none" w:sz="0" w:space="0" w:color="auto"/>
        <w:right w:val="none" w:sz="0" w:space="0" w:color="auto"/>
      </w:divBdr>
    </w:div>
    <w:div w:id="1695959393">
      <w:bodyDiv w:val="1"/>
      <w:marLeft w:val="0"/>
      <w:marRight w:val="0"/>
      <w:marTop w:val="0"/>
      <w:marBottom w:val="0"/>
      <w:divBdr>
        <w:top w:val="none" w:sz="0" w:space="0" w:color="auto"/>
        <w:left w:val="none" w:sz="0" w:space="0" w:color="auto"/>
        <w:bottom w:val="none" w:sz="0" w:space="0" w:color="auto"/>
        <w:right w:val="none" w:sz="0" w:space="0" w:color="auto"/>
      </w:divBdr>
    </w:div>
    <w:div w:id="1719478575">
      <w:bodyDiv w:val="1"/>
      <w:marLeft w:val="0"/>
      <w:marRight w:val="0"/>
      <w:marTop w:val="0"/>
      <w:marBottom w:val="0"/>
      <w:divBdr>
        <w:top w:val="none" w:sz="0" w:space="0" w:color="auto"/>
        <w:left w:val="none" w:sz="0" w:space="0" w:color="auto"/>
        <w:bottom w:val="none" w:sz="0" w:space="0" w:color="auto"/>
        <w:right w:val="none" w:sz="0" w:space="0" w:color="auto"/>
      </w:divBdr>
    </w:div>
    <w:div w:id="1749575051">
      <w:bodyDiv w:val="1"/>
      <w:marLeft w:val="0"/>
      <w:marRight w:val="0"/>
      <w:marTop w:val="0"/>
      <w:marBottom w:val="0"/>
      <w:divBdr>
        <w:top w:val="none" w:sz="0" w:space="0" w:color="auto"/>
        <w:left w:val="none" w:sz="0" w:space="0" w:color="auto"/>
        <w:bottom w:val="none" w:sz="0" w:space="0" w:color="auto"/>
        <w:right w:val="none" w:sz="0" w:space="0" w:color="auto"/>
      </w:divBdr>
    </w:div>
    <w:div w:id="1772167942">
      <w:bodyDiv w:val="1"/>
      <w:marLeft w:val="0"/>
      <w:marRight w:val="0"/>
      <w:marTop w:val="0"/>
      <w:marBottom w:val="0"/>
      <w:divBdr>
        <w:top w:val="none" w:sz="0" w:space="0" w:color="auto"/>
        <w:left w:val="none" w:sz="0" w:space="0" w:color="auto"/>
        <w:bottom w:val="none" w:sz="0" w:space="0" w:color="auto"/>
        <w:right w:val="none" w:sz="0" w:space="0" w:color="auto"/>
      </w:divBdr>
    </w:div>
    <w:div w:id="1820148368">
      <w:bodyDiv w:val="1"/>
      <w:marLeft w:val="0"/>
      <w:marRight w:val="0"/>
      <w:marTop w:val="0"/>
      <w:marBottom w:val="0"/>
      <w:divBdr>
        <w:top w:val="none" w:sz="0" w:space="0" w:color="auto"/>
        <w:left w:val="none" w:sz="0" w:space="0" w:color="auto"/>
        <w:bottom w:val="none" w:sz="0" w:space="0" w:color="auto"/>
        <w:right w:val="none" w:sz="0" w:space="0" w:color="auto"/>
      </w:divBdr>
    </w:div>
    <w:div w:id="1820883206">
      <w:bodyDiv w:val="1"/>
      <w:marLeft w:val="0"/>
      <w:marRight w:val="0"/>
      <w:marTop w:val="0"/>
      <w:marBottom w:val="0"/>
      <w:divBdr>
        <w:top w:val="none" w:sz="0" w:space="0" w:color="auto"/>
        <w:left w:val="none" w:sz="0" w:space="0" w:color="auto"/>
        <w:bottom w:val="none" w:sz="0" w:space="0" w:color="auto"/>
        <w:right w:val="none" w:sz="0" w:space="0" w:color="auto"/>
      </w:divBdr>
    </w:div>
    <w:div w:id="1857429091">
      <w:bodyDiv w:val="1"/>
      <w:marLeft w:val="0"/>
      <w:marRight w:val="0"/>
      <w:marTop w:val="0"/>
      <w:marBottom w:val="0"/>
      <w:divBdr>
        <w:top w:val="none" w:sz="0" w:space="0" w:color="auto"/>
        <w:left w:val="none" w:sz="0" w:space="0" w:color="auto"/>
        <w:bottom w:val="none" w:sz="0" w:space="0" w:color="auto"/>
        <w:right w:val="none" w:sz="0" w:space="0" w:color="auto"/>
      </w:divBdr>
    </w:div>
    <w:div w:id="1902670916">
      <w:bodyDiv w:val="1"/>
      <w:marLeft w:val="0"/>
      <w:marRight w:val="0"/>
      <w:marTop w:val="0"/>
      <w:marBottom w:val="0"/>
      <w:divBdr>
        <w:top w:val="none" w:sz="0" w:space="0" w:color="auto"/>
        <w:left w:val="none" w:sz="0" w:space="0" w:color="auto"/>
        <w:bottom w:val="none" w:sz="0" w:space="0" w:color="auto"/>
        <w:right w:val="none" w:sz="0" w:space="0" w:color="auto"/>
      </w:divBdr>
    </w:div>
    <w:div w:id="1910071138">
      <w:bodyDiv w:val="1"/>
      <w:marLeft w:val="0"/>
      <w:marRight w:val="0"/>
      <w:marTop w:val="0"/>
      <w:marBottom w:val="0"/>
      <w:divBdr>
        <w:top w:val="none" w:sz="0" w:space="0" w:color="auto"/>
        <w:left w:val="none" w:sz="0" w:space="0" w:color="auto"/>
        <w:bottom w:val="none" w:sz="0" w:space="0" w:color="auto"/>
        <w:right w:val="none" w:sz="0" w:space="0" w:color="auto"/>
      </w:divBdr>
    </w:div>
    <w:div w:id="1936014428">
      <w:bodyDiv w:val="1"/>
      <w:marLeft w:val="0"/>
      <w:marRight w:val="0"/>
      <w:marTop w:val="0"/>
      <w:marBottom w:val="0"/>
      <w:divBdr>
        <w:top w:val="none" w:sz="0" w:space="0" w:color="auto"/>
        <w:left w:val="none" w:sz="0" w:space="0" w:color="auto"/>
        <w:bottom w:val="none" w:sz="0" w:space="0" w:color="auto"/>
        <w:right w:val="none" w:sz="0" w:space="0" w:color="auto"/>
      </w:divBdr>
    </w:div>
    <w:div w:id="1984113835">
      <w:bodyDiv w:val="1"/>
      <w:marLeft w:val="0"/>
      <w:marRight w:val="0"/>
      <w:marTop w:val="0"/>
      <w:marBottom w:val="0"/>
      <w:divBdr>
        <w:top w:val="none" w:sz="0" w:space="0" w:color="auto"/>
        <w:left w:val="none" w:sz="0" w:space="0" w:color="auto"/>
        <w:bottom w:val="none" w:sz="0" w:space="0" w:color="auto"/>
        <w:right w:val="none" w:sz="0" w:space="0" w:color="auto"/>
      </w:divBdr>
    </w:div>
    <w:div w:id="1992785550">
      <w:bodyDiv w:val="1"/>
      <w:marLeft w:val="0"/>
      <w:marRight w:val="0"/>
      <w:marTop w:val="0"/>
      <w:marBottom w:val="0"/>
      <w:divBdr>
        <w:top w:val="none" w:sz="0" w:space="0" w:color="auto"/>
        <w:left w:val="none" w:sz="0" w:space="0" w:color="auto"/>
        <w:bottom w:val="none" w:sz="0" w:space="0" w:color="auto"/>
        <w:right w:val="none" w:sz="0" w:space="0" w:color="auto"/>
      </w:divBdr>
    </w:div>
    <w:div w:id="1998877258">
      <w:bodyDiv w:val="1"/>
      <w:marLeft w:val="0"/>
      <w:marRight w:val="0"/>
      <w:marTop w:val="0"/>
      <w:marBottom w:val="0"/>
      <w:divBdr>
        <w:top w:val="none" w:sz="0" w:space="0" w:color="auto"/>
        <w:left w:val="none" w:sz="0" w:space="0" w:color="auto"/>
        <w:bottom w:val="none" w:sz="0" w:space="0" w:color="auto"/>
        <w:right w:val="none" w:sz="0" w:space="0" w:color="auto"/>
      </w:divBdr>
    </w:div>
    <w:div w:id="2001302922">
      <w:bodyDiv w:val="1"/>
      <w:marLeft w:val="0"/>
      <w:marRight w:val="0"/>
      <w:marTop w:val="0"/>
      <w:marBottom w:val="0"/>
      <w:divBdr>
        <w:top w:val="none" w:sz="0" w:space="0" w:color="auto"/>
        <w:left w:val="none" w:sz="0" w:space="0" w:color="auto"/>
        <w:bottom w:val="none" w:sz="0" w:space="0" w:color="auto"/>
        <w:right w:val="none" w:sz="0" w:space="0" w:color="auto"/>
      </w:divBdr>
    </w:div>
    <w:div w:id="2013875399">
      <w:bodyDiv w:val="1"/>
      <w:marLeft w:val="0"/>
      <w:marRight w:val="0"/>
      <w:marTop w:val="0"/>
      <w:marBottom w:val="0"/>
      <w:divBdr>
        <w:top w:val="none" w:sz="0" w:space="0" w:color="auto"/>
        <w:left w:val="none" w:sz="0" w:space="0" w:color="auto"/>
        <w:bottom w:val="none" w:sz="0" w:space="0" w:color="auto"/>
        <w:right w:val="none" w:sz="0" w:space="0" w:color="auto"/>
      </w:divBdr>
    </w:div>
    <w:div w:id="2025328084">
      <w:bodyDiv w:val="1"/>
      <w:marLeft w:val="0"/>
      <w:marRight w:val="0"/>
      <w:marTop w:val="0"/>
      <w:marBottom w:val="0"/>
      <w:divBdr>
        <w:top w:val="none" w:sz="0" w:space="0" w:color="auto"/>
        <w:left w:val="none" w:sz="0" w:space="0" w:color="auto"/>
        <w:bottom w:val="none" w:sz="0" w:space="0" w:color="auto"/>
        <w:right w:val="none" w:sz="0" w:space="0" w:color="auto"/>
      </w:divBdr>
    </w:div>
    <w:div w:id="2072381737">
      <w:bodyDiv w:val="1"/>
      <w:marLeft w:val="0"/>
      <w:marRight w:val="0"/>
      <w:marTop w:val="0"/>
      <w:marBottom w:val="0"/>
      <w:divBdr>
        <w:top w:val="none" w:sz="0" w:space="0" w:color="auto"/>
        <w:left w:val="none" w:sz="0" w:space="0" w:color="auto"/>
        <w:bottom w:val="none" w:sz="0" w:space="0" w:color="auto"/>
        <w:right w:val="none" w:sz="0" w:space="0" w:color="auto"/>
      </w:divBdr>
    </w:div>
    <w:div w:id="2143498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768BFA3118C74A8BBFBF17BFD52B37" ma:contentTypeVersion="16" ma:contentTypeDescription="Crear nuevo documento." ma:contentTypeScope="" ma:versionID="0236e9ff789aea8b6de9ad32caa5a2d7">
  <xsd:schema xmlns:xsd="http://www.w3.org/2001/XMLSchema" xmlns:xs="http://www.w3.org/2001/XMLSchema" xmlns:p="http://schemas.microsoft.com/office/2006/metadata/properties" xmlns:ns2="ca42422a-7d6d-4eac-ab88-4dc89364f15a" xmlns:ns3="83b9f96f-5fe7-4a9b-a117-09430e69c1bb" targetNamespace="http://schemas.microsoft.com/office/2006/metadata/properties" ma:root="true" ma:fieldsID="30dc283946c02bb26f403bada528f3d5" ns2:_="" ns3:_="">
    <xsd:import namespace="ca42422a-7d6d-4eac-ab88-4dc89364f15a"/>
    <xsd:import namespace="83b9f96f-5fe7-4a9b-a117-09430e69c1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Hiperv_x00ed_ncul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2422a-7d6d-4eac-ab88-4dc89364f15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9ed92988-06a1-4eb9-b9c7-33f205922244}" ma:internalName="TaxCatchAll" ma:showField="CatchAllData" ma:web="ca42422a-7d6d-4eac-ab88-4dc89364f1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b9f96f-5fe7-4a9b-a117-09430e69c1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Hiperv_x00ed_nculo" ma:index="23" nillable="true" ma:displayName="Hipervínculo" ma:format="Hyperlink" ma:internalName="Hiperv_x00ed_ncul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42422a-7d6d-4eac-ab88-4dc89364f15a" xsi:nil="true"/>
    <Hiperv_x00ed_nculo xmlns="83b9f96f-5fe7-4a9b-a117-09430e69c1bb">
      <Url xsi:nil="true"/>
      <Description xsi:nil="true"/>
    </Hiperv_x00ed_nculo>
    <lcf76f155ced4ddcb4097134ff3c332f xmlns="83b9f96f-5fe7-4a9b-a117-09430e69c1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20B74-36A8-48AE-A87B-FA454E000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2422a-7d6d-4eac-ab88-4dc89364f15a"/>
    <ds:schemaRef ds:uri="83b9f96f-5fe7-4a9b-a117-09430e69c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23C0D4-FE73-48E9-A474-7BFA985EF166}">
  <ds:schemaRefs>
    <ds:schemaRef ds:uri="http://schemas.microsoft.com/office/2006/metadata/properties"/>
    <ds:schemaRef ds:uri="http://schemas.microsoft.com/office/infopath/2007/PartnerControls"/>
    <ds:schemaRef ds:uri="ca42422a-7d6d-4eac-ab88-4dc89364f15a"/>
    <ds:schemaRef ds:uri="83b9f96f-5fe7-4a9b-a117-09430e69c1bb"/>
  </ds:schemaRefs>
</ds:datastoreItem>
</file>

<file path=customXml/itemProps3.xml><?xml version="1.0" encoding="utf-8"?>
<ds:datastoreItem xmlns:ds="http://schemas.openxmlformats.org/officeDocument/2006/customXml" ds:itemID="{08B8911B-24A3-4169-8F16-3FBDD675BE60}">
  <ds:schemaRefs>
    <ds:schemaRef ds:uri="http://schemas.microsoft.com/sharepoint/v3/contenttype/forms"/>
  </ds:schemaRefs>
</ds:datastoreItem>
</file>

<file path=customXml/itemProps4.xml><?xml version="1.0" encoding="utf-8"?>
<ds:datastoreItem xmlns:ds="http://schemas.openxmlformats.org/officeDocument/2006/customXml" ds:itemID="{BDC2BF9B-6168-450C-ADD4-B7ED30C1D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4126</Words>
  <Characters>22695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(Indicar nombre y número de Préstamo/Cooperación Técnica)</vt:lpstr>
    </vt:vector>
  </TitlesOfParts>
  <Company>Inter-American Development Bank</Company>
  <LinksUpToDate>false</LinksUpToDate>
  <CharactersWithSpaces>26768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(Indicar nombre y número de Préstamo/Cooperación Técnica)</dc:title>
  <dc:subject/>
  <dc:creator>OEI</dc:creator>
  <cp:keywords/>
  <dc:description/>
  <cp:lastModifiedBy>Soporteit IT1 - Paraguay</cp:lastModifiedBy>
  <cp:revision>7</cp:revision>
  <cp:lastPrinted>2024-07-02T19:01:00Z</cp:lastPrinted>
  <dcterms:created xsi:type="dcterms:W3CDTF">2024-07-02T19:24:00Z</dcterms:created>
  <dcterms:modified xsi:type="dcterms:W3CDTF">2024-07-17T19:45:00Z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0x010100CC768BFA3118C74A8BBFBF17BFD52B37</vt:lpwstr>
  </property>
  <property fmtid="{D5CDD505-2E9C-101B-9397-08002B2CF9AE}" pid="3" name="MediaServiceImageTags">
    <vt:lpwstr/>
  </property>
</Properties>
</file>