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3608D" w14:textId="77777777" w:rsidR="00C0109F" w:rsidRPr="001B56B2" w:rsidRDefault="00C0109F" w:rsidP="00C0109F">
      <w:pPr>
        <w:pStyle w:val="Ttulo2"/>
        <w:rPr>
          <w:sz w:val="22"/>
          <w:szCs w:val="22"/>
        </w:rPr>
      </w:pPr>
      <w:bookmarkStart w:id="0" w:name="_Toc200983604"/>
      <w:r w:rsidRPr="00A815F4">
        <w:rPr>
          <w:sz w:val="22"/>
          <w:szCs w:val="22"/>
        </w:rPr>
        <w:t>ANEXO I</w:t>
      </w:r>
      <w:bookmarkEnd w:id="0"/>
      <w:r w:rsidRPr="00A815F4">
        <w:rPr>
          <w:sz w:val="22"/>
          <w:szCs w:val="22"/>
        </w:rPr>
        <w:t xml:space="preserve"> </w:t>
      </w:r>
    </w:p>
    <w:p w14:paraId="18CBEBB3" w14:textId="77777777" w:rsidR="00C0109F" w:rsidRDefault="00C0109F" w:rsidP="00C0109F">
      <w:pPr>
        <w:jc w:val="center"/>
        <w:rPr>
          <w:b/>
          <w:sz w:val="22"/>
          <w:szCs w:val="22"/>
        </w:rPr>
      </w:pPr>
    </w:p>
    <w:p w14:paraId="621DE9C6" w14:textId="77777777" w:rsidR="00C0109F" w:rsidRPr="001B56B2" w:rsidRDefault="00C0109F" w:rsidP="00C0109F">
      <w:pPr>
        <w:jc w:val="center"/>
        <w:rPr>
          <w:b/>
          <w:sz w:val="22"/>
          <w:szCs w:val="22"/>
        </w:rPr>
      </w:pPr>
      <w:r w:rsidRPr="001B56B2">
        <w:rPr>
          <w:b/>
          <w:sz w:val="22"/>
          <w:szCs w:val="22"/>
        </w:rPr>
        <w:t>FORMULARIOS DE INFORMACIÓN SOBRE EL OFERENTE</w:t>
      </w:r>
    </w:p>
    <w:p w14:paraId="309E302A" w14:textId="77777777" w:rsidR="00C0109F" w:rsidRPr="0044331F" w:rsidRDefault="00C0109F" w:rsidP="00C0109F">
      <w:pPr>
        <w:jc w:val="center"/>
        <w:rPr>
          <w:b/>
          <w:sz w:val="22"/>
          <w:szCs w:val="22"/>
        </w:rPr>
      </w:pPr>
    </w:p>
    <w:p w14:paraId="3FAA8FED" w14:textId="77777777" w:rsidR="00C0109F" w:rsidRPr="0044331F" w:rsidRDefault="00C0109F" w:rsidP="00C0109F">
      <w:pPr>
        <w:rPr>
          <w:b/>
          <w:bCs/>
          <w:sz w:val="22"/>
          <w:szCs w:val="22"/>
        </w:rPr>
      </w:pPr>
      <w:r>
        <w:rPr>
          <w:b/>
          <w:bCs/>
          <w:sz w:val="22"/>
          <w:szCs w:val="22"/>
        </w:rPr>
        <w:t>PROCEDIMIENTO SIMPLIFICADO OEI/SIM/13/2025 CONSULTORÍA PARA SEGU</w:t>
      </w:r>
      <w:r w:rsidRPr="002A721D">
        <w:rPr>
          <w:b/>
          <w:bCs/>
          <w:sz w:val="22"/>
          <w:szCs w:val="22"/>
        </w:rPr>
        <w:t>IMIENTO DE LAS ACCIONES DEL PILOTO DE INDICADORES DE ACTIVIDADES DE VINCULACIÓN UNIVERSIDAD – EMPRESA.</w:t>
      </w:r>
    </w:p>
    <w:p w14:paraId="0D605AAE" w14:textId="77777777" w:rsidR="00C0109F" w:rsidRPr="001B56B2" w:rsidRDefault="00C0109F" w:rsidP="00C0109F">
      <w:pPr>
        <w:rPr>
          <w:i/>
          <w:sz w:val="22"/>
          <w:szCs w:val="22"/>
        </w:rPr>
      </w:pPr>
    </w:p>
    <w:p w14:paraId="4483880C" w14:textId="77777777" w:rsidR="00C0109F" w:rsidRPr="001B56B2" w:rsidRDefault="00C0109F" w:rsidP="00C0109F">
      <w:pPr>
        <w:rPr>
          <w:i/>
          <w:sz w:val="22"/>
          <w:szCs w:val="22"/>
        </w:rPr>
      </w:pPr>
      <w:r w:rsidRPr="001B56B2">
        <w:rPr>
          <w:i/>
          <w:sz w:val="22"/>
          <w:szCs w:val="22"/>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05070F1A" w14:textId="77777777" w:rsidR="00C0109F" w:rsidRPr="001B56B2" w:rsidRDefault="00C0109F" w:rsidP="00C0109F">
      <w:pPr>
        <w:rPr>
          <w:i/>
          <w:sz w:val="22"/>
          <w:szCs w:val="22"/>
        </w:rPr>
      </w:pPr>
    </w:p>
    <w:p w14:paraId="7ADB0AA5" w14:textId="77777777" w:rsidR="00C0109F" w:rsidRPr="001B56B2" w:rsidRDefault="00C0109F" w:rsidP="00C0109F">
      <w:pPr>
        <w:rPr>
          <w:iCs/>
          <w:sz w:val="22"/>
          <w:szCs w:val="22"/>
        </w:rPr>
      </w:pPr>
      <w:r w:rsidRPr="001B56B2">
        <w:rPr>
          <w:iCs/>
          <w:sz w:val="22"/>
          <w:szCs w:val="22"/>
        </w:rPr>
        <w:t>Fecha: indicar la fecha (día, mes y año) de la presentación de la oferta</w:t>
      </w:r>
    </w:p>
    <w:p w14:paraId="4034509B" w14:textId="77777777" w:rsidR="00C0109F" w:rsidRPr="001B56B2" w:rsidRDefault="00C0109F" w:rsidP="00C0109F">
      <w:pPr>
        <w:rPr>
          <w:iCs/>
          <w:sz w:val="22"/>
          <w:szCs w:val="22"/>
        </w:rPr>
      </w:pPr>
    </w:p>
    <w:p w14:paraId="32051D1B" w14:textId="77777777" w:rsidR="00C0109F" w:rsidRPr="001B56B2" w:rsidRDefault="00C0109F" w:rsidP="00C0109F">
      <w:pPr>
        <w:pStyle w:val="Prrafodelista"/>
        <w:widowControl w:val="0"/>
        <w:numPr>
          <w:ilvl w:val="0"/>
          <w:numId w:val="9"/>
        </w:numPr>
        <w:spacing w:after="0"/>
        <w:ind w:right="0"/>
        <w:contextualSpacing w:val="0"/>
        <w:rPr>
          <w:i/>
          <w:sz w:val="22"/>
          <w:szCs w:val="22"/>
        </w:rPr>
      </w:pPr>
      <w:r w:rsidRPr="001B56B2">
        <w:rPr>
          <w:sz w:val="22"/>
          <w:szCs w:val="22"/>
        </w:rPr>
        <w:t>Nombre jurídico del Oferente</w:t>
      </w:r>
    </w:p>
    <w:p w14:paraId="093A63A3" w14:textId="77777777" w:rsidR="00C0109F" w:rsidRPr="001B56B2" w:rsidRDefault="00C0109F" w:rsidP="00C0109F">
      <w:pPr>
        <w:pStyle w:val="Prrafodelista"/>
        <w:widowControl w:val="0"/>
        <w:numPr>
          <w:ilvl w:val="0"/>
          <w:numId w:val="9"/>
        </w:numPr>
        <w:spacing w:after="0"/>
        <w:ind w:right="0"/>
        <w:contextualSpacing w:val="0"/>
        <w:rPr>
          <w:iCs/>
          <w:sz w:val="22"/>
          <w:szCs w:val="22"/>
        </w:rPr>
      </w:pPr>
      <w:r w:rsidRPr="001B56B2">
        <w:rPr>
          <w:iCs/>
          <w:sz w:val="22"/>
          <w:szCs w:val="22"/>
        </w:rPr>
        <w:t>No de Identificación Tributaria (NIT)</w:t>
      </w:r>
    </w:p>
    <w:p w14:paraId="200D1AFD" w14:textId="77777777" w:rsidR="00C0109F" w:rsidRPr="001B56B2" w:rsidRDefault="00C0109F" w:rsidP="00C0109F">
      <w:pPr>
        <w:pStyle w:val="Prrafodelista"/>
        <w:widowControl w:val="0"/>
        <w:numPr>
          <w:ilvl w:val="0"/>
          <w:numId w:val="9"/>
        </w:numPr>
        <w:spacing w:after="0"/>
        <w:ind w:right="0"/>
        <w:contextualSpacing w:val="0"/>
        <w:rPr>
          <w:i/>
          <w:sz w:val="22"/>
          <w:szCs w:val="22"/>
        </w:rPr>
      </w:pPr>
      <w:r w:rsidRPr="001B56B2">
        <w:rPr>
          <w:sz w:val="22"/>
          <w:szCs w:val="22"/>
        </w:rPr>
        <w:t>País donde está constituido o incorporado el Oferente en la actualidad o País donde intenta constituirse o incorporarse</w:t>
      </w:r>
    </w:p>
    <w:p w14:paraId="31D12D49" w14:textId="77777777" w:rsidR="00C0109F" w:rsidRPr="001B56B2" w:rsidRDefault="00C0109F" w:rsidP="00C0109F">
      <w:pPr>
        <w:pStyle w:val="Prrafodelista"/>
        <w:widowControl w:val="0"/>
        <w:numPr>
          <w:ilvl w:val="0"/>
          <w:numId w:val="9"/>
        </w:numPr>
        <w:spacing w:after="0"/>
        <w:ind w:right="0"/>
        <w:contextualSpacing w:val="0"/>
        <w:rPr>
          <w:i/>
          <w:sz w:val="22"/>
          <w:szCs w:val="22"/>
        </w:rPr>
      </w:pPr>
      <w:r w:rsidRPr="001B56B2">
        <w:rPr>
          <w:sz w:val="22"/>
          <w:szCs w:val="22"/>
        </w:rPr>
        <w:t>Año de constitución o incorporación del Oferente</w:t>
      </w:r>
    </w:p>
    <w:p w14:paraId="40C30709" w14:textId="77777777" w:rsidR="00C0109F" w:rsidRPr="001B56B2" w:rsidRDefault="00C0109F" w:rsidP="00C0109F">
      <w:pPr>
        <w:pStyle w:val="Prrafodelista"/>
        <w:widowControl w:val="0"/>
        <w:numPr>
          <w:ilvl w:val="0"/>
          <w:numId w:val="9"/>
        </w:numPr>
        <w:spacing w:after="0"/>
        <w:ind w:right="0"/>
        <w:contextualSpacing w:val="0"/>
        <w:rPr>
          <w:i/>
          <w:sz w:val="22"/>
          <w:szCs w:val="22"/>
        </w:rPr>
      </w:pPr>
      <w:r w:rsidRPr="001B56B2">
        <w:rPr>
          <w:sz w:val="22"/>
          <w:szCs w:val="22"/>
        </w:rPr>
        <w:t>Dirección jurídica del Oferente en el país donde está constituido o incorporado</w:t>
      </w:r>
    </w:p>
    <w:p w14:paraId="14F1C2FB" w14:textId="77777777" w:rsidR="00C0109F" w:rsidRPr="001B56B2" w:rsidRDefault="00C0109F" w:rsidP="00C0109F">
      <w:pPr>
        <w:pStyle w:val="Prrafodelista"/>
        <w:widowControl w:val="0"/>
        <w:numPr>
          <w:ilvl w:val="0"/>
          <w:numId w:val="9"/>
        </w:numPr>
        <w:spacing w:after="0"/>
        <w:ind w:right="0"/>
        <w:contextualSpacing w:val="0"/>
        <w:rPr>
          <w:i/>
          <w:sz w:val="22"/>
          <w:szCs w:val="22"/>
        </w:rPr>
      </w:pPr>
      <w:r w:rsidRPr="001B56B2">
        <w:rPr>
          <w:sz w:val="22"/>
          <w:szCs w:val="22"/>
        </w:rPr>
        <w:t>Información del Representante Legal o apoderado del Oferente:</w:t>
      </w:r>
    </w:p>
    <w:p w14:paraId="19D1E171" w14:textId="77777777" w:rsidR="00C0109F" w:rsidRPr="001B56B2" w:rsidRDefault="00C0109F" w:rsidP="00C0109F">
      <w:pPr>
        <w:pStyle w:val="Prrafodelista"/>
        <w:widowControl w:val="0"/>
        <w:numPr>
          <w:ilvl w:val="0"/>
          <w:numId w:val="8"/>
        </w:numPr>
        <w:spacing w:after="0"/>
        <w:ind w:left="709" w:right="0" w:firstLine="0"/>
        <w:contextualSpacing w:val="0"/>
        <w:rPr>
          <w:i/>
          <w:sz w:val="22"/>
          <w:szCs w:val="22"/>
        </w:rPr>
      </w:pPr>
      <w:r w:rsidRPr="001B56B2">
        <w:rPr>
          <w:sz w:val="22"/>
          <w:szCs w:val="22"/>
        </w:rPr>
        <w:t>Nombre</w:t>
      </w:r>
    </w:p>
    <w:p w14:paraId="23C25FC1" w14:textId="77777777" w:rsidR="00C0109F" w:rsidRPr="001B56B2" w:rsidRDefault="00C0109F" w:rsidP="00C0109F">
      <w:pPr>
        <w:pStyle w:val="Prrafodelista"/>
        <w:widowControl w:val="0"/>
        <w:numPr>
          <w:ilvl w:val="0"/>
          <w:numId w:val="8"/>
        </w:numPr>
        <w:spacing w:after="0"/>
        <w:ind w:left="709" w:right="0" w:firstLine="0"/>
        <w:contextualSpacing w:val="0"/>
        <w:rPr>
          <w:i/>
          <w:sz w:val="22"/>
          <w:szCs w:val="22"/>
        </w:rPr>
      </w:pPr>
      <w:r w:rsidRPr="001B56B2">
        <w:rPr>
          <w:sz w:val="22"/>
          <w:szCs w:val="22"/>
        </w:rPr>
        <w:t>Dirección</w:t>
      </w:r>
    </w:p>
    <w:p w14:paraId="72E02F53" w14:textId="77777777" w:rsidR="00C0109F" w:rsidRPr="001B56B2" w:rsidRDefault="00C0109F" w:rsidP="00C0109F">
      <w:pPr>
        <w:pStyle w:val="Prrafodelista"/>
        <w:widowControl w:val="0"/>
        <w:numPr>
          <w:ilvl w:val="0"/>
          <w:numId w:val="8"/>
        </w:numPr>
        <w:spacing w:after="0"/>
        <w:ind w:left="709" w:right="0" w:firstLine="0"/>
        <w:contextualSpacing w:val="0"/>
        <w:rPr>
          <w:i/>
          <w:sz w:val="22"/>
          <w:szCs w:val="22"/>
        </w:rPr>
      </w:pPr>
      <w:r w:rsidRPr="001B56B2">
        <w:rPr>
          <w:sz w:val="22"/>
          <w:szCs w:val="22"/>
        </w:rPr>
        <w:t xml:space="preserve">Números de teléfono </w:t>
      </w:r>
    </w:p>
    <w:p w14:paraId="1D84768B" w14:textId="77777777" w:rsidR="00C0109F" w:rsidRPr="001B56B2" w:rsidRDefault="00C0109F" w:rsidP="00C0109F">
      <w:pPr>
        <w:pStyle w:val="Prrafodelista"/>
        <w:widowControl w:val="0"/>
        <w:numPr>
          <w:ilvl w:val="0"/>
          <w:numId w:val="8"/>
        </w:numPr>
        <w:spacing w:after="0"/>
        <w:ind w:left="709" w:right="0" w:firstLine="0"/>
        <w:contextualSpacing w:val="0"/>
        <w:rPr>
          <w:i/>
          <w:sz w:val="22"/>
          <w:szCs w:val="22"/>
        </w:rPr>
      </w:pPr>
      <w:r w:rsidRPr="001B56B2">
        <w:rPr>
          <w:sz w:val="22"/>
          <w:szCs w:val="22"/>
        </w:rPr>
        <w:t>Dirección de correo electrónico</w:t>
      </w:r>
    </w:p>
    <w:p w14:paraId="7DC481D7" w14:textId="77777777" w:rsidR="00C0109F" w:rsidRPr="001B56B2" w:rsidRDefault="00C0109F" w:rsidP="00C0109F">
      <w:pPr>
        <w:pStyle w:val="Prrafodelista"/>
        <w:widowControl w:val="0"/>
        <w:numPr>
          <w:ilvl w:val="0"/>
          <w:numId w:val="9"/>
        </w:numPr>
        <w:spacing w:after="0"/>
        <w:ind w:right="0"/>
        <w:contextualSpacing w:val="0"/>
        <w:rPr>
          <w:sz w:val="22"/>
          <w:szCs w:val="22"/>
        </w:rPr>
      </w:pPr>
      <w:r w:rsidRPr="001B56B2">
        <w:rPr>
          <w:sz w:val="22"/>
          <w:szCs w:val="22"/>
        </w:rPr>
        <w:t xml:space="preserve">Se adjuntan copias de los documentos </w:t>
      </w:r>
      <w:r>
        <w:rPr>
          <w:sz w:val="22"/>
          <w:szCs w:val="22"/>
        </w:rPr>
        <w:t>originales (detallar):</w:t>
      </w:r>
    </w:p>
    <w:p w14:paraId="76B62304" w14:textId="77777777" w:rsidR="00C0109F" w:rsidRDefault="00C0109F" w:rsidP="00C0109F">
      <w:pPr>
        <w:pStyle w:val="Prrafodelista"/>
        <w:widowControl w:val="0"/>
        <w:numPr>
          <w:ilvl w:val="0"/>
          <w:numId w:val="8"/>
        </w:numPr>
        <w:spacing w:after="0"/>
        <w:ind w:left="709" w:right="0" w:firstLine="0"/>
        <w:contextualSpacing w:val="0"/>
        <w:rPr>
          <w:sz w:val="22"/>
          <w:szCs w:val="22"/>
        </w:rPr>
      </w:pPr>
      <w:r w:rsidRPr="001B56B2">
        <w:rPr>
          <w:sz w:val="22"/>
          <w:szCs w:val="22"/>
        </w:rPr>
        <w:t>Estatutos de la Sociedad de la empresa indicada en el párrafo 1 anterior.</w:t>
      </w:r>
    </w:p>
    <w:p w14:paraId="446A51DB" w14:textId="77777777" w:rsidR="00C0109F" w:rsidRPr="00AD7029" w:rsidRDefault="00C0109F" w:rsidP="00C0109F">
      <w:pPr>
        <w:pStyle w:val="Prrafodelista"/>
        <w:widowControl w:val="0"/>
        <w:numPr>
          <w:ilvl w:val="0"/>
          <w:numId w:val="8"/>
        </w:numPr>
        <w:spacing w:after="0"/>
        <w:ind w:left="709" w:right="0" w:firstLine="0"/>
        <w:contextualSpacing w:val="0"/>
        <w:rPr>
          <w:sz w:val="22"/>
          <w:szCs w:val="22"/>
        </w:rPr>
      </w:pPr>
    </w:p>
    <w:p w14:paraId="3DD30CB6" w14:textId="77777777" w:rsidR="00C0109F" w:rsidRPr="00AD7029" w:rsidRDefault="00C0109F" w:rsidP="00C0109F">
      <w:pPr>
        <w:pStyle w:val="Prrafodelista"/>
        <w:widowControl w:val="0"/>
        <w:numPr>
          <w:ilvl w:val="0"/>
          <w:numId w:val="8"/>
        </w:numPr>
        <w:spacing w:after="0"/>
        <w:ind w:left="709" w:right="0" w:firstLine="0"/>
        <w:contextualSpacing w:val="0"/>
        <w:rPr>
          <w:sz w:val="22"/>
          <w:szCs w:val="22"/>
        </w:rPr>
      </w:pPr>
    </w:p>
    <w:p w14:paraId="649B66E6" w14:textId="77777777" w:rsidR="00C0109F" w:rsidRPr="00AD7029" w:rsidRDefault="00C0109F" w:rsidP="00C0109F">
      <w:pPr>
        <w:ind w:left="709"/>
        <w:rPr>
          <w:sz w:val="22"/>
          <w:szCs w:val="22"/>
        </w:rPr>
      </w:pPr>
    </w:p>
    <w:p w14:paraId="38C77C04" w14:textId="77777777" w:rsidR="00C0109F" w:rsidRPr="00AD7029" w:rsidRDefault="00C0109F" w:rsidP="00C0109F">
      <w:pPr>
        <w:rPr>
          <w:sz w:val="22"/>
          <w:szCs w:val="22"/>
        </w:rPr>
      </w:pPr>
    </w:p>
    <w:p w14:paraId="57ED85F6" w14:textId="77777777" w:rsidR="00C0109F" w:rsidRPr="00AD7029" w:rsidRDefault="00C0109F" w:rsidP="00C0109F">
      <w:pPr>
        <w:rPr>
          <w:sz w:val="22"/>
          <w:szCs w:val="22"/>
        </w:rPr>
      </w:pPr>
      <w:r w:rsidRPr="00AD7029">
        <w:rPr>
          <w:sz w:val="22"/>
          <w:szCs w:val="22"/>
        </w:rPr>
        <w:t>Firma representante Legal o apoderado</w:t>
      </w:r>
    </w:p>
    <w:p w14:paraId="4E390668" w14:textId="77777777" w:rsidR="00C0109F" w:rsidRPr="00AD7029" w:rsidRDefault="00C0109F" w:rsidP="00C0109F">
      <w:pPr>
        <w:rPr>
          <w:sz w:val="22"/>
          <w:szCs w:val="22"/>
        </w:rPr>
      </w:pPr>
    </w:p>
    <w:p w14:paraId="7CB7AE07" w14:textId="77777777" w:rsidR="00C0109F" w:rsidRPr="00AD7029" w:rsidRDefault="00C0109F" w:rsidP="00C0109F">
      <w:pPr>
        <w:rPr>
          <w:sz w:val="22"/>
          <w:szCs w:val="22"/>
        </w:rPr>
      </w:pPr>
      <w:r w:rsidRPr="00AD7029">
        <w:rPr>
          <w:sz w:val="22"/>
          <w:szCs w:val="22"/>
        </w:rPr>
        <w:t xml:space="preserve">Sello </w:t>
      </w:r>
    </w:p>
    <w:p w14:paraId="2D9C321D" w14:textId="77777777" w:rsidR="00C0109F" w:rsidRPr="00AD7029" w:rsidRDefault="00C0109F" w:rsidP="00C0109F">
      <w:pPr>
        <w:spacing w:after="0" w:line="240" w:lineRule="auto"/>
        <w:ind w:right="0"/>
        <w:textAlignment w:val="baseline"/>
        <w:rPr>
          <w:rFonts w:eastAsia="Times New Roman"/>
          <w:b/>
          <w:bCs/>
          <w:color w:val="0F4761" w:themeColor="accent1" w:themeShade="BF"/>
        </w:rPr>
      </w:pPr>
    </w:p>
    <w:p w14:paraId="5C3B47D8" w14:textId="77777777" w:rsidR="00C0109F" w:rsidRPr="00AD7029" w:rsidRDefault="00C0109F" w:rsidP="00C0109F">
      <w:pPr>
        <w:spacing w:after="0" w:line="240" w:lineRule="auto"/>
        <w:ind w:right="0"/>
        <w:textAlignment w:val="baseline"/>
        <w:rPr>
          <w:rFonts w:eastAsia="Times New Roman"/>
          <w:b/>
          <w:bCs/>
          <w:color w:val="0F4761" w:themeColor="accent1" w:themeShade="BF"/>
        </w:rPr>
      </w:pPr>
    </w:p>
    <w:p w14:paraId="694003FB" w14:textId="77777777" w:rsidR="00C0109F" w:rsidRPr="00AD7029" w:rsidRDefault="00C0109F" w:rsidP="00C0109F">
      <w:pPr>
        <w:spacing w:after="0" w:line="240" w:lineRule="auto"/>
        <w:ind w:right="0"/>
        <w:textAlignment w:val="baseline"/>
        <w:rPr>
          <w:rFonts w:eastAsia="Times New Roman"/>
          <w:b/>
          <w:bCs/>
          <w:color w:val="0F4761" w:themeColor="accent1" w:themeShade="BF"/>
        </w:rPr>
      </w:pPr>
    </w:p>
    <w:p w14:paraId="57E59E35" w14:textId="77777777" w:rsidR="00C0109F" w:rsidRDefault="00C0109F" w:rsidP="00C0109F">
      <w:pPr>
        <w:spacing w:after="0" w:line="240" w:lineRule="auto"/>
        <w:ind w:right="0"/>
        <w:textAlignment w:val="baseline"/>
        <w:rPr>
          <w:rFonts w:eastAsia="Times New Roman"/>
          <w:b/>
          <w:bCs/>
          <w:color w:val="0F4761" w:themeColor="accent1" w:themeShade="BF"/>
        </w:rPr>
      </w:pPr>
    </w:p>
    <w:p w14:paraId="1EF331EB" w14:textId="77777777" w:rsidR="00C0109F" w:rsidRPr="00AD7029" w:rsidRDefault="00C0109F" w:rsidP="00C0109F">
      <w:pPr>
        <w:spacing w:after="0" w:line="240" w:lineRule="auto"/>
        <w:ind w:right="0"/>
        <w:textAlignment w:val="baseline"/>
        <w:rPr>
          <w:rFonts w:eastAsia="Times New Roman"/>
          <w:b/>
          <w:bCs/>
          <w:color w:val="0F4761" w:themeColor="accent1" w:themeShade="BF"/>
        </w:rPr>
      </w:pPr>
    </w:p>
    <w:p w14:paraId="72CED5F7" w14:textId="77777777" w:rsidR="00C0109F" w:rsidRPr="00AD7029" w:rsidRDefault="00C0109F" w:rsidP="00C0109F">
      <w:pPr>
        <w:spacing w:after="0" w:line="240" w:lineRule="auto"/>
        <w:ind w:right="0"/>
        <w:textAlignment w:val="baseline"/>
        <w:rPr>
          <w:rFonts w:eastAsia="Times New Roman"/>
          <w:b/>
          <w:bCs/>
          <w:color w:val="0F4761" w:themeColor="accent1" w:themeShade="BF"/>
        </w:rPr>
      </w:pPr>
    </w:p>
    <w:p w14:paraId="03F35D85" w14:textId="77777777" w:rsidR="00C0109F" w:rsidRDefault="00C0109F" w:rsidP="00C0109F">
      <w:pPr>
        <w:pStyle w:val="Ttulo2"/>
        <w:rPr>
          <w:sz w:val="22"/>
          <w:szCs w:val="22"/>
        </w:rPr>
      </w:pPr>
    </w:p>
    <w:p w14:paraId="2A57634D" w14:textId="77777777" w:rsidR="00C0109F" w:rsidRPr="00830D52" w:rsidRDefault="00C0109F" w:rsidP="00C0109F">
      <w:pPr>
        <w:pStyle w:val="Ttulo2"/>
        <w:rPr>
          <w:sz w:val="22"/>
          <w:szCs w:val="22"/>
        </w:rPr>
      </w:pPr>
      <w:bookmarkStart w:id="1" w:name="_Toc200983605"/>
      <w:r w:rsidRPr="00830D52">
        <w:rPr>
          <w:sz w:val="22"/>
          <w:szCs w:val="22"/>
        </w:rPr>
        <w:t>ANEXO II</w:t>
      </w:r>
      <w:bookmarkEnd w:id="1"/>
    </w:p>
    <w:p w14:paraId="75894C59" w14:textId="77777777" w:rsidR="00C0109F" w:rsidRPr="00EE7AF9" w:rsidRDefault="00C0109F" w:rsidP="00C0109F">
      <w:pPr>
        <w:spacing w:after="0" w:line="240" w:lineRule="auto"/>
        <w:ind w:left="2835" w:right="0" w:hanging="2685"/>
        <w:textAlignment w:val="baseline"/>
        <w:rPr>
          <w:rFonts w:eastAsia="Times New Roman"/>
          <w:b/>
          <w:bCs/>
          <w:color w:val="0F4761" w:themeColor="accent1" w:themeShade="BF"/>
          <w:sz w:val="22"/>
          <w:szCs w:val="22"/>
        </w:rPr>
      </w:pPr>
    </w:p>
    <w:p w14:paraId="2F42E832" w14:textId="77777777" w:rsidR="00C0109F" w:rsidRPr="002D3A3A" w:rsidRDefault="00C0109F" w:rsidP="00C0109F">
      <w:pPr>
        <w:jc w:val="center"/>
        <w:textAlignment w:val="baseline"/>
        <w:rPr>
          <w:rFonts w:eastAsia="Times New Roman"/>
          <w:sz w:val="22"/>
          <w:szCs w:val="22"/>
          <w:lang w:eastAsia="es-ES"/>
        </w:rPr>
      </w:pPr>
      <w:r w:rsidRPr="002D3A3A">
        <w:rPr>
          <w:rFonts w:eastAsia="Times New Roman"/>
          <w:b/>
          <w:bCs/>
          <w:sz w:val="22"/>
          <w:szCs w:val="22"/>
          <w:lang w:eastAsia="es-ES"/>
        </w:rPr>
        <w:t>DECLARACIÓN RESPONSABLE SOBRE LOS CRITERIOS DE EXCLUSIÓN Y CRITERIOS DE SELECCIÓN</w:t>
      </w:r>
      <w:r w:rsidRPr="002D3A3A">
        <w:rPr>
          <w:rFonts w:eastAsia="Times New Roman"/>
          <w:sz w:val="22"/>
          <w:szCs w:val="22"/>
          <w:lang w:eastAsia="es-ES"/>
        </w:rPr>
        <w:t> </w:t>
      </w:r>
    </w:p>
    <w:p w14:paraId="34D2955D" w14:textId="77777777" w:rsidR="00C0109F" w:rsidRPr="002D3A3A" w:rsidRDefault="00C0109F" w:rsidP="00C0109F">
      <w:pPr>
        <w:spacing w:before="120" w:after="120"/>
        <w:rPr>
          <w:b/>
          <w:noProof/>
          <w:sz w:val="22"/>
          <w:szCs w:val="22"/>
        </w:rPr>
      </w:pPr>
    </w:p>
    <w:p w14:paraId="0DB8EA67" w14:textId="77777777" w:rsidR="00C0109F" w:rsidRPr="002D3A3A" w:rsidRDefault="00C0109F" w:rsidP="00C0109F">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8"/>
      </w:tblGrid>
      <w:tr w:rsidR="00C0109F" w:rsidRPr="002D3A3A" w14:paraId="4ACFB537" w14:textId="77777777" w:rsidTr="00624823">
        <w:tc>
          <w:tcPr>
            <w:tcW w:w="4253" w:type="dxa"/>
            <w:shd w:val="clear" w:color="auto" w:fill="auto"/>
          </w:tcPr>
          <w:p w14:paraId="0A052E30" w14:textId="77777777" w:rsidR="00C0109F" w:rsidRPr="002D3A3A" w:rsidRDefault="00C0109F" w:rsidP="00624823">
            <w:pPr>
              <w:rPr>
                <w:noProof/>
                <w:sz w:val="22"/>
                <w:szCs w:val="22"/>
              </w:rPr>
            </w:pPr>
            <w:r w:rsidRPr="00823433">
              <w:rPr>
                <w:b/>
                <w:bCs/>
                <w:sz w:val="22"/>
                <w:szCs w:val="22"/>
              </w:rPr>
              <w:t>(</w:t>
            </w:r>
            <w:r w:rsidRPr="00823433">
              <w:rPr>
                <w:b/>
                <w:bCs/>
                <w:i/>
                <w:noProof/>
                <w:sz w:val="22"/>
                <w:szCs w:val="22"/>
              </w:rPr>
              <w:t>solo para las personas físicas</w:t>
            </w:r>
            <w:r w:rsidRPr="00823433">
              <w:rPr>
                <w:b/>
                <w:bCs/>
                <w:sz w:val="22"/>
                <w:szCs w:val="22"/>
              </w:rPr>
              <w:t>)</w:t>
            </w:r>
            <w:r w:rsidRPr="002D3A3A">
              <w:rPr>
                <w:sz w:val="22"/>
                <w:szCs w:val="22"/>
              </w:rPr>
              <w:t xml:space="preserve"> en representación propia</w:t>
            </w:r>
          </w:p>
        </w:tc>
        <w:tc>
          <w:tcPr>
            <w:tcW w:w="5528" w:type="dxa"/>
            <w:shd w:val="clear" w:color="auto" w:fill="auto"/>
          </w:tcPr>
          <w:p w14:paraId="03C9A6D5" w14:textId="77777777" w:rsidR="00C0109F" w:rsidRPr="002D3A3A" w:rsidRDefault="00C0109F" w:rsidP="00624823">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p w14:paraId="6A11E01D" w14:textId="77777777" w:rsidR="00C0109F" w:rsidRPr="002D3A3A" w:rsidRDefault="00C0109F" w:rsidP="00624823">
            <w:pPr>
              <w:rPr>
                <w:noProof/>
                <w:sz w:val="22"/>
                <w:szCs w:val="22"/>
              </w:rPr>
            </w:pPr>
          </w:p>
        </w:tc>
      </w:tr>
      <w:tr w:rsidR="00C0109F" w:rsidRPr="002D3A3A" w14:paraId="579A8037" w14:textId="77777777" w:rsidTr="00624823">
        <w:tc>
          <w:tcPr>
            <w:tcW w:w="4253" w:type="dxa"/>
            <w:shd w:val="clear" w:color="auto" w:fill="auto"/>
          </w:tcPr>
          <w:p w14:paraId="1D67E26A" w14:textId="77777777" w:rsidR="00C0109F" w:rsidRPr="002D3A3A" w:rsidRDefault="00C0109F" w:rsidP="00624823">
            <w:pPr>
              <w:rPr>
                <w:sz w:val="22"/>
                <w:szCs w:val="22"/>
              </w:rPr>
            </w:pPr>
            <w:r w:rsidRPr="002D3A3A">
              <w:rPr>
                <w:sz w:val="22"/>
                <w:szCs w:val="22"/>
              </w:rPr>
              <w:t xml:space="preserve">Número de pasaporte o de documento único de identidad: </w:t>
            </w:r>
          </w:p>
          <w:p w14:paraId="3565B168" w14:textId="77777777" w:rsidR="00C0109F" w:rsidRPr="002D3A3A" w:rsidRDefault="00C0109F" w:rsidP="00624823">
            <w:pPr>
              <w:rPr>
                <w:noProof/>
                <w:sz w:val="22"/>
                <w:szCs w:val="22"/>
              </w:rPr>
            </w:pPr>
            <w:r w:rsidRPr="002D3A3A">
              <w:rPr>
                <w:sz w:val="22"/>
                <w:szCs w:val="22"/>
              </w:rPr>
              <w:t>(«la persona»)</w:t>
            </w:r>
          </w:p>
        </w:tc>
        <w:tc>
          <w:tcPr>
            <w:tcW w:w="5528" w:type="dxa"/>
            <w:shd w:val="clear" w:color="auto" w:fill="auto"/>
          </w:tcPr>
          <w:p w14:paraId="1953C5C4" w14:textId="77777777" w:rsidR="00C0109F" w:rsidRPr="002D3A3A" w:rsidRDefault="00C0109F" w:rsidP="00624823">
            <w:pPr>
              <w:rPr>
                <w:b/>
                <w:sz w:val="22"/>
                <w:szCs w:val="22"/>
              </w:rPr>
            </w:pPr>
            <w:r w:rsidRPr="002D3A3A">
              <w:rPr>
                <w:sz w:val="22"/>
                <w:szCs w:val="22"/>
              </w:rPr>
              <w:t>Nombre oficial completo:</w:t>
            </w:r>
          </w:p>
          <w:p w14:paraId="3DD6A1A8" w14:textId="77777777" w:rsidR="00C0109F" w:rsidRPr="002D3A3A" w:rsidRDefault="00C0109F" w:rsidP="00624823">
            <w:pPr>
              <w:rPr>
                <w:sz w:val="22"/>
                <w:szCs w:val="22"/>
              </w:rPr>
            </w:pPr>
            <w:r w:rsidRPr="002D3A3A">
              <w:rPr>
                <w:sz w:val="22"/>
                <w:szCs w:val="22"/>
              </w:rPr>
              <w:t xml:space="preserve">Forma jurídica oficial: </w:t>
            </w:r>
          </w:p>
          <w:p w14:paraId="6E047F5F" w14:textId="77777777" w:rsidR="00C0109F" w:rsidRPr="002D3A3A" w:rsidRDefault="00C0109F" w:rsidP="00624823">
            <w:pPr>
              <w:rPr>
                <w:b/>
                <w:sz w:val="22"/>
                <w:szCs w:val="22"/>
              </w:rPr>
            </w:pPr>
            <w:r w:rsidRPr="002D3A3A">
              <w:rPr>
                <w:sz w:val="22"/>
                <w:szCs w:val="22"/>
              </w:rPr>
              <w:t>Datos registrales</w:t>
            </w:r>
            <w:r w:rsidRPr="002D3A3A">
              <w:rPr>
                <w:b/>
                <w:sz w:val="22"/>
                <w:szCs w:val="22"/>
              </w:rPr>
              <w:t xml:space="preserve">: </w:t>
            </w:r>
          </w:p>
          <w:p w14:paraId="3D975B72" w14:textId="77777777" w:rsidR="00C0109F" w:rsidRPr="002D3A3A" w:rsidRDefault="00C0109F" w:rsidP="00624823">
            <w:pPr>
              <w:rPr>
                <w:b/>
                <w:sz w:val="22"/>
                <w:szCs w:val="22"/>
              </w:rPr>
            </w:pPr>
            <w:r w:rsidRPr="002D3A3A">
              <w:rPr>
                <w:sz w:val="22"/>
                <w:szCs w:val="22"/>
              </w:rPr>
              <w:t xml:space="preserve">Dirección oficial completa: </w:t>
            </w:r>
          </w:p>
          <w:p w14:paraId="729BE8AC" w14:textId="77777777" w:rsidR="00C0109F" w:rsidRPr="002D3A3A" w:rsidRDefault="00C0109F" w:rsidP="00624823">
            <w:pPr>
              <w:rPr>
                <w:sz w:val="22"/>
                <w:szCs w:val="22"/>
              </w:rPr>
            </w:pPr>
            <w:r w:rsidRPr="002D3A3A">
              <w:rPr>
                <w:sz w:val="22"/>
                <w:szCs w:val="22"/>
              </w:rPr>
              <w:t xml:space="preserve">Número de registro del IVA: </w:t>
            </w:r>
          </w:p>
          <w:p w14:paraId="6239FA87" w14:textId="77777777" w:rsidR="00C0109F" w:rsidRPr="002D3A3A" w:rsidRDefault="00C0109F" w:rsidP="00624823">
            <w:pPr>
              <w:rPr>
                <w:sz w:val="22"/>
                <w:szCs w:val="22"/>
              </w:rPr>
            </w:pPr>
          </w:p>
          <w:p w14:paraId="654D0A8C" w14:textId="77777777" w:rsidR="00C0109F" w:rsidRPr="002D3A3A" w:rsidRDefault="00C0109F" w:rsidP="00624823">
            <w:pPr>
              <w:rPr>
                <w:noProof/>
                <w:sz w:val="22"/>
                <w:szCs w:val="22"/>
              </w:rPr>
            </w:pPr>
            <w:r w:rsidRPr="002D3A3A">
              <w:rPr>
                <w:sz w:val="22"/>
                <w:szCs w:val="22"/>
              </w:rPr>
              <w:t>(«la persona»)</w:t>
            </w:r>
          </w:p>
        </w:tc>
      </w:tr>
    </w:tbl>
    <w:p w14:paraId="5D359246" w14:textId="77777777" w:rsidR="00C0109F" w:rsidRPr="002D3A3A" w:rsidRDefault="00C0109F" w:rsidP="00C0109F">
      <w:pPr>
        <w:spacing w:before="40" w:after="40"/>
        <w:rPr>
          <w:noProof/>
          <w:sz w:val="22"/>
          <w:szCs w:val="22"/>
        </w:rPr>
      </w:pPr>
    </w:p>
    <w:p w14:paraId="6B396E87" w14:textId="77777777" w:rsidR="00C0109F" w:rsidRPr="002D3A3A" w:rsidRDefault="00C0109F" w:rsidP="00C0109F">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C0109F" w:rsidRPr="002D3A3A" w14:paraId="06EACD3D" w14:textId="77777777" w:rsidTr="00624823">
        <w:tc>
          <w:tcPr>
            <w:tcW w:w="8472" w:type="dxa"/>
            <w:shd w:val="clear" w:color="auto" w:fill="auto"/>
            <w:vAlign w:val="center"/>
          </w:tcPr>
          <w:p w14:paraId="15522EDA" w14:textId="77777777" w:rsidR="00C0109F" w:rsidRPr="002D3A3A" w:rsidRDefault="00C0109F" w:rsidP="00C0109F">
            <w:pPr>
              <w:pStyle w:val="Prrafodelista"/>
              <w:numPr>
                <w:ilvl w:val="0"/>
                <w:numId w:val="2"/>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shd w:val="clear" w:color="auto" w:fill="auto"/>
          </w:tcPr>
          <w:p w14:paraId="0CDC13C6" w14:textId="77777777" w:rsidR="00C0109F" w:rsidRPr="002D3A3A" w:rsidRDefault="00C0109F" w:rsidP="00624823">
            <w:pPr>
              <w:spacing w:before="240" w:after="120"/>
              <w:rPr>
                <w:noProof/>
                <w:sz w:val="22"/>
                <w:szCs w:val="22"/>
              </w:rPr>
            </w:pPr>
            <w:r w:rsidRPr="002D3A3A">
              <w:rPr>
                <w:sz w:val="22"/>
                <w:szCs w:val="22"/>
              </w:rPr>
              <w:t xml:space="preserve">SÍ </w:t>
            </w:r>
          </w:p>
        </w:tc>
        <w:tc>
          <w:tcPr>
            <w:tcW w:w="613" w:type="dxa"/>
            <w:shd w:val="clear" w:color="auto" w:fill="auto"/>
          </w:tcPr>
          <w:p w14:paraId="71EF5DB5" w14:textId="77777777" w:rsidR="00C0109F" w:rsidRPr="002D3A3A" w:rsidRDefault="00C0109F" w:rsidP="00624823">
            <w:pPr>
              <w:spacing w:before="240" w:after="120"/>
              <w:rPr>
                <w:noProof/>
                <w:sz w:val="22"/>
                <w:szCs w:val="22"/>
              </w:rPr>
            </w:pPr>
            <w:r w:rsidRPr="002D3A3A">
              <w:rPr>
                <w:sz w:val="22"/>
                <w:szCs w:val="22"/>
              </w:rPr>
              <w:t>NO</w:t>
            </w:r>
          </w:p>
        </w:tc>
      </w:tr>
      <w:tr w:rsidR="00C0109F" w:rsidRPr="002D3A3A" w14:paraId="49CC1B64" w14:textId="77777777" w:rsidTr="00624823">
        <w:tc>
          <w:tcPr>
            <w:tcW w:w="8472" w:type="dxa"/>
            <w:shd w:val="clear" w:color="auto" w:fill="auto"/>
          </w:tcPr>
          <w:p w14:paraId="78D04099" w14:textId="77777777" w:rsidR="00C0109F" w:rsidRPr="002D3A3A" w:rsidRDefault="00C0109F" w:rsidP="00C0109F">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684B2A8F" w14:textId="77777777" w:rsidR="00C0109F" w:rsidRPr="002D3A3A" w:rsidRDefault="00C0109F" w:rsidP="00624823">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6ACAF41"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2"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2"/>
          </w:p>
        </w:tc>
      </w:tr>
      <w:tr w:rsidR="00C0109F" w:rsidRPr="002D3A3A" w14:paraId="394E8A3C" w14:textId="77777777" w:rsidTr="00624823">
        <w:tc>
          <w:tcPr>
            <w:tcW w:w="8472" w:type="dxa"/>
            <w:shd w:val="clear" w:color="auto" w:fill="auto"/>
          </w:tcPr>
          <w:p w14:paraId="3643AFCF" w14:textId="77777777" w:rsidR="00C0109F" w:rsidRPr="002D3A3A" w:rsidRDefault="00C0109F" w:rsidP="00C0109F">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eastAsiaTheme="minorEastAsia"/>
                <w:sz w:val="22"/>
                <w:szCs w:val="22"/>
                <w:lang w:val="es-SV"/>
              </w:rPr>
              <w:footnoteReference w:id="1"/>
            </w:r>
            <w:r w:rsidRPr="002D3A3A">
              <w:rPr>
                <w:rFonts w:ascii="Arial" w:hAnsi="Arial" w:cs="Arial"/>
                <w:sz w:val="22"/>
                <w:szCs w:val="22"/>
                <w:lang w:val="es-SV"/>
              </w:rPr>
              <w:t xml:space="preserve"> de impuestos o cotizaciones a la seguridad social, de conformidad con el Derecho aplicable;</w:t>
            </w:r>
          </w:p>
        </w:tc>
        <w:tc>
          <w:tcPr>
            <w:tcW w:w="670" w:type="dxa"/>
            <w:shd w:val="clear" w:color="auto" w:fill="auto"/>
          </w:tcPr>
          <w:p w14:paraId="5DBC61ED"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1F05B71D"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477AAF61" w14:textId="77777777" w:rsidTr="00624823">
        <w:tc>
          <w:tcPr>
            <w:tcW w:w="8472" w:type="dxa"/>
            <w:shd w:val="clear" w:color="auto" w:fill="auto"/>
          </w:tcPr>
          <w:p w14:paraId="1519EA34" w14:textId="77777777" w:rsidR="00C0109F" w:rsidRPr="002D3A3A" w:rsidRDefault="00C0109F" w:rsidP="00C0109F">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1E3A8E88" w14:textId="77777777" w:rsidR="00C0109F" w:rsidRPr="002D3A3A" w:rsidRDefault="00C0109F" w:rsidP="00624823">
            <w:pPr>
              <w:spacing w:before="240" w:after="120"/>
              <w:rPr>
                <w:noProof/>
                <w:sz w:val="22"/>
                <w:szCs w:val="22"/>
              </w:rPr>
            </w:pPr>
          </w:p>
        </w:tc>
      </w:tr>
      <w:tr w:rsidR="00C0109F" w:rsidRPr="002D3A3A" w14:paraId="612D3958" w14:textId="77777777" w:rsidTr="00624823">
        <w:tc>
          <w:tcPr>
            <w:tcW w:w="8472" w:type="dxa"/>
            <w:shd w:val="clear" w:color="auto" w:fill="auto"/>
          </w:tcPr>
          <w:p w14:paraId="48A6EA03" w14:textId="77777777" w:rsidR="00C0109F" w:rsidRPr="002D3A3A" w:rsidRDefault="00C0109F" w:rsidP="00C0109F">
            <w:pPr>
              <w:pStyle w:val="Text1"/>
              <w:numPr>
                <w:ilvl w:val="0"/>
                <w:numId w:val="6"/>
              </w:numPr>
              <w:spacing w:before="40" w:after="40"/>
              <w:ind w:left="0"/>
              <w:rPr>
                <w:rFonts w:ascii="Arial" w:hAnsi="Arial" w:cs="Arial"/>
                <w:noProof/>
                <w:sz w:val="22"/>
                <w:szCs w:val="22"/>
                <w:lang w:val="es-SV"/>
              </w:rPr>
            </w:pPr>
            <w:r w:rsidRPr="002D3A3A">
              <w:rPr>
                <w:rFonts w:ascii="Arial" w:hAnsi="Arial" w:cs="Arial"/>
                <w:sz w:val="22"/>
                <w:szCs w:val="22"/>
                <w:lang w:val="es-SV"/>
              </w:rPr>
              <w:lastRenderedPageBreak/>
              <w:t>i) tergiversar de forma fraudulenta o por negligencia la información exigida para verificar la inexistencia de motivos de exclusión o para el cumplimiento de los criterios de selección o para la ejecución de un contrato o acuerdo;</w:t>
            </w:r>
          </w:p>
        </w:tc>
        <w:tc>
          <w:tcPr>
            <w:tcW w:w="670" w:type="dxa"/>
            <w:shd w:val="clear" w:color="auto" w:fill="auto"/>
          </w:tcPr>
          <w:p w14:paraId="466C63C2"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73BEE2E"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5EB6C86D" w14:textId="77777777" w:rsidTr="00624823">
        <w:trPr>
          <w:trHeight w:val="406"/>
        </w:trPr>
        <w:tc>
          <w:tcPr>
            <w:tcW w:w="8472" w:type="dxa"/>
            <w:shd w:val="clear" w:color="auto" w:fill="auto"/>
          </w:tcPr>
          <w:p w14:paraId="1EFDCE9F" w14:textId="77777777" w:rsidR="00C0109F" w:rsidRPr="002D3A3A" w:rsidRDefault="00C0109F" w:rsidP="00C0109F">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celebrar con otras personas un acuerdo con el fin de falsear la competencia;</w:t>
            </w:r>
          </w:p>
        </w:tc>
        <w:tc>
          <w:tcPr>
            <w:tcW w:w="670" w:type="dxa"/>
            <w:shd w:val="clear" w:color="auto" w:fill="auto"/>
          </w:tcPr>
          <w:p w14:paraId="09EC6196"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C687755"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1F0E3C2A" w14:textId="77777777" w:rsidTr="00624823">
        <w:trPr>
          <w:trHeight w:val="358"/>
        </w:trPr>
        <w:tc>
          <w:tcPr>
            <w:tcW w:w="8472" w:type="dxa"/>
            <w:shd w:val="clear" w:color="auto" w:fill="auto"/>
          </w:tcPr>
          <w:p w14:paraId="2533E18E" w14:textId="77777777" w:rsidR="00C0109F" w:rsidRPr="002D3A3A" w:rsidRDefault="00C0109F" w:rsidP="00C0109F">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shd w:val="clear" w:color="auto" w:fill="auto"/>
          </w:tcPr>
          <w:p w14:paraId="5260C3E6"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5483B0D"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23F0A89A" w14:textId="77777777" w:rsidTr="00624823">
        <w:tc>
          <w:tcPr>
            <w:tcW w:w="8472" w:type="dxa"/>
            <w:shd w:val="clear" w:color="auto" w:fill="auto"/>
          </w:tcPr>
          <w:p w14:paraId="0026D3F4" w14:textId="77777777" w:rsidR="00C0109F" w:rsidRPr="002D3A3A" w:rsidRDefault="00C0109F" w:rsidP="00C0109F">
            <w:pPr>
              <w:pStyle w:val="Text1"/>
              <w:numPr>
                <w:ilvl w:val="0"/>
                <w:numId w:val="6"/>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shd w:val="clear" w:color="auto" w:fill="auto"/>
          </w:tcPr>
          <w:p w14:paraId="6C9DF00F"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020F670A"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17496BA7" w14:textId="77777777" w:rsidTr="00624823">
        <w:tc>
          <w:tcPr>
            <w:tcW w:w="8472" w:type="dxa"/>
            <w:shd w:val="clear" w:color="auto" w:fill="auto"/>
          </w:tcPr>
          <w:p w14:paraId="6280D7BD" w14:textId="77777777" w:rsidR="00C0109F" w:rsidRPr="002D3A3A" w:rsidRDefault="00C0109F" w:rsidP="00C0109F">
            <w:pPr>
              <w:pStyle w:val="Text1"/>
              <w:numPr>
                <w:ilvl w:val="0"/>
                <w:numId w:val="6"/>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shd w:val="clear" w:color="auto" w:fill="auto"/>
          </w:tcPr>
          <w:p w14:paraId="03E15C8F"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7A886D4"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5CD04F4B" w14:textId="77777777" w:rsidTr="00624823">
        <w:tc>
          <w:tcPr>
            <w:tcW w:w="8472" w:type="dxa"/>
            <w:shd w:val="clear" w:color="auto" w:fill="auto"/>
          </w:tcPr>
          <w:p w14:paraId="76B3AA39" w14:textId="77777777" w:rsidR="00C0109F" w:rsidRPr="002D3A3A" w:rsidRDefault="00C0109F" w:rsidP="00C0109F">
            <w:pPr>
              <w:pStyle w:val="Text1"/>
              <w:numPr>
                <w:ilvl w:val="0"/>
                <w:numId w:val="1"/>
              </w:numPr>
              <w:spacing w:before="0" w:after="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shd w:val="clear" w:color="auto" w:fill="auto"/>
          </w:tcPr>
          <w:p w14:paraId="659654A0"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53396B25"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6D30B0B8" w14:textId="77777777" w:rsidTr="00624823">
        <w:trPr>
          <w:trHeight w:val="346"/>
        </w:trPr>
        <w:tc>
          <w:tcPr>
            <w:tcW w:w="8472" w:type="dxa"/>
            <w:shd w:val="clear" w:color="auto" w:fill="auto"/>
          </w:tcPr>
          <w:p w14:paraId="3E7EDCD1" w14:textId="77777777" w:rsidR="00C0109F" w:rsidRPr="002D3A3A" w:rsidRDefault="00C0109F" w:rsidP="00C0109F">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shd w:val="clear" w:color="auto" w:fill="auto"/>
          </w:tcPr>
          <w:p w14:paraId="23EA1F56"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7C0DED0"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674BB3D2" w14:textId="77777777" w:rsidTr="00624823">
        <w:trPr>
          <w:trHeight w:val="396"/>
        </w:trPr>
        <w:tc>
          <w:tcPr>
            <w:tcW w:w="8472" w:type="dxa"/>
            <w:shd w:val="clear" w:color="auto" w:fill="auto"/>
          </w:tcPr>
          <w:p w14:paraId="7FF876E7" w14:textId="77777777" w:rsidR="00C0109F" w:rsidRPr="002D3A3A" w:rsidRDefault="00C0109F" w:rsidP="00C0109F">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shd w:val="clear" w:color="auto" w:fill="auto"/>
          </w:tcPr>
          <w:p w14:paraId="79F68A0E"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021B2AF5"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04650AB7" w14:textId="77777777" w:rsidTr="00624823">
        <w:trPr>
          <w:trHeight w:val="459"/>
        </w:trPr>
        <w:tc>
          <w:tcPr>
            <w:tcW w:w="8472" w:type="dxa"/>
            <w:shd w:val="clear" w:color="auto" w:fill="auto"/>
          </w:tcPr>
          <w:p w14:paraId="5E3E6FAF" w14:textId="77777777" w:rsidR="00C0109F" w:rsidRPr="002D3A3A" w:rsidRDefault="00C0109F" w:rsidP="00C0109F">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shd w:val="clear" w:color="auto" w:fill="auto"/>
          </w:tcPr>
          <w:p w14:paraId="1C4F68BD"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D71DE2C"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075F6D77" w14:textId="77777777" w:rsidTr="00624823">
        <w:tc>
          <w:tcPr>
            <w:tcW w:w="8472" w:type="dxa"/>
            <w:shd w:val="clear" w:color="auto" w:fill="auto"/>
          </w:tcPr>
          <w:p w14:paraId="3358C1F5" w14:textId="77777777" w:rsidR="00C0109F" w:rsidRPr="002D3A3A" w:rsidRDefault="00C0109F" w:rsidP="00C0109F">
            <w:pPr>
              <w:pStyle w:val="Text1"/>
              <w:numPr>
                <w:ilvl w:val="0"/>
                <w:numId w:val="6"/>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shd w:val="clear" w:color="auto" w:fill="auto"/>
          </w:tcPr>
          <w:p w14:paraId="6F15A5AC"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C81B73D"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323668BF" w14:textId="77777777" w:rsidTr="00624823">
        <w:tc>
          <w:tcPr>
            <w:tcW w:w="8472" w:type="dxa"/>
            <w:shd w:val="clear" w:color="auto" w:fill="auto"/>
          </w:tcPr>
          <w:p w14:paraId="72F71A96" w14:textId="77777777" w:rsidR="00C0109F" w:rsidRPr="002D3A3A" w:rsidRDefault="00C0109F" w:rsidP="00C0109F">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shd w:val="clear" w:color="auto" w:fill="auto"/>
          </w:tcPr>
          <w:p w14:paraId="0CC3DAB7"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50AA5973"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50B1E377" w14:textId="77777777" w:rsidTr="00624823">
        <w:trPr>
          <w:trHeight w:val="332"/>
        </w:trPr>
        <w:tc>
          <w:tcPr>
            <w:tcW w:w="8472" w:type="dxa"/>
            <w:shd w:val="clear" w:color="auto" w:fill="auto"/>
          </w:tcPr>
          <w:p w14:paraId="6C5D244D" w14:textId="77777777" w:rsidR="00C0109F" w:rsidRPr="002D3A3A" w:rsidRDefault="00C0109F" w:rsidP="00C0109F">
            <w:pPr>
              <w:pStyle w:val="Text1"/>
              <w:numPr>
                <w:ilvl w:val="0"/>
                <w:numId w:val="6"/>
              </w:numPr>
              <w:spacing w:before="0" w:after="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shd w:val="clear" w:color="auto" w:fill="auto"/>
          </w:tcPr>
          <w:p w14:paraId="4C4691A9"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A4EEB9E"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3E14B0D9" w14:textId="77777777" w:rsidTr="00624823">
        <w:tc>
          <w:tcPr>
            <w:tcW w:w="8472" w:type="dxa"/>
            <w:shd w:val="clear" w:color="auto" w:fill="auto"/>
          </w:tcPr>
          <w:p w14:paraId="5370289E" w14:textId="77777777" w:rsidR="00C0109F" w:rsidRPr="002D3A3A" w:rsidRDefault="00C0109F" w:rsidP="00C0109F">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10D30DD1"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0BC5CB4B"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30F7D245" w14:textId="77777777" w:rsidTr="00624823">
        <w:tc>
          <w:tcPr>
            <w:tcW w:w="8472" w:type="dxa"/>
            <w:shd w:val="clear" w:color="auto" w:fill="auto"/>
          </w:tcPr>
          <w:p w14:paraId="3AD13BF1" w14:textId="77777777" w:rsidR="00C0109F" w:rsidRPr="002D3A3A" w:rsidRDefault="00C0109F" w:rsidP="00C0109F">
            <w:pPr>
              <w:pStyle w:val="Text1"/>
              <w:numPr>
                <w:ilvl w:val="0"/>
                <w:numId w:val="1"/>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shd w:val="clear" w:color="auto" w:fill="auto"/>
          </w:tcPr>
          <w:p w14:paraId="07F54E7E"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8D0E541"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2E4A6ADF" w14:textId="77777777" w:rsidR="00C0109F" w:rsidRPr="002D3A3A" w:rsidRDefault="00C0109F" w:rsidP="00C0109F">
      <w:pPr>
        <w:rPr>
          <w:b/>
          <w:sz w:val="22"/>
          <w:szCs w:val="22"/>
        </w:rPr>
      </w:pPr>
    </w:p>
    <w:p w14:paraId="77F2C3A0" w14:textId="77777777" w:rsidR="00C0109F" w:rsidRPr="002D3A3A" w:rsidRDefault="00C0109F" w:rsidP="00C0109F">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3747D06E" w14:textId="77777777" w:rsidR="00C0109F" w:rsidRPr="002D3A3A" w:rsidRDefault="00C0109F" w:rsidP="00C0109F">
      <w:pPr>
        <w:autoSpaceDE w:val="0"/>
        <w:autoSpaceDN w:val="0"/>
        <w:adjustRightInd w:val="0"/>
        <w:spacing w:before="120" w:after="240"/>
        <w:jc w:val="center"/>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C0109F" w:rsidRPr="002D3A3A" w14:paraId="05802444" w14:textId="77777777" w:rsidTr="00624823">
        <w:tc>
          <w:tcPr>
            <w:tcW w:w="7747" w:type="dxa"/>
            <w:shd w:val="clear" w:color="auto" w:fill="auto"/>
            <w:vAlign w:val="center"/>
          </w:tcPr>
          <w:p w14:paraId="5913D6D0" w14:textId="77777777" w:rsidR="00C0109F" w:rsidRPr="002D3A3A" w:rsidRDefault="00C0109F" w:rsidP="00C0109F">
            <w:pPr>
              <w:pStyle w:val="Prrafodelista"/>
              <w:numPr>
                <w:ilvl w:val="0"/>
                <w:numId w:val="2"/>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6924D502" w14:textId="77777777" w:rsidR="00C0109F" w:rsidRPr="002D3A3A" w:rsidRDefault="00C0109F" w:rsidP="00624823">
            <w:pPr>
              <w:spacing w:before="240" w:after="120"/>
              <w:rPr>
                <w:noProof/>
                <w:sz w:val="22"/>
                <w:szCs w:val="22"/>
              </w:rPr>
            </w:pPr>
            <w:r w:rsidRPr="002D3A3A">
              <w:rPr>
                <w:sz w:val="22"/>
                <w:szCs w:val="22"/>
              </w:rPr>
              <w:t>SÍ</w:t>
            </w:r>
          </w:p>
        </w:tc>
        <w:tc>
          <w:tcPr>
            <w:tcW w:w="614" w:type="dxa"/>
            <w:shd w:val="clear" w:color="auto" w:fill="auto"/>
          </w:tcPr>
          <w:p w14:paraId="450C99B3" w14:textId="77777777" w:rsidR="00C0109F" w:rsidRPr="002D3A3A" w:rsidRDefault="00C0109F" w:rsidP="00624823">
            <w:pPr>
              <w:spacing w:before="240" w:after="120"/>
              <w:rPr>
                <w:noProof/>
                <w:sz w:val="22"/>
                <w:szCs w:val="22"/>
              </w:rPr>
            </w:pPr>
            <w:r w:rsidRPr="002D3A3A">
              <w:rPr>
                <w:sz w:val="22"/>
                <w:szCs w:val="22"/>
              </w:rPr>
              <w:t>NO</w:t>
            </w:r>
          </w:p>
        </w:tc>
        <w:tc>
          <w:tcPr>
            <w:tcW w:w="630" w:type="dxa"/>
          </w:tcPr>
          <w:p w14:paraId="0F71380E" w14:textId="77777777" w:rsidR="00C0109F" w:rsidRPr="002D3A3A" w:rsidRDefault="00C0109F" w:rsidP="00624823">
            <w:pPr>
              <w:spacing w:before="240" w:after="120"/>
              <w:rPr>
                <w:noProof/>
                <w:sz w:val="22"/>
                <w:szCs w:val="22"/>
              </w:rPr>
            </w:pPr>
            <w:r w:rsidRPr="002D3A3A">
              <w:rPr>
                <w:sz w:val="22"/>
                <w:szCs w:val="22"/>
              </w:rPr>
              <w:t>N.A.</w:t>
            </w:r>
          </w:p>
        </w:tc>
      </w:tr>
      <w:tr w:rsidR="00C0109F" w:rsidRPr="002D3A3A" w14:paraId="581E82B1" w14:textId="77777777" w:rsidTr="00624823">
        <w:tc>
          <w:tcPr>
            <w:tcW w:w="7747" w:type="dxa"/>
            <w:shd w:val="clear" w:color="auto" w:fill="auto"/>
            <w:vAlign w:val="center"/>
          </w:tcPr>
          <w:p w14:paraId="1FFBFA81" w14:textId="77777777" w:rsidR="00C0109F" w:rsidRPr="002D3A3A" w:rsidRDefault="00C0109F" w:rsidP="00624823">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shd w:val="clear" w:color="auto" w:fill="auto"/>
            <w:vAlign w:val="center"/>
          </w:tcPr>
          <w:p w14:paraId="20C5EA60"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63BD319A"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6C24BAC8"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56DB449D" w14:textId="77777777" w:rsidTr="00624823">
        <w:tc>
          <w:tcPr>
            <w:tcW w:w="7747" w:type="dxa"/>
            <w:shd w:val="clear" w:color="auto" w:fill="auto"/>
            <w:vAlign w:val="center"/>
          </w:tcPr>
          <w:p w14:paraId="258899D8" w14:textId="77777777" w:rsidR="00C0109F" w:rsidRPr="002D3A3A" w:rsidRDefault="00C0109F" w:rsidP="00624823">
            <w:pPr>
              <w:pStyle w:val="Text1"/>
              <w:spacing w:before="0" w:after="0"/>
              <w:ind w:left="360"/>
              <w:rPr>
                <w:rFonts w:ascii="Arial" w:hAnsi="Arial" w:cs="Arial"/>
                <w:noProof/>
                <w:sz w:val="22"/>
                <w:szCs w:val="22"/>
                <w:lang w:val="es-SV"/>
              </w:rPr>
            </w:pPr>
            <w:r w:rsidRPr="002D3A3A">
              <w:rPr>
                <w:rFonts w:ascii="Arial" w:hAnsi="Arial" w:cs="Arial"/>
                <w:sz w:val="22"/>
                <w:szCs w:val="22"/>
                <w:lang w:val="es-SV"/>
              </w:rPr>
              <w:lastRenderedPageBreak/>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shd w:val="clear" w:color="auto" w:fill="auto"/>
            <w:vAlign w:val="center"/>
          </w:tcPr>
          <w:p w14:paraId="0482A945"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23A47F94"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78BF1D7D"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53149DB8" w14:textId="77777777" w:rsidTr="00624823">
        <w:tc>
          <w:tcPr>
            <w:tcW w:w="7747" w:type="dxa"/>
            <w:shd w:val="clear" w:color="auto" w:fill="auto"/>
            <w:vAlign w:val="center"/>
          </w:tcPr>
          <w:p w14:paraId="34E40CC8" w14:textId="77777777" w:rsidR="00C0109F" w:rsidRPr="002D3A3A" w:rsidRDefault="00C0109F" w:rsidP="00624823">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shd w:val="clear" w:color="auto" w:fill="auto"/>
            <w:vAlign w:val="center"/>
          </w:tcPr>
          <w:p w14:paraId="2BCB3504"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2DBDA48F"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5F5ECE13"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3AC742B5" w14:textId="77777777" w:rsidTr="00624823">
        <w:tc>
          <w:tcPr>
            <w:tcW w:w="7747" w:type="dxa"/>
            <w:shd w:val="clear" w:color="auto" w:fill="auto"/>
            <w:vAlign w:val="center"/>
          </w:tcPr>
          <w:p w14:paraId="58F38E7C" w14:textId="77777777" w:rsidR="00C0109F" w:rsidRPr="002D3A3A" w:rsidRDefault="00C0109F" w:rsidP="00624823">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shd w:val="clear" w:color="auto" w:fill="auto"/>
            <w:vAlign w:val="center"/>
          </w:tcPr>
          <w:p w14:paraId="12AE0171"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387A1016"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3DC7F322"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0956EE0D" w14:textId="77777777" w:rsidR="00C0109F" w:rsidRPr="002D3A3A" w:rsidRDefault="00C0109F" w:rsidP="00C0109F">
      <w:pPr>
        <w:autoSpaceDE w:val="0"/>
        <w:autoSpaceDN w:val="0"/>
        <w:adjustRightInd w:val="0"/>
        <w:rPr>
          <w:noProof/>
          <w:sz w:val="22"/>
          <w:szCs w:val="22"/>
        </w:rPr>
      </w:pPr>
    </w:p>
    <w:p w14:paraId="66F72975" w14:textId="77777777" w:rsidR="00C0109F" w:rsidRPr="002D3A3A" w:rsidRDefault="00C0109F" w:rsidP="00C0109F">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C0109F" w:rsidRPr="002D3A3A" w14:paraId="383FC9FB" w14:textId="77777777" w:rsidTr="00624823">
        <w:trPr>
          <w:hidden/>
        </w:trPr>
        <w:tc>
          <w:tcPr>
            <w:tcW w:w="7747" w:type="dxa"/>
            <w:shd w:val="clear" w:color="auto" w:fill="auto"/>
          </w:tcPr>
          <w:p w14:paraId="32FE6B4F" w14:textId="77777777" w:rsidR="00C0109F" w:rsidRPr="002D3A3A" w:rsidRDefault="00C0109F" w:rsidP="00C0109F">
            <w:pPr>
              <w:pStyle w:val="Prrafodelista"/>
              <w:numPr>
                <w:ilvl w:val="0"/>
                <w:numId w:val="3"/>
              </w:numPr>
              <w:spacing w:before="40" w:after="40" w:line="240" w:lineRule="auto"/>
              <w:ind w:right="0"/>
              <w:rPr>
                <w:vanish/>
                <w:sz w:val="22"/>
                <w:szCs w:val="22"/>
              </w:rPr>
            </w:pPr>
          </w:p>
          <w:p w14:paraId="65678E90" w14:textId="77777777" w:rsidR="00C0109F" w:rsidRPr="002D3A3A" w:rsidRDefault="00C0109F" w:rsidP="00C0109F">
            <w:pPr>
              <w:pStyle w:val="Prrafodelista"/>
              <w:numPr>
                <w:ilvl w:val="0"/>
                <w:numId w:val="3"/>
              </w:numPr>
              <w:spacing w:before="40" w:after="40" w:line="240" w:lineRule="auto"/>
              <w:ind w:right="0"/>
              <w:rPr>
                <w:vanish/>
                <w:sz w:val="22"/>
                <w:szCs w:val="22"/>
              </w:rPr>
            </w:pPr>
          </w:p>
          <w:p w14:paraId="50D5147C" w14:textId="77777777" w:rsidR="00C0109F" w:rsidRPr="002D3A3A" w:rsidRDefault="00C0109F" w:rsidP="00C0109F">
            <w:pPr>
              <w:pStyle w:val="Prrafodelista"/>
              <w:numPr>
                <w:ilvl w:val="0"/>
                <w:numId w:val="3"/>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shd w:val="clear" w:color="auto" w:fill="auto"/>
          </w:tcPr>
          <w:p w14:paraId="197FC1A6" w14:textId="77777777" w:rsidR="00C0109F" w:rsidRPr="002D3A3A" w:rsidRDefault="00C0109F" w:rsidP="00624823">
            <w:pPr>
              <w:spacing w:before="240" w:after="120"/>
              <w:rPr>
                <w:noProof/>
                <w:sz w:val="22"/>
                <w:szCs w:val="22"/>
              </w:rPr>
            </w:pPr>
            <w:r w:rsidRPr="002D3A3A">
              <w:rPr>
                <w:sz w:val="22"/>
                <w:szCs w:val="22"/>
              </w:rPr>
              <w:t>SÍ</w:t>
            </w:r>
          </w:p>
        </w:tc>
        <w:tc>
          <w:tcPr>
            <w:tcW w:w="614" w:type="dxa"/>
          </w:tcPr>
          <w:p w14:paraId="5534C6A9" w14:textId="77777777" w:rsidR="00C0109F" w:rsidRPr="002D3A3A" w:rsidRDefault="00C0109F" w:rsidP="00624823">
            <w:pPr>
              <w:spacing w:before="240" w:after="120"/>
              <w:rPr>
                <w:noProof/>
                <w:sz w:val="22"/>
                <w:szCs w:val="22"/>
              </w:rPr>
            </w:pPr>
            <w:r w:rsidRPr="002D3A3A">
              <w:rPr>
                <w:sz w:val="22"/>
                <w:szCs w:val="22"/>
              </w:rPr>
              <w:t>NO</w:t>
            </w:r>
          </w:p>
        </w:tc>
        <w:tc>
          <w:tcPr>
            <w:tcW w:w="630" w:type="dxa"/>
            <w:shd w:val="clear" w:color="auto" w:fill="auto"/>
          </w:tcPr>
          <w:p w14:paraId="64B61490" w14:textId="77777777" w:rsidR="00C0109F" w:rsidRPr="002D3A3A" w:rsidRDefault="00C0109F" w:rsidP="00624823">
            <w:pPr>
              <w:spacing w:before="240" w:after="120"/>
              <w:rPr>
                <w:noProof/>
                <w:sz w:val="22"/>
                <w:szCs w:val="22"/>
              </w:rPr>
            </w:pPr>
            <w:r w:rsidRPr="002D3A3A">
              <w:rPr>
                <w:sz w:val="22"/>
                <w:szCs w:val="22"/>
              </w:rPr>
              <w:t>N.A.</w:t>
            </w:r>
          </w:p>
        </w:tc>
      </w:tr>
      <w:tr w:rsidR="00C0109F" w:rsidRPr="002D3A3A" w14:paraId="27241BA8" w14:textId="77777777" w:rsidTr="00624823">
        <w:trPr>
          <w:trHeight w:val="392"/>
        </w:trPr>
        <w:tc>
          <w:tcPr>
            <w:tcW w:w="7747" w:type="dxa"/>
            <w:shd w:val="clear" w:color="auto" w:fill="auto"/>
            <w:vAlign w:val="center"/>
          </w:tcPr>
          <w:p w14:paraId="02346AB8" w14:textId="77777777" w:rsidR="00C0109F" w:rsidRPr="002D3A3A" w:rsidRDefault="00C0109F" w:rsidP="00624823">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shd w:val="clear" w:color="auto" w:fill="auto"/>
            <w:vAlign w:val="center"/>
          </w:tcPr>
          <w:p w14:paraId="2FEEC1BA"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758ACED7"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692E0FE1"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58B16147" w14:textId="77777777" w:rsidTr="00624823">
        <w:tc>
          <w:tcPr>
            <w:tcW w:w="7747" w:type="dxa"/>
            <w:shd w:val="clear" w:color="auto" w:fill="auto"/>
            <w:vAlign w:val="center"/>
          </w:tcPr>
          <w:p w14:paraId="2F45CB9B" w14:textId="77777777" w:rsidR="00C0109F" w:rsidRPr="002D3A3A" w:rsidRDefault="00C0109F" w:rsidP="00624823">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shd w:val="clear" w:color="auto" w:fill="auto"/>
            <w:vAlign w:val="center"/>
          </w:tcPr>
          <w:p w14:paraId="23A0CF67"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6B4170F1"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4896B52D" w14:textId="77777777" w:rsidR="00C0109F" w:rsidRPr="002D3A3A" w:rsidRDefault="00C0109F" w:rsidP="00624823">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27EDCA25" w14:textId="77777777" w:rsidR="00C0109F" w:rsidRPr="002D3A3A" w:rsidRDefault="00C0109F" w:rsidP="00C0109F">
      <w:pPr>
        <w:spacing w:before="120" w:after="120"/>
        <w:rPr>
          <w:b/>
          <w:caps/>
          <w:sz w:val="22"/>
          <w:szCs w:val="22"/>
        </w:rPr>
      </w:pPr>
    </w:p>
    <w:p w14:paraId="6870AFC0" w14:textId="77777777" w:rsidR="00C0109F" w:rsidRPr="002D3A3A" w:rsidRDefault="00C0109F" w:rsidP="00C0109F">
      <w:pPr>
        <w:spacing w:before="120" w:after="120"/>
        <w:ind w:firstLine="11"/>
        <w:rPr>
          <w:b/>
          <w:caps/>
          <w:sz w:val="22"/>
          <w:szCs w:val="22"/>
        </w:rPr>
      </w:pPr>
      <w:r w:rsidRPr="002D3A3A">
        <w:rPr>
          <w:b/>
          <w:caps/>
          <w:sz w:val="22"/>
          <w:szCs w:val="22"/>
        </w:rPr>
        <w:t>pruebas documentales PARA LA ADJUDICACIÓN PREVIA SOLICITUD-</w:t>
      </w:r>
    </w:p>
    <w:p w14:paraId="46134F70" w14:textId="77777777" w:rsidR="00C0109F" w:rsidRPr="002D3A3A" w:rsidRDefault="00C0109F" w:rsidP="00C0109F">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6DDB4ABC" w14:textId="77777777" w:rsidR="00C0109F" w:rsidRPr="002D3A3A" w:rsidRDefault="00C0109F" w:rsidP="00C0109F">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10CF0057" w14:textId="77777777" w:rsidR="00C0109F" w:rsidRPr="002D3A3A" w:rsidRDefault="00C0109F" w:rsidP="00C0109F">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04CCEC3" w14:textId="77777777" w:rsidR="00C0109F" w:rsidRPr="002D3A3A" w:rsidRDefault="00C0109F" w:rsidP="00C0109F">
      <w:pPr>
        <w:rPr>
          <w:noProof/>
          <w:sz w:val="22"/>
          <w:szCs w:val="22"/>
        </w:rPr>
      </w:pPr>
      <w:r w:rsidRPr="002D3A3A">
        <w:rPr>
          <w:noProof/>
          <w:sz w:val="22"/>
          <w:szCs w:val="22"/>
        </w:rPr>
        <w:t xml:space="preserve">La fecha de expedición de los documentos no debe ser superior a un año a partir de la fecha de su solicitud por el órgano de contratación y debe ser válida en dicha fecha. </w:t>
      </w:r>
    </w:p>
    <w:p w14:paraId="4DA501C8" w14:textId="77777777" w:rsidR="00C0109F" w:rsidRPr="002D3A3A" w:rsidRDefault="00C0109F" w:rsidP="00C0109F">
      <w:pPr>
        <w:rPr>
          <w:b/>
          <w:sz w:val="22"/>
          <w:szCs w:val="22"/>
        </w:rPr>
      </w:pPr>
    </w:p>
    <w:p w14:paraId="4E4221B5" w14:textId="77777777" w:rsidR="00C0109F" w:rsidRPr="002D3A3A" w:rsidRDefault="00C0109F" w:rsidP="00C0109F">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C0109F" w:rsidRPr="002D3A3A" w14:paraId="3BAC7447" w14:textId="77777777" w:rsidTr="00624823">
        <w:trPr>
          <w:hidden/>
        </w:trPr>
        <w:tc>
          <w:tcPr>
            <w:tcW w:w="7327" w:type="dxa"/>
            <w:tcBorders>
              <w:top w:val="single" w:sz="4" w:space="0" w:color="auto"/>
              <w:left w:val="single" w:sz="4" w:space="0" w:color="auto"/>
              <w:bottom w:val="single" w:sz="4" w:space="0" w:color="auto"/>
              <w:right w:val="single" w:sz="4" w:space="0" w:color="auto"/>
            </w:tcBorders>
            <w:hideMark/>
          </w:tcPr>
          <w:p w14:paraId="5A14049A" w14:textId="77777777" w:rsidR="00C0109F" w:rsidRPr="002D3A3A" w:rsidRDefault="00C0109F" w:rsidP="00C0109F">
            <w:pPr>
              <w:pStyle w:val="Prrafodelista"/>
              <w:numPr>
                <w:ilvl w:val="0"/>
                <w:numId w:val="4"/>
              </w:numPr>
              <w:spacing w:before="120" w:after="120" w:line="240" w:lineRule="auto"/>
              <w:ind w:right="0"/>
              <w:contextualSpacing w:val="0"/>
              <w:rPr>
                <w:vanish/>
                <w:sz w:val="22"/>
                <w:szCs w:val="22"/>
              </w:rPr>
            </w:pPr>
          </w:p>
          <w:p w14:paraId="4D017EB5" w14:textId="77777777" w:rsidR="00C0109F" w:rsidRPr="002D3A3A" w:rsidRDefault="00C0109F" w:rsidP="00C0109F">
            <w:pPr>
              <w:pStyle w:val="Prrafodelista"/>
              <w:numPr>
                <w:ilvl w:val="0"/>
                <w:numId w:val="4"/>
              </w:numPr>
              <w:spacing w:before="120" w:after="120" w:line="240" w:lineRule="auto"/>
              <w:ind w:right="0"/>
              <w:contextualSpacing w:val="0"/>
              <w:rPr>
                <w:vanish/>
                <w:sz w:val="22"/>
                <w:szCs w:val="22"/>
              </w:rPr>
            </w:pPr>
          </w:p>
          <w:p w14:paraId="4D66BBC5" w14:textId="77777777" w:rsidR="00C0109F" w:rsidRPr="002D3A3A" w:rsidRDefault="00C0109F" w:rsidP="00C0109F">
            <w:pPr>
              <w:pStyle w:val="Prrafodelista"/>
              <w:numPr>
                <w:ilvl w:val="0"/>
                <w:numId w:val="4"/>
              </w:numPr>
              <w:spacing w:before="120" w:after="120" w:line="240" w:lineRule="auto"/>
              <w:ind w:right="0"/>
              <w:contextualSpacing w:val="0"/>
              <w:rPr>
                <w:vanish/>
                <w:sz w:val="22"/>
                <w:szCs w:val="22"/>
              </w:rPr>
            </w:pPr>
          </w:p>
          <w:p w14:paraId="793E627C" w14:textId="77777777" w:rsidR="00C0109F" w:rsidRPr="002D3A3A" w:rsidRDefault="00C0109F" w:rsidP="00C0109F">
            <w:pPr>
              <w:numPr>
                <w:ilvl w:val="0"/>
                <w:numId w:val="4"/>
              </w:numPr>
              <w:spacing w:before="120" w:after="120" w:line="240" w:lineRule="auto"/>
              <w:ind w:right="0"/>
              <w:rPr>
                <w:noProof/>
                <w:sz w:val="22"/>
                <w:szCs w:val="22"/>
              </w:rPr>
            </w:pPr>
            <w:r w:rsidRPr="002D3A3A">
              <w:rPr>
                <w:sz w:val="22"/>
                <w:szCs w:val="22"/>
              </w:rPr>
              <w:t>declara que la persona antes mencionada cumple los criterios de selección que le son aplicables individualmente establecidos en l</w:t>
            </w:r>
            <w:r>
              <w:rPr>
                <w:sz w:val="22"/>
                <w:szCs w:val="22"/>
              </w:rPr>
              <w:t>os pliegos de condiciones administrativas</w:t>
            </w:r>
            <w:r w:rsidRPr="002D3A3A">
              <w:rPr>
                <w:sz w:val="22"/>
                <w:szCs w:val="22"/>
              </w:rPr>
              <w:t>:</w:t>
            </w:r>
          </w:p>
        </w:tc>
        <w:tc>
          <w:tcPr>
            <w:tcW w:w="703" w:type="dxa"/>
            <w:tcBorders>
              <w:top w:val="single" w:sz="4" w:space="0" w:color="auto"/>
              <w:left w:val="single" w:sz="4" w:space="0" w:color="auto"/>
              <w:bottom w:val="single" w:sz="4" w:space="0" w:color="auto"/>
              <w:right w:val="single" w:sz="4" w:space="0" w:color="auto"/>
            </w:tcBorders>
            <w:hideMark/>
          </w:tcPr>
          <w:p w14:paraId="69551ACB" w14:textId="77777777" w:rsidR="00C0109F" w:rsidRPr="002D3A3A" w:rsidRDefault="00C0109F" w:rsidP="00624823">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00F1BF62" w14:textId="77777777" w:rsidR="00C0109F" w:rsidRPr="002D3A3A" w:rsidRDefault="00C0109F" w:rsidP="00624823">
            <w:pPr>
              <w:spacing w:before="240" w:after="120"/>
              <w:rPr>
                <w:noProof/>
                <w:sz w:val="22"/>
                <w:szCs w:val="22"/>
              </w:rPr>
            </w:pPr>
            <w:r w:rsidRPr="002D3A3A">
              <w:rPr>
                <w:sz w:val="22"/>
                <w:szCs w:val="22"/>
              </w:rPr>
              <w:t>NO</w:t>
            </w:r>
          </w:p>
        </w:tc>
        <w:tc>
          <w:tcPr>
            <w:tcW w:w="647" w:type="dxa"/>
            <w:tcBorders>
              <w:top w:val="single" w:sz="4" w:space="0" w:color="auto"/>
              <w:left w:val="single" w:sz="4" w:space="0" w:color="auto"/>
              <w:bottom w:val="single" w:sz="4" w:space="0" w:color="auto"/>
              <w:right w:val="single" w:sz="4" w:space="0" w:color="auto"/>
            </w:tcBorders>
            <w:hideMark/>
          </w:tcPr>
          <w:p w14:paraId="5547B9B7" w14:textId="77777777" w:rsidR="00C0109F" w:rsidRPr="002D3A3A" w:rsidRDefault="00C0109F" w:rsidP="00624823">
            <w:pPr>
              <w:spacing w:before="240" w:after="120"/>
              <w:rPr>
                <w:noProof/>
                <w:sz w:val="22"/>
                <w:szCs w:val="22"/>
              </w:rPr>
            </w:pPr>
            <w:r w:rsidRPr="002D3A3A">
              <w:rPr>
                <w:sz w:val="22"/>
                <w:szCs w:val="22"/>
              </w:rPr>
              <w:t>N.A.</w:t>
            </w:r>
          </w:p>
        </w:tc>
      </w:tr>
      <w:tr w:rsidR="00C0109F" w:rsidRPr="002D3A3A" w14:paraId="4AEA7E52" w14:textId="77777777" w:rsidTr="00624823">
        <w:tc>
          <w:tcPr>
            <w:tcW w:w="7327" w:type="dxa"/>
            <w:tcBorders>
              <w:top w:val="single" w:sz="4" w:space="0" w:color="auto"/>
              <w:left w:val="single" w:sz="4" w:space="0" w:color="auto"/>
              <w:bottom w:val="single" w:sz="4" w:space="0" w:color="auto"/>
              <w:right w:val="single" w:sz="4" w:space="0" w:color="auto"/>
            </w:tcBorders>
            <w:hideMark/>
          </w:tcPr>
          <w:p w14:paraId="61F5A214" w14:textId="77777777" w:rsidR="00C0109F" w:rsidRPr="00D06943" w:rsidRDefault="00C0109F" w:rsidP="00C0109F">
            <w:pPr>
              <w:pStyle w:val="Text1"/>
              <w:numPr>
                <w:ilvl w:val="0"/>
                <w:numId w:val="5"/>
              </w:numPr>
              <w:spacing w:before="40" w:after="40"/>
              <w:rPr>
                <w:sz w:val="22"/>
                <w:szCs w:val="22"/>
              </w:rPr>
            </w:pPr>
            <w:r w:rsidRPr="00F609ED">
              <w:rPr>
                <w:rFonts w:ascii="Arial" w:hAnsi="Arial" w:cs="Arial"/>
                <w:sz w:val="22"/>
                <w:szCs w:val="22"/>
                <w:lang w:val="es-SV"/>
              </w:rPr>
              <w:t>dispone de la capacidad jurídica y normativa para ejercer la actividad profesional necesaria para ejecutar el contrato, tal como se exige en el apartado 1.4 CAPACIDAD PARA CONTRATAR de los pliegos de condiciones administrativas;</w:t>
            </w:r>
            <w:r w:rsidRPr="00D06943">
              <w:rPr>
                <w:sz w:val="22"/>
                <w:szCs w:val="22"/>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2757D4C0"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6F898A69"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0A8FD4FC"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006FC172" w14:textId="77777777" w:rsidTr="00624823">
        <w:tc>
          <w:tcPr>
            <w:tcW w:w="7327" w:type="dxa"/>
            <w:tcBorders>
              <w:top w:val="single" w:sz="4" w:space="0" w:color="auto"/>
              <w:left w:val="single" w:sz="4" w:space="0" w:color="auto"/>
              <w:bottom w:val="single" w:sz="4" w:space="0" w:color="auto"/>
              <w:right w:val="single" w:sz="4" w:space="0" w:color="auto"/>
            </w:tcBorders>
            <w:hideMark/>
          </w:tcPr>
          <w:p w14:paraId="20FCE12A" w14:textId="77777777" w:rsidR="00C0109F" w:rsidRPr="00D06943" w:rsidRDefault="00C0109F" w:rsidP="00C0109F">
            <w:pPr>
              <w:pStyle w:val="Text1"/>
              <w:numPr>
                <w:ilvl w:val="0"/>
                <w:numId w:val="5"/>
              </w:numPr>
              <w:spacing w:before="40" w:after="40"/>
              <w:rPr>
                <w:rFonts w:ascii="Arial" w:hAnsi="Arial" w:cs="Arial"/>
                <w:noProof/>
                <w:sz w:val="22"/>
                <w:szCs w:val="22"/>
                <w:lang w:val="es-SV"/>
              </w:rPr>
            </w:pPr>
            <w:r w:rsidRPr="00D06943">
              <w:rPr>
                <w:rFonts w:ascii="Arial" w:hAnsi="Arial" w:cs="Arial"/>
                <w:sz w:val="22"/>
                <w:szCs w:val="22"/>
                <w:lang w:val="es-SV"/>
              </w:rPr>
              <w:t>cumple los criterios técnicos y profesionales que se indican en</w:t>
            </w:r>
            <w:r>
              <w:rPr>
                <w:rFonts w:ascii="Arial" w:hAnsi="Arial" w:cs="Arial"/>
                <w:sz w:val="22"/>
                <w:szCs w:val="22"/>
                <w:lang w:val="es-SV"/>
              </w:rPr>
              <w:t xml:space="preserve"> el del Pliego de Condiciones Técnicas.</w:t>
            </w:r>
          </w:p>
        </w:tc>
        <w:tc>
          <w:tcPr>
            <w:tcW w:w="703" w:type="dxa"/>
            <w:tcBorders>
              <w:top w:val="single" w:sz="4" w:space="0" w:color="auto"/>
              <w:left w:val="single" w:sz="4" w:space="0" w:color="auto"/>
              <w:bottom w:val="single" w:sz="4" w:space="0" w:color="auto"/>
              <w:right w:val="single" w:sz="4" w:space="0" w:color="auto"/>
            </w:tcBorders>
            <w:hideMark/>
          </w:tcPr>
          <w:p w14:paraId="2056C5C7"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BEE1BA4"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38A72CD5"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C0109F" w:rsidRPr="002D3A3A" w14:paraId="6FAC9633" w14:textId="77777777" w:rsidTr="00624823">
        <w:tblPrEx>
          <w:tblCellMar>
            <w:left w:w="70" w:type="dxa"/>
            <w:right w:w="70" w:type="dxa"/>
          </w:tblCellMar>
          <w:tblLook w:val="0000" w:firstRow="0" w:lastRow="0" w:firstColumn="0" w:lastColumn="0" w:noHBand="0" w:noVBand="0"/>
        </w:tblPrEx>
        <w:trPr>
          <w:trHeight w:val="558"/>
        </w:trPr>
        <w:tc>
          <w:tcPr>
            <w:tcW w:w="7327" w:type="dxa"/>
          </w:tcPr>
          <w:p w14:paraId="5A5CF2A0" w14:textId="77777777" w:rsidR="00C0109F" w:rsidRDefault="00C0109F" w:rsidP="00C0109F">
            <w:pPr>
              <w:numPr>
                <w:ilvl w:val="0"/>
                <w:numId w:val="4"/>
              </w:numPr>
              <w:spacing w:before="120" w:after="120" w:line="240" w:lineRule="auto"/>
              <w:ind w:right="0"/>
              <w:rPr>
                <w:noProof/>
                <w:sz w:val="22"/>
                <w:szCs w:val="22"/>
              </w:rPr>
            </w:pPr>
            <w:r w:rsidRPr="00D06943">
              <w:rPr>
                <w:sz w:val="22"/>
                <w:szCs w:val="22"/>
              </w:rPr>
              <w:t>si la persona antes mencionada es el único licitador o el licitador principal en caso de oferta conjunta, declara que:</w:t>
            </w:r>
          </w:p>
          <w:p w14:paraId="3AD4D784" w14:textId="77777777" w:rsidR="00C0109F" w:rsidRPr="00D06943" w:rsidRDefault="00C0109F" w:rsidP="00624823">
            <w:pPr>
              <w:spacing w:before="120" w:after="120" w:line="240" w:lineRule="auto"/>
              <w:ind w:left="502" w:right="0"/>
              <w:rPr>
                <w:noProof/>
                <w:sz w:val="22"/>
                <w:szCs w:val="22"/>
              </w:rPr>
            </w:pPr>
            <w:r w:rsidRPr="002D3A3A">
              <w:rPr>
                <w:sz w:val="22"/>
                <w:szCs w:val="22"/>
              </w:rPr>
              <w:t xml:space="preserve">el licitador, incluidos todos los miembros del grupo en caso de </w:t>
            </w:r>
            <w:r w:rsidRPr="004E2F8D">
              <w:rPr>
                <w:sz w:val="22"/>
                <w:szCs w:val="22"/>
              </w:rPr>
              <w:t>presentación de una oferta conjunta e incluidos los subcontratistas, si procede, cumplen todos los criterios de selección para los cuales se efectuará una evaluación consolidada según lo</w:t>
            </w:r>
            <w:r w:rsidRPr="002D3A3A">
              <w:rPr>
                <w:sz w:val="22"/>
                <w:szCs w:val="22"/>
              </w:rPr>
              <w:t xml:space="preserve"> previsto en </w:t>
            </w:r>
            <w:r>
              <w:rPr>
                <w:sz w:val="22"/>
                <w:szCs w:val="22"/>
              </w:rPr>
              <w:t>los pliegos de condiciones administrativas</w:t>
            </w:r>
          </w:p>
        </w:tc>
        <w:tc>
          <w:tcPr>
            <w:tcW w:w="703" w:type="dxa"/>
          </w:tcPr>
          <w:p w14:paraId="125CBDC5" w14:textId="77777777" w:rsidR="00C0109F" w:rsidRPr="002D3A3A" w:rsidRDefault="00C0109F" w:rsidP="00624823">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0AE8E7BE" w14:textId="77777777" w:rsidR="00C0109F" w:rsidRPr="002D3A3A" w:rsidRDefault="00C0109F" w:rsidP="00624823">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Pr>
          <w:p w14:paraId="240F07D7" w14:textId="77777777" w:rsidR="00C0109F" w:rsidRPr="002D3A3A" w:rsidRDefault="00C0109F" w:rsidP="00624823">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4B0B0D3A" w14:textId="77777777" w:rsidR="00C0109F" w:rsidRPr="002D3A3A" w:rsidRDefault="00C0109F" w:rsidP="00C0109F">
      <w:pPr>
        <w:rPr>
          <w:sz w:val="22"/>
          <w:szCs w:val="22"/>
        </w:rPr>
      </w:pPr>
    </w:p>
    <w:p w14:paraId="020736BA" w14:textId="77777777" w:rsidR="00C0109F" w:rsidRPr="002D3A3A" w:rsidRDefault="00C0109F" w:rsidP="00C0109F">
      <w:pPr>
        <w:spacing w:before="40" w:after="40"/>
        <w:rPr>
          <w:b/>
          <w:noProof/>
          <w:sz w:val="22"/>
          <w:szCs w:val="22"/>
        </w:rPr>
      </w:pPr>
      <w:r w:rsidRPr="002D3A3A">
        <w:rPr>
          <w:b/>
          <w:noProof/>
          <w:sz w:val="22"/>
          <w:szCs w:val="22"/>
        </w:rPr>
        <w:t xml:space="preserve">PRUEBAS RELATIVAS A LA SELECCIÓN </w:t>
      </w:r>
    </w:p>
    <w:p w14:paraId="69CB2A13" w14:textId="77777777" w:rsidR="00C0109F" w:rsidRPr="002D3A3A" w:rsidRDefault="00C0109F" w:rsidP="00C0109F">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Pr>
          <w:sz w:val="22"/>
          <w:szCs w:val="22"/>
        </w:rPr>
        <w:t>os pliegos</w:t>
      </w:r>
      <w:r w:rsidRPr="002D3A3A">
        <w:rPr>
          <w:sz w:val="22"/>
          <w:szCs w:val="22"/>
        </w:rPr>
        <w:t>.</w:t>
      </w:r>
    </w:p>
    <w:p w14:paraId="321A1710" w14:textId="77777777" w:rsidR="00C0109F" w:rsidRPr="002D3A3A" w:rsidRDefault="00C0109F" w:rsidP="00C0109F">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2DF38A78" w14:textId="77777777" w:rsidR="00C0109F" w:rsidRPr="00B527DF" w:rsidRDefault="00C0109F" w:rsidP="00C0109F">
      <w:pPr>
        <w:spacing w:before="40" w:after="40"/>
        <w:ind w:right="-710"/>
        <w:rPr>
          <w:b/>
          <w:i/>
          <w:noProof/>
          <w:sz w:val="22"/>
          <w:szCs w:val="22"/>
        </w:rPr>
      </w:pPr>
      <w:r w:rsidRPr="002D3A3A">
        <w:rPr>
          <w:b/>
          <w:i/>
          <w:noProof/>
          <w:sz w:val="22"/>
          <w:szCs w:val="22"/>
        </w:rPr>
        <w:t xml:space="preserve"> </w:t>
      </w:r>
    </w:p>
    <w:p w14:paraId="7313E645" w14:textId="77777777" w:rsidR="00C0109F" w:rsidRPr="00144437" w:rsidRDefault="00C0109F" w:rsidP="00C0109F">
      <w:pPr>
        <w:tabs>
          <w:tab w:val="left" w:pos="4395"/>
          <w:tab w:val="left" w:pos="7797"/>
        </w:tabs>
        <w:spacing w:before="40" w:after="40"/>
        <w:rPr>
          <w:sz w:val="22"/>
          <w:szCs w:val="22"/>
        </w:rPr>
      </w:pPr>
      <w:r w:rsidRPr="002D3A3A">
        <w:rPr>
          <w:sz w:val="22"/>
          <w:szCs w:val="22"/>
        </w:rPr>
        <w:t>Nombre y apellidos</w:t>
      </w:r>
      <w:r>
        <w:rPr>
          <w:sz w:val="22"/>
          <w:szCs w:val="22"/>
        </w:rPr>
        <w:t xml:space="preserve"> </w:t>
      </w:r>
      <w:r w:rsidRPr="002D3A3A">
        <w:rPr>
          <w:sz w:val="22"/>
          <w:szCs w:val="22"/>
        </w:rPr>
        <w:tab/>
        <w:t>Fecha</w:t>
      </w:r>
      <w:r w:rsidRPr="002D3A3A">
        <w:rPr>
          <w:sz w:val="22"/>
          <w:szCs w:val="22"/>
        </w:rPr>
        <w:tab/>
        <w:t>Firma</w:t>
      </w:r>
    </w:p>
    <w:p w14:paraId="5D75EC9C" w14:textId="77777777" w:rsidR="00C0109F" w:rsidRDefault="00C0109F" w:rsidP="00C0109F"/>
    <w:p w14:paraId="10030D24" w14:textId="77777777" w:rsidR="00C0109F" w:rsidRDefault="00C0109F" w:rsidP="00C0109F"/>
    <w:p w14:paraId="601BEA34" w14:textId="77777777" w:rsidR="00C0109F" w:rsidRDefault="00C0109F" w:rsidP="00C0109F"/>
    <w:p w14:paraId="2CD20165" w14:textId="77777777" w:rsidR="00C0109F" w:rsidRDefault="00C0109F" w:rsidP="00C0109F"/>
    <w:p w14:paraId="1637C1EF" w14:textId="77777777" w:rsidR="00C0109F" w:rsidRDefault="00C0109F" w:rsidP="00C0109F"/>
    <w:p w14:paraId="49E45506" w14:textId="77777777" w:rsidR="00C0109F" w:rsidRDefault="00C0109F" w:rsidP="00C0109F"/>
    <w:p w14:paraId="7B7D0F85" w14:textId="77777777" w:rsidR="00C0109F" w:rsidRDefault="00C0109F" w:rsidP="00C0109F"/>
    <w:p w14:paraId="52CEC726" w14:textId="77777777" w:rsidR="00C0109F" w:rsidRDefault="00C0109F" w:rsidP="00C0109F"/>
    <w:p w14:paraId="0F8C5616" w14:textId="77777777" w:rsidR="00C0109F" w:rsidRPr="00BE74E2" w:rsidRDefault="00C0109F" w:rsidP="00C0109F"/>
    <w:p w14:paraId="15CF4E08" w14:textId="77777777" w:rsidR="00C0109F" w:rsidRPr="00EC20BB" w:rsidRDefault="00C0109F" w:rsidP="00C0109F">
      <w:pPr>
        <w:pStyle w:val="Ttulo2"/>
        <w:rPr>
          <w:sz w:val="22"/>
          <w:szCs w:val="22"/>
        </w:rPr>
      </w:pPr>
      <w:bookmarkStart w:id="3" w:name="_Toc200983606"/>
      <w:r w:rsidRPr="00EC20BB">
        <w:rPr>
          <w:sz w:val="22"/>
          <w:szCs w:val="22"/>
        </w:rPr>
        <w:lastRenderedPageBreak/>
        <w:t xml:space="preserve">ANEXO </w:t>
      </w:r>
      <w:r>
        <w:rPr>
          <w:sz w:val="22"/>
          <w:szCs w:val="22"/>
        </w:rPr>
        <w:t>III</w:t>
      </w:r>
      <w:bookmarkEnd w:id="3"/>
    </w:p>
    <w:p w14:paraId="4CF139AF" w14:textId="77777777" w:rsidR="00C0109F" w:rsidRPr="00DE0CFA" w:rsidRDefault="00C0109F" w:rsidP="00C0109F">
      <w:pPr>
        <w:rPr>
          <w:b/>
          <w:bCs/>
          <w:sz w:val="22"/>
          <w:szCs w:val="22"/>
        </w:rPr>
      </w:pPr>
    </w:p>
    <w:p w14:paraId="5D3ED1ED" w14:textId="77777777" w:rsidR="00C0109F" w:rsidRPr="00DE0CFA" w:rsidRDefault="00C0109F" w:rsidP="00C0109F">
      <w:pPr>
        <w:jc w:val="center"/>
        <w:rPr>
          <w:b/>
          <w:bCs/>
          <w:sz w:val="22"/>
          <w:szCs w:val="22"/>
        </w:rPr>
      </w:pPr>
      <w:r w:rsidRPr="00DE0CFA">
        <w:rPr>
          <w:b/>
          <w:bCs/>
          <w:sz w:val="22"/>
          <w:szCs w:val="22"/>
        </w:rPr>
        <w:t>PROPUESTA ECONÓMICA</w:t>
      </w:r>
    </w:p>
    <w:p w14:paraId="4E086BC1" w14:textId="77777777" w:rsidR="00C0109F" w:rsidRPr="00DE0CFA" w:rsidRDefault="00C0109F" w:rsidP="00C0109F">
      <w:pPr>
        <w:rPr>
          <w:sz w:val="22"/>
          <w:szCs w:val="22"/>
        </w:rPr>
      </w:pPr>
    </w:p>
    <w:p w14:paraId="341AB237" w14:textId="77777777" w:rsidR="00C0109F" w:rsidRPr="00DE0CFA" w:rsidRDefault="00C0109F" w:rsidP="00C0109F">
      <w:pPr>
        <w:rPr>
          <w:b/>
          <w:bCs/>
          <w:sz w:val="22"/>
          <w:szCs w:val="22"/>
        </w:rPr>
      </w:pPr>
      <w:r w:rsidRPr="00DE0CFA">
        <w:rPr>
          <w:sz w:val="22"/>
          <w:szCs w:val="22"/>
        </w:rPr>
        <w:t>Yo</w:t>
      </w:r>
      <w:r w:rsidRPr="00DE0CFA">
        <w:rPr>
          <w:b/>
          <w:bCs/>
          <w:sz w:val="22"/>
          <w:szCs w:val="22"/>
        </w:rPr>
        <w:t xml:space="preserve"> </w:t>
      </w:r>
      <w:r w:rsidRPr="00DE0CFA">
        <w:rPr>
          <w:sz w:val="22"/>
          <w:szCs w:val="22"/>
        </w:rPr>
        <w:t>__________________________________,</w:t>
      </w:r>
      <w:r w:rsidRPr="00DE0CFA">
        <w:rPr>
          <w:b/>
          <w:bCs/>
          <w:sz w:val="22"/>
          <w:szCs w:val="22"/>
        </w:rPr>
        <w:t xml:space="preserve"> </w:t>
      </w:r>
      <w:r w:rsidRPr="00DE0CFA">
        <w:rPr>
          <w:sz w:val="22"/>
          <w:szCs w:val="22"/>
        </w:rPr>
        <w:t xml:space="preserve">mayor de edad, con (DUI, pasaporte) No._____________________  y domicilio en ________________________________________________________al objeto de participar en </w:t>
      </w:r>
      <w:r>
        <w:rPr>
          <w:sz w:val="22"/>
          <w:szCs w:val="22"/>
        </w:rPr>
        <w:t xml:space="preserve">el Procedimiento Simplificado OEI/SIM/13/2025 </w:t>
      </w:r>
      <w:r w:rsidRPr="00DE0CFA">
        <w:rPr>
          <w:sz w:val="22"/>
          <w:szCs w:val="22"/>
        </w:rPr>
        <w:t xml:space="preserve">cuyo objeto contractual </w:t>
      </w:r>
      <w:r>
        <w:rPr>
          <w:sz w:val="22"/>
          <w:szCs w:val="22"/>
        </w:rPr>
        <w:t>son los servicios profesionales para la ejecución de la “</w:t>
      </w:r>
      <w:r w:rsidRPr="007A31F1">
        <w:rPr>
          <w:rFonts w:eastAsia="Times New Roman"/>
          <w:b/>
          <w:bCs/>
          <w:color w:val="auto"/>
          <w:sz w:val="22"/>
          <w:szCs w:val="22"/>
        </w:rPr>
        <w:t>Consultoría para seguimiento de las acciones del piloto de indicadores de actividades de vinculación universidad – empresa</w:t>
      </w:r>
      <w:r>
        <w:rPr>
          <w:rFonts w:eastAsia="Times New Roman"/>
          <w:color w:val="auto"/>
          <w:sz w:val="22"/>
          <w:szCs w:val="22"/>
        </w:rPr>
        <w:t xml:space="preserve">” </w:t>
      </w:r>
      <w:r w:rsidRPr="00DE0CFA">
        <w:rPr>
          <w:sz w:val="22"/>
          <w:szCs w:val="22"/>
        </w:rPr>
        <w:t xml:space="preserve">convocado por la Organización de Estados Iberoamericanos (OEI), manifiesto lo siguiente: </w:t>
      </w:r>
    </w:p>
    <w:p w14:paraId="7F33BF6B" w14:textId="77777777" w:rsidR="00C0109F" w:rsidRPr="00DE0CFA" w:rsidRDefault="00C0109F" w:rsidP="00C0109F">
      <w:pPr>
        <w:pStyle w:val="paragraph"/>
        <w:spacing w:before="0" w:beforeAutospacing="0" w:after="0" w:afterAutospacing="0" w:line="360" w:lineRule="auto"/>
        <w:jc w:val="both"/>
        <w:textAlignment w:val="baseline"/>
        <w:rPr>
          <w:rFonts w:ascii="Arial" w:hAnsi="Arial" w:cs="Arial"/>
          <w:color w:val="000000"/>
          <w:sz w:val="22"/>
          <w:szCs w:val="22"/>
        </w:rPr>
      </w:pPr>
      <w:r w:rsidRPr="00DE0CFA">
        <w:rPr>
          <w:rStyle w:val="normaltextrun"/>
          <w:rFonts w:ascii="Arial" w:eastAsiaTheme="majorEastAsia" w:hAnsi="Arial" w:cs="Arial"/>
          <w:color w:val="000000"/>
          <w:sz w:val="22"/>
          <w:szCs w:val="22"/>
        </w:rPr>
        <w:t> </w:t>
      </w:r>
      <w:r w:rsidRPr="00DE0CFA">
        <w:rPr>
          <w:rStyle w:val="eop"/>
          <w:rFonts w:ascii="Arial" w:eastAsiaTheme="majorEastAsia" w:hAnsi="Arial" w:cs="Arial"/>
          <w:color w:val="000000"/>
          <w:sz w:val="22"/>
          <w:szCs w:val="22"/>
        </w:rPr>
        <w:t> </w:t>
      </w:r>
    </w:p>
    <w:p w14:paraId="7F436B19" w14:textId="77777777" w:rsidR="00C0109F" w:rsidRPr="00DE0CFA" w:rsidRDefault="00C0109F" w:rsidP="00C0109F">
      <w:pPr>
        <w:pStyle w:val="paragraph"/>
        <w:spacing w:before="0" w:beforeAutospacing="0" w:after="0" w:afterAutospacing="0" w:line="360" w:lineRule="auto"/>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Me comprometo a ejecutar la prestación a la que concurso con sujeción a los requisitos y condiciones exigidas en el Pliego de Condiciones Administrativas y Pliego de Condiciones Técnicas por el precio total de: _____________________________________________dólares con 00/100 (US $.00), dólares de los Estados Unidos de América, monto exento de IVA</w:t>
      </w:r>
      <w:r>
        <w:rPr>
          <w:rStyle w:val="normaltextrun"/>
          <w:rFonts w:ascii="Arial" w:eastAsiaTheme="majorEastAsia" w:hAnsi="Arial" w:cs="Arial"/>
          <w:color w:val="000000"/>
          <w:sz w:val="22"/>
          <w:szCs w:val="22"/>
        </w:rPr>
        <w:t xml:space="preserve"> y sujeto a las retenciones de ley correspondientes</w:t>
      </w:r>
      <w:r w:rsidRPr="00DE0CFA">
        <w:rPr>
          <w:rStyle w:val="normaltextrun"/>
          <w:rFonts w:ascii="Arial" w:eastAsiaTheme="majorEastAsia" w:hAnsi="Arial" w:cs="Arial"/>
          <w:color w:val="000000"/>
          <w:sz w:val="22"/>
          <w:szCs w:val="22"/>
        </w:rPr>
        <w:t>. Dicha oferta se mantendrá vigente por el período de treinta días calendario, y podrá ser aceptada o rechazada en cualquier momento antes de la expiración de dicho período.</w:t>
      </w:r>
    </w:p>
    <w:p w14:paraId="58708867" w14:textId="77777777" w:rsidR="00C0109F" w:rsidRPr="00DE0CFA" w:rsidRDefault="00C0109F" w:rsidP="00C0109F">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702DCE07" w14:textId="77777777" w:rsidR="00C0109F" w:rsidRPr="00DE0CFA" w:rsidRDefault="00C0109F" w:rsidP="00C0109F">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2845D0FD" w14:textId="77777777" w:rsidR="00C0109F" w:rsidRPr="00DE0CFA" w:rsidRDefault="00C0109F" w:rsidP="00C0109F">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 xml:space="preserve">Fecha: </w:t>
      </w:r>
    </w:p>
    <w:p w14:paraId="196F49DC" w14:textId="77777777" w:rsidR="00C0109F" w:rsidRPr="00DE0CFA" w:rsidRDefault="00C0109F" w:rsidP="00C0109F">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5D714F7E" w14:textId="77777777" w:rsidR="00C0109F" w:rsidRPr="00DE0CFA" w:rsidRDefault="00C0109F" w:rsidP="00C0109F">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5F03750E" w14:textId="77777777" w:rsidR="00C0109F" w:rsidRPr="00DE0CFA" w:rsidRDefault="00C0109F" w:rsidP="00C0109F">
      <w:pPr>
        <w:rPr>
          <w:sz w:val="22"/>
          <w:szCs w:val="22"/>
        </w:rPr>
      </w:pPr>
      <w:r w:rsidRPr="00DE0CFA">
        <w:rPr>
          <w:sz w:val="22"/>
          <w:szCs w:val="22"/>
        </w:rPr>
        <w:t xml:space="preserve">Nombre: </w:t>
      </w:r>
    </w:p>
    <w:p w14:paraId="22AE8396" w14:textId="77777777" w:rsidR="00C0109F" w:rsidRPr="00DE0CFA" w:rsidRDefault="00C0109F" w:rsidP="00C0109F">
      <w:pPr>
        <w:rPr>
          <w:sz w:val="22"/>
          <w:szCs w:val="22"/>
        </w:rPr>
      </w:pPr>
    </w:p>
    <w:p w14:paraId="1BFAE1BE" w14:textId="77777777" w:rsidR="00C0109F" w:rsidRPr="00DE0CFA" w:rsidRDefault="00C0109F" w:rsidP="00C0109F">
      <w:pPr>
        <w:rPr>
          <w:sz w:val="22"/>
          <w:szCs w:val="22"/>
        </w:rPr>
      </w:pPr>
    </w:p>
    <w:p w14:paraId="02B2FE1C" w14:textId="77777777" w:rsidR="00C0109F" w:rsidRPr="00DE0CFA" w:rsidRDefault="00C0109F" w:rsidP="00C0109F">
      <w:pPr>
        <w:rPr>
          <w:sz w:val="22"/>
          <w:szCs w:val="22"/>
        </w:rPr>
      </w:pPr>
    </w:p>
    <w:p w14:paraId="27CB219C" w14:textId="77777777" w:rsidR="00C0109F" w:rsidRPr="00DE0CFA" w:rsidRDefault="00C0109F" w:rsidP="00C0109F">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Firma_____________________________</w:t>
      </w:r>
    </w:p>
    <w:p w14:paraId="36D5224F" w14:textId="77777777" w:rsidR="00C0109F" w:rsidRPr="00DE0CFA" w:rsidRDefault="00C0109F" w:rsidP="00C0109F">
      <w:pPr>
        <w:rPr>
          <w:sz w:val="22"/>
          <w:szCs w:val="22"/>
        </w:rPr>
      </w:pPr>
    </w:p>
    <w:p w14:paraId="299209DE" w14:textId="77777777" w:rsidR="00C0109F" w:rsidRPr="00DE0CFA" w:rsidRDefault="00C0109F" w:rsidP="00C0109F">
      <w:pPr>
        <w:rPr>
          <w:sz w:val="22"/>
          <w:szCs w:val="22"/>
        </w:rPr>
      </w:pPr>
    </w:p>
    <w:p w14:paraId="629142F8" w14:textId="77777777" w:rsidR="00C0109F" w:rsidRDefault="00C0109F" w:rsidP="00C0109F">
      <w:pPr>
        <w:rPr>
          <w:sz w:val="22"/>
          <w:szCs w:val="22"/>
        </w:rPr>
      </w:pPr>
    </w:p>
    <w:p w14:paraId="79C2FC35" w14:textId="77777777" w:rsidR="00C0109F" w:rsidRDefault="00C0109F" w:rsidP="00C0109F">
      <w:pPr>
        <w:rPr>
          <w:sz w:val="22"/>
          <w:szCs w:val="22"/>
        </w:rPr>
      </w:pPr>
    </w:p>
    <w:p w14:paraId="48526E78" w14:textId="77777777" w:rsidR="00C0109F" w:rsidRDefault="00C0109F" w:rsidP="00C0109F">
      <w:pPr>
        <w:rPr>
          <w:sz w:val="22"/>
          <w:szCs w:val="22"/>
        </w:rPr>
      </w:pPr>
    </w:p>
    <w:p w14:paraId="1D64DD1E" w14:textId="77777777" w:rsidR="00C0109F" w:rsidRDefault="00C0109F" w:rsidP="00C0109F">
      <w:pPr>
        <w:rPr>
          <w:sz w:val="22"/>
          <w:szCs w:val="22"/>
        </w:rPr>
      </w:pPr>
    </w:p>
    <w:p w14:paraId="4183947A" w14:textId="77777777" w:rsidR="00C0109F" w:rsidRDefault="00C0109F" w:rsidP="00C0109F">
      <w:pPr>
        <w:rPr>
          <w:sz w:val="22"/>
          <w:szCs w:val="22"/>
        </w:rPr>
      </w:pPr>
    </w:p>
    <w:p w14:paraId="6FE3D838" w14:textId="77777777" w:rsidR="00C0109F" w:rsidRDefault="00C0109F" w:rsidP="00C0109F">
      <w:pPr>
        <w:rPr>
          <w:sz w:val="22"/>
          <w:szCs w:val="22"/>
        </w:rPr>
      </w:pPr>
    </w:p>
    <w:p w14:paraId="12EADCA0" w14:textId="77777777" w:rsidR="00C0109F" w:rsidRDefault="00C0109F" w:rsidP="00C0109F">
      <w:pPr>
        <w:pStyle w:val="Ttulo2"/>
        <w:rPr>
          <w:sz w:val="22"/>
          <w:szCs w:val="22"/>
        </w:rPr>
      </w:pPr>
      <w:bookmarkStart w:id="4" w:name="_Toc174521924"/>
      <w:bookmarkStart w:id="5" w:name="_Toc200983607"/>
      <w:r w:rsidRPr="005B2243">
        <w:rPr>
          <w:sz w:val="22"/>
          <w:szCs w:val="22"/>
        </w:rPr>
        <w:lastRenderedPageBreak/>
        <w:t xml:space="preserve">ANEXO </w:t>
      </w:r>
      <w:bookmarkEnd w:id="4"/>
      <w:r>
        <w:rPr>
          <w:sz w:val="22"/>
          <w:szCs w:val="22"/>
        </w:rPr>
        <w:t>IV</w:t>
      </w:r>
      <w:bookmarkEnd w:id="5"/>
    </w:p>
    <w:p w14:paraId="571E9867" w14:textId="77777777" w:rsidR="00C0109F" w:rsidRDefault="00C0109F" w:rsidP="00C0109F">
      <w:pPr>
        <w:rPr>
          <w:sz w:val="22"/>
          <w:szCs w:val="22"/>
        </w:rPr>
      </w:pPr>
    </w:p>
    <w:p w14:paraId="4BC97CB0" w14:textId="77777777" w:rsidR="00C0109F" w:rsidRPr="00EE7AF9" w:rsidRDefault="00C0109F" w:rsidP="00C0109F">
      <w:pPr>
        <w:pStyle w:val="paragraph"/>
        <w:spacing w:before="0" w:beforeAutospacing="0" w:after="0" w:afterAutospacing="0" w:line="276" w:lineRule="auto"/>
        <w:jc w:val="center"/>
        <w:textAlignment w:val="baseline"/>
        <w:rPr>
          <w:rFonts w:ascii="Segoe UI" w:hAnsi="Segoe UI" w:cs="Segoe UI"/>
          <w:b/>
          <w:bCs/>
          <w:color w:val="2F5496"/>
          <w:sz w:val="22"/>
          <w:szCs w:val="22"/>
        </w:rPr>
      </w:pPr>
      <w:r w:rsidRPr="00EE7AF9">
        <w:rPr>
          <w:rStyle w:val="normaltextrun"/>
          <w:rFonts w:ascii="Arial" w:hAnsi="Arial" w:cs="Arial"/>
          <w:b/>
          <w:bCs/>
          <w:color w:val="000000"/>
          <w:sz w:val="22"/>
          <w:szCs w:val="22"/>
        </w:rPr>
        <w:t xml:space="preserve">FORMULARIO DE PRESENTACIÓN DE LA OFERTA </w:t>
      </w:r>
    </w:p>
    <w:p w14:paraId="0BC13A8A" w14:textId="77777777" w:rsidR="00C0109F" w:rsidRPr="000C5A51" w:rsidRDefault="00C0109F" w:rsidP="00C0109F">
      <w:pPr>
        <w:pStyle w:val="paragraph"/>
        <w:spacing w:before="0" w:beforeAutospacing="0" w:after="0" w:afterAutospacing="0"/>
        <w:jc w:val="center"/>
        <w:textAlignment w:val="baseline"/>
        <w:rPr>
          <w:rFonts w:ascii="Segoe UI" w:hAnsi="Segoe UI" w:cs="Segoe UI"/>
          <w:color w:val="000000"/>
          <w:sz w:val="21"/>
          <w:szCs w:val="21"/>
        </w:rPr>
      </w:pPr>
      <w:r w:rsidRPr="000C5A51">
        <w:rPr>
          <w:rStyle w:val="normaltextrun"/>
          <w:rFonts w:ascii="Arial" w:hAnsi="Arial" w:cs="Arial"/>
          <w:b/>
          <w:bCs/>
          <w:color w:val="000000"/>
          <w:sz w:val="21"/>
          <w:szCs w:val="21"/>
        </w:rPr>
        <w:t> </w:t>
      </w:r>
      <w:r w:rsidRPr="000C5A51">
        <w:rPr>
          <w:rStyle w:val="eop"/>
          <w:rFonts w:ascii="Arial" w:hAnsi="Arial" w:cs="Arial"/>
          <w:color w:val="000000"/>
          <w:sz w:val="21"/>
          <w:szCs w:val="21"/>
        </w:rPr>
        <w:t> </w:t>
      </w:r>
    </w:p>
    <w:p w14:paraId="0EEF885E" w14:textId="77777777" w:rsidR="00C0109F" w:rsidRPr="000C5A51" w:rsidRDefault="00C0109F" w:rsidP="00C0109F">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(El Oferente completará este formulario de acuerdo con las instrucciones indicadas. No se permitirán alteraciones a este formulario ni se aceptarán sustituciones). </w:t>
      </w:r>
      <w:r w:rsidRPr="000C5A51">
        <w:rPr>
          <w:rStyle w:val="eop"/>
          <w:rFonts w:ascii="Arial" w:hAnsi="Arial" w:cs="Arial"/>
          <w:color w:val="000000"/>
          <w:sz w:val="21"/>
          <w:szCs w:val="21"/>
        </w:rPr>
        <w:t> </w:t>
      </w:r>
    </w:p>
    <w:p w14:paraId="164F3586" w14:textId="77777777" w:rsidR="00C0109F" w:rsidRPr="000C5A51" w:rsidRDefault="00C0109F" w:rsidP="00C0109F">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77C51212" w14:textId="77777777" w:rsidR="00C0109F" w:rsidRPr="00235D2F" w:rsidRDefault="00C0109F" w:rsidP="00C0109F">
      <w:pPr>
        <w:pStyle w:val="paragraph"/>
        <w:spacing w:before="0" w:beforeAutospacing="0" w:after="0" w:afterAutospacing="0"/>
        <w:jc w:val="both"/>
        <w:textAlignment w:val="baseline"/>
        <w:rPr>
          <w:rFonts w:ascii="Segoe UI" w:hAnsi="Segoe UI" w:cs="Segoe UI"/>
          <w:color w:val="000000"/>
          <w:sz w:val="22"/>
          <w:szCs w:val="22"/>
        </w:rPr>
      </w:pPr>
      <w:r w:rsidRPr="00235D2F">
        <w:rPr>
          <w:rStyle w:val="normaltextrun"/>
          <w:rFonts w:ascii="Arial" w:hAnsi="Arial" w:cs="Arial"/>
          <w:color w:val="000000"/>
          <w:sz w:val="22"/>
          <w:szCs w:val="22"/>
        </w:rPr>
        <w:t>Fecha: Indicar día, mes y año de la presentación de la Oferta. </w:t>
      </w:r>
      <w:r w:rsidRPr="00235D2F">
        <w:rPr>
          <w:rStyle w:val="eop"/>
          <w:rFonts w:ascii="Arial" w:hAnsi="Arial" w:cs="Arial"/>
          <w:color w:val="000000"/>
          <w:sz w:val="22"/>
          <w:szCs w:val="22"/>
        </w:rPr>
        <w:t> </w:t>
      </w:r>
    </w:p>
    <w:p w14:paraId="5E5325D0" w14:textId="77777777" w:rsidR="00C0109F" w:rsidRPr="007A31F1" w:rsidRDefault="00C0109F" w:rsidP="00C0109F">
      <w:pPr>
        <w:rPr>
          <w:b/>
          <w:bCs/>
          <w:sz w:val="22"/>
          <w:szCs w:val="22"/>
        </w:rPr>
      </w:pPr>
      <w:r>
        <w:rPr>
          <w:b/>
          <w:bCs/>
          <w:sz w:val="22"/>
          <w:szCs w:val="22"/>
        </w:rPr>
        <w:t xml:space="preserve">PROCEDIMIENTO SIMPLIFICADO OEI/SIM/13/2025 </w:t>
      </w:r>
      <w:r w:rsidRPr="007A31F1">
        <w:rPr>
          <w:rFonts w:eastAsia="Times New Roman"/>
          <w:b/>
          <w:bCs/>
          <w:color w:val="auto"/>
          <w:sz w:val="22"/>
          <w:szCs w:val="22"/>
        </w:rPr>
        <w:t>Consultoría para seguimiento de las acciones del piloto de indicadores de actividades de vinculación universidad – empresa”</w:t>
      </w:r>
    </w:p>
    <w:p w14:paraId="36DE7E58" w14:textId="77777777" w:rsidR="00C0109F" w:rsidRPr="00235D2F" w:rsidRDefault="00C0109F" w:rsidP="00C0109F">
      <w:pPr>
        <w:spacing w:after="2" w:line="240" w:lineRule="auto"/>
        <w:ind w:left="-2" w:hanging="2"/>
        <w:rPr>
          <w:rStyle w:val="normaltextrun"/>
          <w:b/>
          <w:bCs/>
          <w:sz w:val="22"/>
          <w:szCs w:val="22"/>
        </w:rPr>
      </w:pPr>
    </w:p>
    <w:p w14:paraId="10A1D162" w14:textId="77777777" w:rsidR="00C0109F" w:rsidRPr="000C5A51" w:rsidRDefault="00C0109F" w:rsidP="00C0109F">
      <w:pPr>
        <w:pStyle w:val="paragraph"/>
        <w:spacing w:before="0" w:beforeAutospacing="0" w:after="0" w:afterAutospacing="0"/>
        <w:jc w:val="both"/>
        <w:textAlignment w:val="baseline"/>
        <w:rPr>
          <w:rFonts w:ascii="Segoe UI" w:hAnsi="Segoe UI" w:cs="Segoe UI"/>
          <w:color w:val="000000"/>
          <w:sz w:val="21"/>
          <w:szCs w:val="21"/>
        </w:rPr>
      </w:pPr>
    </w:p>
    <w:p w14:paraId="2AEA6728" w14:textId="77777777" w:rsidR="00C0109F" w:rsidRPr="000C5A51" w:rsidRDefault="00C0109F" w:rsidP="00C0109F">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A: (nombre completo y dirección del Comprador) </w:t>
      </w:r>
      <w:r w:rsidRPr="000C5A51">
        <w:rPr>
          <w:rStyle w:val="eop"/>
          <w:rFonts w:ascii="Arial" w:hAnsi="Arial" w:cs="Arial"/>
          <w:color w:val="000000"/>
          <w:sz w:val="21"/>
          <w:szCs w:val="21"/>
        </w:rPr>
        <w:t> </w:t>
      </w:r>
    </w:p>
    <w:p w14:paraId="7D84391A" w14:textId="77777777" w:rsidR="00C0109F" w:rsidRPr="000C5A51" w:rsidRDefault="00C0109F" w:rsidP="00C0109F">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548F96E6" w14:textId="77777777" w:rsidR="00C0109F" w:rsidRPr="000C5A51" w:rsidRDefault="00C0109F" w:rsidP="00C0109F">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Nosotros, los suscritos, declaramos que: </w:t>
      </w:r>
      <w:r w:rsidRPr="000C5A51">
        <w:rPr>
          <w:rStyle w:val="eop"/>
          <w:rFonts w:ascii="Arial" w:hAnsi="Arial" w:cs="Arial"/>
          <w:color w:val="000000"/>
          <w:sz w:val="21"/>
          <w:szCs w:val="21"/>
        </w:rPr>
        <w:t> </w:t>
      </w:r>
    </w:p>
    <w:p w14:paraId="239CEA85" w14:textId="77777777" w:rsidR="00C0109F" w:rsidRPr="000C5A51" w:rsidRDefault="00C0109F" w:rsidP="00C0109F">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5DDB88C" w14:textId="77777777" w:rsidR="00C0109F" w:rsidRPr="000C5A51" w:rsidRDefault="00C0109F" w:rsidP="00C0109F">
      <w:pPr>
        <w:pStyle w:val="paragraph"/>
        <w:numPr>
          <w:ilvl w:val="0"/>
          <w:numId w:val="7"/>
        </w:numPr>
        <w:spacing w:before="0" w:beforeAutospacing="0" w:after="0" w:afterAutospacing="0"/>
        <w:jc w:val="both"/>
        <w:textAlignment w:val="baseline"/>
        <w:rPr>
          <w:rFonts w:ascii="Arial" w:hAnsi="Arial" w:cs="Arial"/>
          <w:color w:val="000000"/>
          <w:sz w:val="21"/>
          <w:szCs w:val="21"/>
        </w:rPr>
      </w:pPr>
      <w:r w:rsidRPr="000C5A51">
        <w:rPr>
          <w:rStyle w:val="normaltextrun"/>
          <w:rFonts w:ascii="Arial" w:hAnsi="Arial" w:cs="Arial"/>
          <w:color w:val="000000"/>
          <w:sz w:val="21"/>
          <w:szCs w:val="21"/>
        </w:rPr>
        <w:t>Hemos examinado y no hallamos objeción alguna a lo</w:t>
      </w:r>
      <w:r>
        <w:rPr>
          <w:rStyle w:val="normaltextrun"/>
          <w:rFonts w:ascii="Arial" w:hAnsi="Arial" w:cs="Arial"/>
          <w:color w:val="000000"/>
          <w:sz w:val="21"/>
          <w:szCs w:val="21"/>
        </w:rPr>
        <w:t xml:space="preserve">s Pliego de Condiciones Administrativas y Pliego de Condiciones Técnicas del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w:t>
      </w:r>
      <w:r w:rsidRPr="00D27B7B">
        <w:rPr>
          <w:rStyle w:val="normaltextrun"/>
          <w:rFonts w:ascii="Arial" w:hAnsi="Arial" w:cs="Arial"/>
          <w:color w:val="000000"/>
          <w:sz w:val="21"/>
          <w:szCs w:val="21"/>
        </w:rPr>
        <w:t>/</w:t>
      </w:r>
      <w:r>
        <w:rPr>
          <w:rStyle w:val="normaltextrun"/>
          <w:rFonts w:ascii="Arial" w:hAnsi="Arial" w:cs="Arial"/>
          <w:color w:val="000000"/>
          <w:sz w:val="21"/>
          <w:szCs w:val="21"/>
        </w:rPr>
        <w:t>13</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r w:rsidRPr="000C5A51">
        <w:rPr>
          <w:rStyle w:val="normaltextrun"/>
          <w:rFonts w:ascii="Arial" w:hAnsi="Arial" w:cs="Arial"/>
          <w:color w:val="000000"/>
          <w:sz w:val="21"/>
          <w:szCs w:val="21"/>
        </w:rPr>
        <w:t xml:space="preserve"> incluso sus Enmiendas</w:t>
      </w:r>
      <w:r>
        <w:rPr>
          <w:rStyle w:val="normaltextrun"/>
          <w:rFonts w:ascii="Arial" w:hAnsi="Arial" w:cs="Arial"/>
          <w:color w:val="000000"/>
          <w:sz w:val="21"/>
          <w:szCs w:val="21"/>
        </w:rPr>
        <w:t xml:space="preserve"> si las hubiere</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5FDB098" w14:textId="77777777" w:rsidR="00C0109F" w:rsidRPr="000C5A51" w:rsidRDefault="00C0109F" w:rsidP="00C0109F">
      <w:pPr>
        <w:pStyle w:val="paragraph"/>
        <w:spacing w:before="0" w:beforeAutospacing="0" w:after="0" w:afterAutospacing="0"/>
        <w:ind w:firstLine="120"/>
        <w:jc w:val="both"/>
        <w:textAlignment w:val="baseline"/>
        <w:rPr>
          <w:rFonts w:ascii="Segoe UI" w:hAnsi="Segoe UI" w:cs="Segoe UI"/>
          <w:color w:val="000000"/>
          <w:sz w:val="21"/>
          <w:szCs w:val="21"/>
        </w:rPr>
      </w:pPr>
    </w:p>
    <w:p w14:paraId="606C99F9" w14:textId="77777777" w:rsidR="00C0109F" w:rsidRPr="00D27B7B" w:rsidRDefault="00C0109F" w:rsidP="00C0109F">
      <w:pPr>
        <w:pStyle w:val="paragraph"/>
        <w:numPr>
          <w:ilvl w:val="0"/>
          <w:numId w:val="7"/>
        </w:numPr>
        <w:spacing w:before="0" w:beforeAutospacing="0" w:after="0" w:afterAutospacing="0"/>
        <w:jc w:val="both"/>
        <w:textAlignment w:val="baseline"/>
        <w:rPr>
          <w:rStyle w:val="normaltextrun"/>
          <w:rFonts w:ascii="Segoe UI" w:hAnsi="Segoe UI" w:cs="Segoe UI"/>
          <w:color w:val="000000"/>
          <w:sz w:val="21"/>
          <w:szCs w:val="21"/>
        </w:rPr>
      </w:pPr>
      <w:r w:rsidRPr="00D27B7B">
        <w:rPr>
          <w:rStyle w:val="normaltextrun"/>
          <w:rFonts w:ascii="Arial" w:hAnsi="Arial" w:cs="Arial"/>
          <w:color w:val="000000"/>
          <w:sz w:val="21"/>
          <w:szCs w:val="21"/>
        </w:rPr>
        <w:t>Ofrecemos proveer los servicios de conformidad con los Pliegos de Condiciones Administrativas y Pliego de Condiciones Técnicas de</w:t>
      </w:r>
      <w:r>
        <w:rPr>
          <w:rStyle w:val="normaltextrun"/>
          <w:rFonts w:ascii="Arial" w:hAnsi="Arial" w:cs="Arial"/>
          <w:color w:val="000000"/>
          <w:sz w:val="21"/>
          <w:szCs w:val="21"/>
        </w:rPr>
        <w:t xml:space="preserv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SIM/13</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p>
    <w:p w14:paraId="415BCEBB" w14:textId="77777777" w:rsidR="00C0109F" w:rsidRPr="00D27B7B" w:rsidRDefault="00C0109F" w:rsidP="00C0109F">
      <w:pPr>
        <w:pStyle w:val="paragraph"/>
        <w:spacing w:before="0" w:beforeAutospacing="0" w:after="0" w:afterAutospacing="0"/>
        <w:jc w:val="both"/>
        <w:textAlignment w:val="baseline"/>
        <w:rPr>
          <w:rFonts w:ascii="Segoe UI" w:hAnsi="Segoe UI" w:cs="Segoe UI"/>
          <w:color w:val="000000"/>
          <w:sz w:val="21"/>
          <w:szCs w:val="21"/>
        </w:rPr>
      </w:pPr>
    </w:p>
    <w:p w14:paraId="7A16BDA3" w14:textId="77777777" w:rsidR="00C0109F" w:rsidRPr="000C5A51" w:rsidRDefault="00C0109F" w:rsidP="00C0109F">
      <w:pPr>
        <w:pStyle w:val="paragraph"/>
        <w:numPr>
          <w:ilvl w:val="0"/>
          <w:numId w:val="7"/>
        </w:numPr>
        <w:spacing w:before="0" w:beforeAutospacing="0" w:after="0" w:afterAutospacing="0"/>
        <w:jc w:val="both"/>
        <w:textAlignment w:val="baseline"/>
        <w:rPr>
          <w:rStyle w:val="normaltextrun"/>
          <w:sz w:val="21"/>
          <w:szCs w:val="21"/>
        </w:rPr>
      </w:pPr>
      <w:r w:rsidRPr="000C5A51">
        <w:rPr>
          <w:rStyle w:val="normaltextrun"/>
          <w:rFonts w:ascii="Arial" w:hAnsi="Arial" w:cs="Arial"/>
          <w:color w:val="000000"/>
          <w:sz w:val="21"/>
          <w:szCs w:val="21"/>
        </w:rPr>
        <w:t xml:space="preserve">Nuestra oferta se mantendrá vigente por el período </w:t>
      </w:r>
      <w:r>
        <w:rPr>
          <w:rStyle w:val="normaltextrun"/>
          <w:rFonts w:ascii="Arial" w:hAnsi="Arial" w:cs="Arial"/>
          <w:color w:val="000000"/>
          <w:sz w:val="21"/>
          <w:szCs w:val="21"/>
        </w:rPr>
        <w:t>de treinta días calendario</w:t>
      </w:r>
      <w:r w:rsidRPr="000C5A51">
        <w:rPr>
          <w:rStyle w:val="normaltextrun"/>
          <w:rFonts w:ascii="Arial" w:hAnsi="Arial" w:cs="Arial"/>
          <w:color w:val="000000"/>
          <w:sz w:val="21"/>
          <w:szCs w:val="21"/>
        </w:rPr>
        <w:t>. Esta oferta nos obligará y podrá ser aceptada o rechazada en cualquier momento antes de la expiración de dicho período. </w:t>
      </w:r>
      <w:r w:rsidRPr="000C5A51">
        <w:rPr>
          <w:rStyle w:val="normaltextrun"/>
          <w:sz w:val="21"/>
          <w:szCs w:val="21"/>
        </w:rPr>
        <w:t> </w:t>
      </w:r>
    </w:p>
    <w:p w14:paraId="55761105" w14:textId="77777777" w:rsidR="00C0109F" w:rsidRPr="000C5A51" w:rsidRDefault="00C0109F" w:rsidP="00C0109F">
      <w:pPr>
        <w:spacing w:line="240" w:lineRule="auto"/>
        <w:rPr>
          <w:rStyle w:val="normaltextrun"/>
          <w:sz w:val="21"/>
          <w:szCs w:val="21"/>
        </w:rPr>
      </w:pPr>
    </w:p>
    <w:p w14:paraId="2D77E1EE" w14:textId="77777777" w:rsidR="00C0109F" w:rsidRPr="000C5A51" w:rsidRDefault="00C0109F" w:rsidP="00C0109F">
      <w:pPr>
        <w:pStyle w:val="paragraph"/>
        <w:numPr>
          <w:ilvl w:val="0"/>
          <w:numId w:val="7"/>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esta oferta, junto con su debida aceptación por escrito incluida en la notificación de adjudicación, constituirán una obligación contractual entre nosotros, hasta que el Contrato formal haya sido perfeccionado por las partes. </w:t>
      </w:r>
      <w:r w:rsidRPr="000C5A51">
        <w:rPr>
          <w:rStyle w:val="eop"/>
          <w:rFonts w:ascii="Arial" w:hAnsi="Arial" w:cs="Arial"/>
          <w:color w:val="000000"/>
          <w:sz w:val="21"/>
          <w:szCs w:val="21"/>
        </w:rPr>
        <w:t> </w:t>
      </w:r>
    </w:p>
    <w:p w14:paraId="6B233DA0" w14:textId="77777777" w:rsidR="00C0109F" w:rsidRPr="000C5A51" w:rsidRDefault="00C0109F" w:rsidP="00C0109F">
      <w:pPr>
        <w:pStyle w:val="Prrafodelista"/>
        <w:spacing w:line="240" w:lineRule="auto"/>
        <w:rPr>
          <w:rStyle w:val="normaltextrun"/>
          <w:sz w:val="21"/>
          <w:szCs w:val="21"/>
        </w:rPr>
      </w:pPr>
    </w:p>
    <w:p w14:paraId="42001EFB" w14:textId="77777777" w:rsidR="00C0109F" w:rsidRPr="000C5A51" w:rsidRDefault="00C0109F" w:rsidP="00C0109F">
      <w:pPr>
        <w:pStyle w:val="paragraph"/>
        <w:numPr>
          <w:ilvl w:val="0"/>
          <w:numId w:val="7"/>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ustedes no están obligados a aceptar la oferta evaluada como la más baja ni ninguna otra oferta que reciban. </w:t>
      </w:r>
      <w:r w:rsidRPr="000C5A51">
        <w:rPr>
          <w:rStyle w:val="eop"/>
          <w:rFonts w:ascii="Arial" w:hAnsi="Arial" w:cs="Arial"/>
          <w:color w:val="000000"/>
          <w:sz w:val="21"/>
          <w:szCs w:val="21"/>
        </w:rPr>
        <w:t> </w:t>
      </w:r>
    </w:p>
    <w:p w14:paraId="19B166C4" w14:textId="77777777" w:rsidR="00C0109F" w:rsidRPr="000C5A51" w:rsidRDefault="00C0109F" w:rsidP="00C0109F">
      <w:pPr>
        <w:pStyle w:val="paragraph"/>
        <w:spacing w:before="0" w:beforeAutospacing="0" w:after="0" w:afterAutospacing="0"/>
        <w:textAlignment w:val="baseline"/>
        <w:rPr>
          <w:rStyle w:val="normaltextrun"/>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45C0300A" w14:textId="77777777" w:rsidR="00C0109F" w:rsidRPr="000C5A51" w:rsidRDefault="00C0109F" w:rsidP="00C0109F">
      <w:pPr>
        <w:pStyle w:val="paragraph"/>
        <w:spacing w:before="0" w:beforeAutospacing="0" w:after="0" w:afterAutospacing="0"/>
        <w:jc w:val="both"/>
        <w:textAlignment w:val="baseline"/>
        <w:rPr>
          <w:rStyle w:val="normaltextrun"/>
          <w:rFonts w:ascii="Arial" w:hAnsi="Arial" w:cs="Arial"/>
          <w:color w:val="000000"/>
          <w:sz w:val="21"/>
          <w:szCs w:val="21"/>
        </w:rPr>
      </w:pPr>
    </w:p>
    <w:p w14:paraId="78FFCA5E" w14:textId="77777777" w:rsidR="00C0109F" w:rsidRPr="000C5A51" w:rsidRDefault="00C0109F" w:rsidP="00C0109F">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xml:space="preserve">Nombre: </w:t>
      </w:r>
      <w:r w:rsidRPr="000C5A51">
        <w:rPr>
          <w:rStyle w:val="normaltextrun"/>
          <w:rFonts w:ascii="Arial" w:hAnsi="Arial" w:cs="Arial"/>
          <w:i/>
          <w:iCs/>
          <w:color w:val="000000"/>
          <w:sz w:val="21"/>
          <w:szCs w:val="21"/>
        </w:rPr>
        <w:t>(indicar el nombre completo de la persona que firma el Formulario de la Oferta).</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8037715" w14:textId="77777777" w:rsidR="00C0109F" w:rsidRPr="000C5A51" w:rsidRDefault="00C0109F" w:rsidP="00C0109F">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7FC08B8" w14:textId="77777777" w:rsidR="00C0109F" w:rsidRPr="000C5A51" w:rsidRDefault="00C0109F" w:rsidP="00C0109F">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Debidamente autorizado para firmar la oferta por y en nombre de: (indicar el nombre completo del Oferente). </w:t>
      </w:r>
      <w:r w:rsidRPr="000C5A51">
        <w:rPr>
          <w:rStyle w:val="eop"/>
          <w:rFonts w:ascii="Arial" w:hAnsi="Arial" w:cs="Arial"/>
          <w:color w:val="000000"/>
          <w:sz w:val="21"/>
          <w:szCs w:val="21"/>
        </w:rPr>
        <w:t> </w:t>
      </w:r>
    </w:p>
    <w:p w14:paraId="6AE73523" w14:textId="77777777" w:rsidR="00C0109F" w:rsidRPr="000C5A51" w:rsidRDefault="00C0109F" w:rsidP="00C0109F">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42EE65B1" w14:textId="77777777" w:rsidR="00C0109F" w:rsidRPr="000C5A51" w:rsidRDefault="00C0109F" w:rsidP="00C0109F">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p>
    <w:p w14:paraId="4EC01962" w14:textId="77777777" w:rsidR="00C0109F" w:rsidRPr="000C5A51" w:rsidRDefault="00C0109F" w:rsidP="00C0109F">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A9A9586" w14:textId="77777777" w:rsidR="00C0109F" w:rsidRPr="000C5A51" w:rsidRDefault="00C0109F" w:rsidP="00C0109F">
      <w:pPr>
        <w:pStyle w:val="paragraph"/>
        <w:spacing w:before="0" w:beforeAutospacing="0" w:after="0" w:afterAutospacing="0"/>
        <w:ind w:right="24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El día______________ del mes________________ del año (indicar la fecha de firma) </w:t>
      </w:r>
      <w:r w:rsidRPr="000C5A51">
        <w:rPr>
          <w:rStyle w:val="eop"/>
          <w:rFonts w:ascii="Arial" w:hAnsi="Arial" w:cs="Arial"/>
          <w:color w:val="000000"/>
          <w:sz w:val="21"/>
          <w:szCs w:val="21"/>
        </w:rPr>
        <w:t> </w:t>
      </w:r>
    </w:p>
    <w:p w14:paraId="5767161C" w14:textId="77777777" w:rsidR="00C0109F" w:rsidRPr="000C5A51" w:rsidRDefault="00C0109F" w:rsidP="00C0109F">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28C8279C" w14:textId="77777777" w:rsidR="00C0109F" w:rsidRPr="00C1092F" w:rsidRDefault="00C0109F" w:rsidP="00C0109F">
      <w:pPr>
        <w:pStyle w:val="paragraph"/>
        <w:spacing w:before="0" w:beforeAutospacing="0" w:after="0" w:afterAutospacing="0"/>
        <w:textAlignment w:val="baseline"/>
        <w:rPr>
          <w:rFonts w:ascii="Arial" w:hAnsi="Arial" w:cs="Arial"/>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6B0B53B5" w14:textId="77777777" w:rsidR="006B3B5E" w:rsidRDefault="006B3B5E"/>
    <w:sectPr w:rsidR="006B3B5E" w:rsidSect="00C0109F">
      <w:headerReference w:type="default" r:id="rId7"/>
      <w:footerReference w:type="default" r:id="rId8"/>
      <w:pgSz w:w="12240" w:h="15840"/>
      <w:pgMar w:top="1702"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4493D" w14:textId="77777777" w:rsidR="00C0109F" w:rsidRDefault="00C0109F" w:rsidP="00C0109F">
      <w:pPr>
        <w:spacing w:after="0" w:line="240" w:lineRule="auto"/>
      </w:pPr>
      <w:r>
        <w:separator/>
      </w:r>
    </w:p>
  </w:endnote>
  <w:endnote w:type="continuationSeparator" w:id="0">
    <w:p w14:paraId="32E2DBE4" w14:textId="77777777" w:rsidR="00C0109F" w:rsidRDefault="00C0109F" w:rsidP="00C0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alibri"/>
    <w:panose1 w:val="00000000000000000000"/>
    <w:charset w:val="00"/>
    <w:family w:val="swiss"/>
    <w:notTrueType/>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B5F1" w14:textId="77777777" w:rsidR="00C0109F" w:rsidRDefault="00C0109F" w:rsidP="00880151">
    <w:pPr>
      <w:pStyle w:val="Piedepgina"/>
    </w:pPr>
  </w:p>
  <w:p w14:paraId="352FC9C6" w14:textId="77777777" w:rsidR="00C0109F" w:rsidRDefault="00C010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7EB58" w14:textId="77777777" w:rsidR="00C0109F" w:rsidRDefault="00C0109F" w:rsidP="00C0109F">
      <w:pPr>
        <w:spacing w:after="0" w:line="240" w:lineRule="auto"/>
      </w:pPr>
      <w:r>
        <w:separator/>
      </w:r>
    </w:p>
  </w:footnote>
  <w:footnote w:type="continuationSeparator" w:id="0">
    <w:p w14:paraId="25D3DCDD" w14:textId="77777777" w:rsidR="00C0109F" w:rsidRDefault="00C0109F" w:rsidP="00C0109F">
      <w:pPr>
        <w:spacing w:after="0" w:line="240" w:lineRule="auto"/>
      </w:pPr>
      <w:r>
        <w:continuationSeparator/>
      </w:r>
    </w:p>
  </w:footnote>
  <w:footnote w:id="1">
    <w:p w14:paraId="21A453AE" w14:textId="77777777" w:rsidR="00C0109F" w:rsidRPr="00187309" w:rsidRDefault="00C0109F" w:rsidP="00C0109F">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B030B" w14:textId="1B916C2B" w:rsidR="00C0109F" w:rsidRDefault="00C0109F" w:rsidP="00C0109F">
    <w:pPr>
      <w:pStyle w:val="Encabezado"/>
    </w:pPr>
  </w:p>
  <w:p w14:paraId="652085C0" w14:textId="78D9F846" w:rsidR="00C0109F" w:rsidRDefault="00C0109F" w:rsidP="00746C91">
    <w:pPr>
      <w:pStyle w:val="Encabezado"/>
    </w:pPr>
  </w:p>
  <w:p w14:paraId="2BB7FEE7" w14:textId="77777777" w:rsidR="00C0109F" w:rsidRDefault="00C0109F" w:rsidP="00746C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63267"/>
    <w:multiLevelType w:val="hybridMultilevel"/>
    <w:tmpl w:val="32FC4B3E"/>
    <w:lvl w:ilvl="0" w:tplc="0FCC5004">
      <w:start w:val="1"/>
      <w:numFmt w:val="lowerLetter"/>
      <w:lvlText w:val="%1)"/>
      <w:lvlJc w:val="left"/>
      <w:pPr>
        <w:ind w:left="720" w:hanging="36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 w15:restartNumberingAfterBreak="0">
    <w:nsid w:val="42A85DED"/>
    <w:multiLevelType w:val="hybridMultilevel"/>
    <w:tmpl w:val="6958E79C"/>
    <w:lvl w:ilvl="0" w:tplc="CA9A23B8">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5895D50"/>
    <w:multiLevelType w:val="hybridMultilevel"/>
    <w:tmpl w:val="1452E9C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739140F0"/>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6A90033"/>
    <w:multiLevelType w:val="hybridMultilevel"/>
    <w:tmpl w:val="53CE6B98"/>
    <w:lvl w:ilvl="0" w:tplc="6A7465B2">
      <w:start w:val="2"/>
      <w:numFmt w:val="bullet"/>
      <w:lvlText w:val="-"/>
      <w:lvlJc w:val="left"/>
      <w:pPr>
        <w:ind w:left="3905" w:hanging="360"/>
      </w:pPr>
      <w:rPr>
        <w:rFonts w:ascii="TradeGothic" w:eastAsia="Arial Narrow" w:hAnsi="TradeGothic" w:cs="Arial Narrow" w:hint="default"/>
      </w:rPr>
    </w:lvl>
    <w:lvl w:ilvl="1" w:tplc="0C0A0003" w:tentative="1">
      <w:start w:val="1"/>
      <w:numFmt w:val="bullet"/>
      <w:lvlText w:val="o"/>
      <w:lvlJc w:val="left"/>
      <w:pPr>
        <w:ind w:left="2406" w:hanging="360"/>
      </w:pPr>
      <w:rPr>
        <w:rFonts w:ascii="Courier New" w:hAnsi="Courier New" w:cs="Courier New" w:hint="default"/>
      </w:rPr>
    </w:lvl>
    <w:lvl w:ilvl="2" w:tplc="0C0A0005" w:tentative="1">
      <w:start w:val="1"/>
      <w:numFmt w:val="bullet"/>
      <w:lvlText w:val=""/>
      <w:lvlJc w:val="left"/>
      <w:pPr>
        <w:ind w:left="3126" w:hanging="360"/>
      </w:pPr>
      <w:rPr>
        <w:rFonts w:ascii="Wingdings" w:hAnsi="Wingdings" w:hint="default"/>
      </w:rPr>
    </w:lvl>
    <w:lvl w:ilvl="3" w:tplc="0C0A0001" w:tentative="1">
      <w:start w:val="1"/>
      <w:numFmt w:val="bullet"/>
      <w:lvlText w:val=""/>
      <w:lvlJc w:val="left"/>
      <w:pPr>
        <w:ind w:left="3846" w:hanging="360"/>
      </w:pPr>
      <w:rPr>
        <w:rFonts w:ascii="Symbol" w:hAnsi="Symbol" w:hint="default"/>
      </w:rPr>
    </w:lvl>
    <w:lvl w:ilvl="4" w:tplc="0C0A0003" w:tentative="1">
      <w:start w:val="1"/>
      <w:numFmt w:val="bullet"/>
      <w:lvlText w:val="o"/>
      <w:lvlJc w:val="left"/>
      <w:pPr>
        <w:ind w:left="4566" w:hanging="360"/>
      </w:pPr>
      <w:rPr>
        <w:rFonts w:ascii="Courier New" w:hAnsi="Courier New" w:cs="Courier New" w:hint="default"/>
      </w:rPr>
    </w:lvl>
    <w:lvl w:ilvl="5" w:tplc="0C0A0005" w:tentative="1">
      <w:start w:val="1"/>
      <w:numFmt w:val="bullet"/>
      <w:lvlText w:val=""/>
      <w:lvlJc w:val="left"/>
      <w:pPr>
        <w:ind w:left="5286" w:hanging="360"/>
      </w:pPr>
      <w:rPr>
        <w:rFonts w:ascii="Wingdings" w:hAnsi="Wingdings" w:hint="default"/>
      </w:rPr>
    </w:lvl>
    <w:lvl w:ilvl="6" w:tplc="0C0A0001" w:tentative="1">
      <w:start w:val="1"/>
      <w:numFmt w:val="bullet"/>
      <w:lvlText w:val=""/>
      <w:lvlJc w:val="left"/>
      <w:pPr>
        <w:ind w:left="6006" w:hanging="360"/>
      </w:pPr>
      <w:rPr>
        <w:rFonts w:ascii="Symbol" w:hAnsi="Symbol" w:hint="default"/>
      </w:rPr>
    </w:lvl>
    <w:lvl w:ilvl="7" w:tplc="0C0A0003" w:tentative="1">
      <w:start w:val="1"/>
      <w:numFmt w:val="bullet"/>
      <w:lvlText w:val="o"/>
      <w:lvlJc w:val="left"/>
      <w:pPr>
        <w:ind w:left="6726" w:hanging="360"/>
      </w:pPr>
      <w:rPr>
        <w:rFonts w:ascii="Courier New" w:hAnsi="Courier New" w:cs="Courier New" w:hint="default"/>
      </w:rPr>
    </w:lvl>
    <w:lvl w:ilvl="8" w:tplc="0C0A0005" w:tentative="1">
      <w:start w:val="1"/>
      <w:numFmt w:val="bullet"/>
      <w:lvlText w:val=""/>
      <w:lvlJc w:val="left"/>
      <w:pPr>
        <w:ind w:left="7446" w:hanging="360"/>
      </w:pPr>
      <w:rPr>
        <w:rFonts w:ascii="Wingdings" w:hAnsi="Wingdings" w:hint="default"/>
      </w:r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317459861">
    <w:abstractNumId w:val="6"/>
  </w:num>
  <w:num w:numId="2" w16cid:durableId="1212494515">
    <w:abstractNumId w:val="1"/>
  </w:num>
  <w:num w:numId="3" w16cid:durableId="770854311">
    <w:abstractNumId w:val="8"/>
  </w:num>
  <w:num w:numId="4" w16cid:durableId="1262492330">
    <w:abstractNumId w:val="4"/>
  </w:num>
  <w:num w:numId="5" w16cid:durableId="427040518">
    <w:abstractNumId w:val="2"/>
  </w:num>
  <w:num w:numId="6" w16cid:durableId="13188018">
    <w:abstractNumId w:val="5"/>
  </w:num>
  <w:num w:numId="7" w16cid:durableId="1594389805">
    <w:abstractNumId w:val="0"/>
  </w:num>
  <w:num w:numId="8" w16cid:durableId="1275017534">
    <w:abstractNumId w:val="7"/>
  </w:num>
  <w:num w:numId="9" w16cid:durableId="696663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9F"/>
    <w:rsid w:val="00481395"/>
    <w:rsid w:val="006B3B5E"/>
    <w:rsid w:val="006E6445"/>
    <w:rsid w:val="00736F10"/>
    <w:rsid w:val="0089108B"/>
    <w:rsid w:val="00B72E55"/>
    <w:rsid w:val="00C0109F"/>
    <w:rsid w:val="00CD167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42F4"/>
  <w15:chartTrackingRefBased/>
  <w15:docId w15:val="{A24C6ED7-E0EB-43D6-94F7-461B5639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9F"/>
    <w:pPr>
      <w:spacing w:after="9" w:line="276" w:lineRule="auto"/>
      <w:ind w:right="3"/>
      <w:jc w:val="both"/>
    </w:pPr>
    <w:rPr>
      <w:rFonts w:ascii="Arial" w:eastAsia="Arial" w:hAnsi="Arial" w:cs="Arial"/>
      <w:color w:val="000000"/>
      <w:kern w:val="0"/>
      <w:sz w:val="24"/>
      <w:szCs w:val="24"/>
      <w:lang w:eastAsia="es-SV"/>
      <w14:ligatures w14:val="none"/>
    </w:rPr>
  </w:style>
  <w:style w:type="paragraph" w:styleId="Ttulo1">
    <w:name w:val="heading 1"/>
    <w:basedOn w:val="Normal"/>
    <w:next w:val="Normal"/>
    <w:link w:val="Ttulo1Car"/>
    <w:uiPriority w:val="9"/>
    <w:qFormat/>
    <w:rsid w:val="00C01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C01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10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10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10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10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10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10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10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10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C010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10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10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10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10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10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10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109F"/>
    <w:rPr>
      <w:rFonts w:eastAsiaTheme="majorEastAsia" w:cstheme="majorBidi"/>
      <w:color w:val="272727" w:themeColor="text1" w:themeTint="D8"/>
    </w:rPr>
  </w:style>
  <w:style w:type="paragraph" w:styleId="Ttulo">
    <w:name w:val="Title"/>
    <w:basedOn w:val="Normal"/>
    <w:next w:val="Normal"/>
    <w:link w:val="TtuloCar"/>
    <w:uiPriority w:val="10"/>
    <w:qFormat/>
    <w:rsid w:val="00C01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10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10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10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109F"/>
    <w:pPr>
      <w:spacing w:before="160"/>
      <w:jc w:val="center"/>
    </w:pPr>
    <w:rPr>
      <w:i/>
      <w:iCs/>
      <w:color w:val="404040" w:themeColor="text1" w:themeTint="BF"/>
    </w:rPr>
  </w:style>
  <w:style w:type="character" w:customStyle="1" w:styleId="CitaCar">
    <w:name w:val="Cita Car"/>
    <w:basedOn w:val="Fuentedeprrafopredeter"/>
    <w:link w:val="Cita"/>
    <w:uiPriority w:val="29"/>
    <w:rsid w:val="00C0109F"/>
    <w:rPr>
      <w:i/>
      <w:iCs/>
      <w:color w:val="404040" w:themeColor="text1" w:themeTint="BF"/>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C0109F"/>
    <w:pPr>
      <w:ind w:left="720"/>
      <w:contextualSpacing/>
    </w:pPr>
  </w:style>
  <w:style w:type="character" w:styleId="nfasisintenso">
    <w:name w:val="Intense Emphasis"/>
    <w:basedOn w:val="Fuentedeprrafopredeter"/>
    <w:uiPriority w:val="21"/>
    <w:qFormat/>
    <w:rsid w:val="00C0109F"/>
    <w:rPr>
      <w:i/>
      <w:iCs/>
      <w:color w:val="0F4761" w:themeColor="accent1" w:themeShade="BF"/>
    </w:rPr>
  </w:style>
  <w:style w:type="paragraph" w:styleId="Citadestacada">
    <w:name w:val="Intense Quote"/>
    <w:basedOn w:val="Normal"/>
    <w:next w:val="Normal"/>
    <w:link w:val="CitadestacadaCar"/>
    <w:uiPriority w:val="30"/>
    <w:qFormat/>
    <w:rsid w:val="00C01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109F"/>
    <w:rPr>
      <w:i/>
      <w:iCs/>
      <w:color w:val="0F4761" w:themeColor="accent1" w:themeShade="BF"/>
    </w:rPr>
  </w:style>
  <w:style w:type="character" w:styleId="Referenciaintensa">
    <w:name w:val="Intense Reference"/>
    <w:basedOn w:val="Fuentedeprrafopredeter"/>
    <w:uiPriority w:val="32"/>
    <w:qFormat/>
    <w:rsid w:val="00C0109F"/>
    <w:rPr>
      <w:b/>
      <w:bCs/>
      <w:smallCaps/>
      <w:color w:val="0F4761" w:themeColor="accent1" w:themeShade="BF"/>
      <w:spacing w:val="5"/>
    </w:rPr>
  </w:style>
  <w:style w:type="paragraph" w:styleId="Encabezado">
    <w:name w:val="header"/>
    <w:basedOn w:val="Normal"/>
    <w:link w:val="EncabezadoCar"/>
    <w:uiPriority w:val="99"/>
    <w:unhideWhenUsed/>
    <w:rsid w:val="00C010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109F"/>
    <w:rPr>
      <w:rFonts w:ascii="Arial" w:eastAsia="Arial" w:hAnsi="Arial" w:cs="Arial"/>
      <w:color w:val="000000"/>
      <w:kern w:val="0"/>
      <w:sz w:val="24"/>
      <w:szCs w:val="24"/>
      <w:lang w:eastAsia="es-SV"/>
      <w14:ligatures w14:val="none"/>
    </w:rPr>
  </w:style>
  <w:style w:type="paragraph" w:styleId="Piedepgina">
    <w:name w:val="footer"/>
    <w:basedOn w:val="Normal"/>
    <w:link w:val="PiedepginaCar"/>
    <w:uiPriority w:val="99"/>
    <w:unhideWhenUsed/>
    <w:rsid w:val="00C010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109F"/>
    <w:rPr>
      <w:rFonts w:ascii="Arial" w:eastAsia="Arial" w:hAnsi="Arial" w:cs="Arial"/>
      <w:color w:val="000000"/>
      <w:kern w:val="0"/>
      <w:sz w:val="24"/>
      <w:szCs w:val="24"/>
      <w:lang w:eastAsia="es-SV"/>
      <w14:ligatures w14:val="none"/>
    </w:rPr>
  </w:style>
  <w:style w:type="paragraph" w:styleId="Textonotapie">
    <w:name w:val="footnote text"/>
    <w:basedOn w:val="Normal"/>
    <w:link w:val="TextonotapieCar"/>
    <w:unhideWhenUsed/>
    <w:qFormat/>
    <w:rsid w:val="00C0109F"/>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C0109F"/>
    <w:rPr>
      <w:rFonts w:ascii="Calibri" w:eastAsia="Calibri" w:hAnsi="Calibri" w:cs="Calibri"/>
      <w:kern w:val="0"/>
      <w:sz w:val="20"/>
      <w:szCs w:val="20"/>
      <w:lang w:val="en-US"/>
      <w14:ligatures w14:val="none"/>
    </w:rPr>
  </w:style>
  <w:style w:type="character" w:styleId="Refdenotaalpie">
    <w:name w:val="footnote reference"/>
    <w:unhideWhenUsed/>
    <w:rsid w:val="00C0109F"/>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C0109F"/>
  </w:style>
  <w:style w:type="paragraph" w:customStyle="1" w:styleId="Text1">
    <w:name w:val="Text 1"/>
    <w:basedOn w:val="Normal"/>
    <w:link w:val="Text1Char"/>
    <w:rsid w:val="00C0109F"/>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C0109F"/>
    <w:rPr>
      <w:rFonts w:ascii="Times New Roman" w:eastAsia="Times New Roman" w:hAnsi="Times New Roman" w:cs="Times New Roman"/>
      <w:kern w:val="0"/>
      <w:sz w:val="24"/>
      <w:szCs w:val="24"/>
      <w:lang w:val="es-ES" w:eastAsia="es-ES" w:bidi="es-ES"/>
      <w14:ligatures w14:val="none"/>
    </w:rPr>
  </w:style>
  <w:style w:type="paragraph" w:customStyle="1" w:styleId="paragraph">
    <w:name w:val="paragraph"/>
    <w:basedOn w:val="Normal"/>
    <w:rsid w:val="00C0109F"/>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C0109F"/>
  </w:style>
  <w:style w:type="character" w:customStyle="1" w:styleId="eop">
    <w:name w:val="eop"/>
    <w:basedOn w:val="Fuentedeprrafopredeter"/>
    <w:rsid w:val="00C0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2102</Words>
  <Characters>11565</Characters>
  <Application>Microsoft Office Word</Application>
  <DocSecurity>0</DocSecurity>
  <Lines>96</Lines>
  <Paragraphs>27</Paragraphs>
  <ScaleCrop>false</ScaleCrop>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1</cp:revision>
  <dcterms:created xsi:type="dcterms:W3CDTF">2025-06-19T13:55:00Z</dcterms:created>
  <dcterms:modified xsi:type="dcterms:W3CDTF">2025-06-19T13:56:00Z</dcterms:modified>
</cp:coreProperties>
</file>