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6EA97667" w:rsidR="00A12263" w:rsidRPr="00047812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7812">
        <w:rPr>
          <w:rFonts w:ascii="Arial" w:hAnsi="Arial" w:cs="Arial"/>
          <w:sz w:val="20"/>
          <w:szCs w:val="20"/>
        </w:rPr>
        <w:t>Que, la presente propuesta de prestación de servicios tiene un valor</w:t>
      </w:r>
      <w:r w:rsidR="00FB7A83">
        <w:rPr>
          <w:rFonts w:ascii="Arial" w:hAnsi="Arial" w:cs="Arial"/>
          <w:sz w:val="20"/>
          <w:szCs w:val="20"/>
        </w:rPr>
        <w:t xml:space="preserve"> por cada curso</w:t>
      </w:r>
      <w:r w:rsidRPr="00047812">
        <w:rPr>
          <w:rFonts w:ascii="Arial" w:hAnsi="Arial" w:cs="Arial"/>
          <w:sz w:val="20"/>
          <w:szCs w:val="20"/>
        </w:rPr>
        <w:t xml:space="preserve"> de</w:t>
      </w:r>
      <w:r w:rsidR="001F1C07" w:rsidRPr="001F1C07">
        <w:t xml:space="preserve"> </w:t>
      </w:r>
      <w:r w:rsidR="00B5394A" w:rsidRPr="000B0F7B">
        <w:rPr>
          <w:rFonts w:ascii="Arial" w:eastAsia="Arial" w:hAnsi="Arial" w:cs="Arial"/>
          <w:b/>
          <w:bCs/>
        </w:rPr>
        <w:t>TRE</w:t>
      </w:r>
      <w:r w:rsidR="00B5394A">
        <w:rPr>
          <w:rFonts w:ascii="Arial" w:eastAsia="Arial" w:hAnsi="Arial" w:cs="Arial"/>
          <w:b/>
          <w:bCs/>
        </w:rPr>
        <w:t>S MILLONES OCHOCIENTOS CINCUENTA Y SIETE MIL CIENTO CUARENTA Y TRES PESOS MCTE</w:t>
      </w:r>
      <w:r w:rsidR="00E2540E" w:rsidRPr="00047812">
        <w:rPr>
          <w:rFonts w:ascii="Arial" w:hAnsi="Arial" w:cs="Arial"/>
          <w:b/>
          <w:bCs/>
          <w:sz w:val="20"/>
          <w:szCs w:val="20"/>
          <w:lang w:val="es-CO"/>
        </w:rPr>
        <w:t>. (</w:t>
      </w:r>
      <w:r w:rsidR="00FD61BA" w:rsidRPr="004430B3">
        <w:rPr>
          <w:rFonts w:ascii="Arial" w:eastAsia="Arial" w:hAnsi="Arial" w:cs="Arial"/>
          <w:b/>
          <w:bCs/>
          <w:color w:val="000000"/>
        </w:rPr>
        <w:t>$3.857.143</w:t>
      </w:r>
      <w:r w:rsidR="00E2540E" w:rsidRPr="00047812">
        <w:rPr>
          <w:rFonts w:ascii="Arial" w:hAnsi="Arial" w:cs="Arial"/>
          <w:b/>
          <w:bCs/>
          <w:sz w:val="20"/>
          <w:szCs w:val="20"/>
          <w:lang w:val="es-CO"/>
        </w:rPr>
        <w:t>)</w:t>
      </w:r>
      <w:r w:rsidR="00E2540E" w:rsidRPr="00047812">
        <w:rPr>
          <w:rFonts w:ascii="Arial" w:hAnsi="Arial" w:cs="Arial"/>
          <w:sz w:val="20"/>
          <w:szCs w:val="20"/>
          <w:lang w:val="es-CO"/>
        </w:rPr>
        <w:t xml:space="preserve">, </w:t>
      </w:r>
      <w:r w:rsidR="009D69F1" w:rsidRPr="00047812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047812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0880DD38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0B163C" w:rsidRPr="000B163C">
        <w:rPr>
          <w:rFonts w:ascii="Arial" w:hAnsi="Arial" w:cs="Arial"/>
          <w:sz w:val="20"/>
          <w:szCs w:val="20"/>
          <w:lang w:val="es-CO"/>
        </w:rPr>
        <w:t xml:space="preserve">Prestar servicios profesionales para creación de contenido, revisión, corrección y mejora de los productos de formación virtual, en concordancia con el modelo pedagógico del Instituto Iberoamericano de Formación y Aprendizaje para la Cooperación (IIFAC), en desarrollo del convenio de cooperación internacional </w:t>
      </w:r>
      <w:r w:rsidR="000B163C" w:rsidRPr="000B163C">
        <w:rPr>
          <w:rFonts w:ascii="Arial" w:hAnsi="Arial" w:cs="Arial"/>
          <w:b/>
          <w:bCs/>
          <w:sz w:val="20"/>
          <w:szCs w:val="20"/>
          <w:lang w:val="es-CO"/>
        </w:rPr>
        <w:t>No. STD-CD-CCI-120-2025</w:t>
      </w:r>
      <w:r w:rsidR="000B163C" w:rsidRPr="000B163C">
        <w:rPr>
          <w:rFonts w:ascii="Arial" w:hAnsi="Arial" w:cs="Arial"/>
          <w:sz w:val="20"/>
          <w:szCs w:val="20"/>
          <w:lang w:val="es-CO"/>
        </w:rPr>
        <w:t xml:space="preserve">, </w:t>
      </w:r>
      <w:r w:rsidR="000B163C" w:rsidRPr="000B163C">
        <w:rPr>
          <w:rFonts w:ascii="Arial" w:hAnsi="Arial" w:cs="Arial"/>
          <w:b/>
          <w:bCs/>
          <w:sz w:val="20"/>
          <w:szCs w:val="20"/>
          <w:lang w:val="es-CO"/>
        </w:rPr>
        <w:t>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25F7125C" w14:textId="54BE0A09" w:rsidR="00087068" w:rsidRDefault="00087068" w:rsidP="0008706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87068">
        <w:rPr>
          <w:rFonts w:ascii="Arial" w:hAnsi="Arial" w:cs="Arial"/>
          <w:sz w:val="20"/>
          <w:szCs w:val="20"/>
        </w:rPr>
        <w:t xml:space="preserve">Plan de trabajo detallado para el desarrollo de los productos solicitados por el Instituto, </w:t>
      </w:r>
      <w:proofErr w:type="spellStart"/>
      <w:r w:rsidRPr="00087068">
        <w:rPr>
          <w:rFonts w:ascii="Arial" w:hAnsi="Arial" w:cs="Arial"/>
          <w:sz w:val="20"/>
          <w:szCs w:val="20"/>
        </w:rPr>
        <w:t>macrocurrículos</w:t>
      </w:r>
      <w:proofErr w:type="spellEnd"/>
      <w:r w:rsidRPr="00087068">
        <w:rPr>
          <w:rFonts w:ascii="Arial" w:hAnsi="Arial" w:cs="Arial"/>
          <w:sz w:val="20"/>
          <w:szCs w:val="20"/>
        </w:rPr>
        <w:t xml:space="preserve"> de los temas que le sean asignados en el Instituto de Formación conforme al cronograma.</w:t>
      </w:r>
    </w:p>
    <w:p w14:paraId="54595087" w14:textId="602F84F2" w:rsidR="00087068" w:rsidRDefault="00D9013F" w:rsidP="0008706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9013F">
        <w:rPr>
          <w:rFonts w:ascii="Arial" w:hAnsi="Arial" w:cs="Arial"/>
          <w:sz w:val="20"/>
          <w:szCs w:val="20"/>
        </w:rPr>
        <w:t>Guiones instruccionales redactados como resultado de lo trazado en la ruta pedagógica del macro currículo</w:t>
      </w:r>
      <w:r>
        <w:rPr>
          <w:rFonts w:ascii="Arial" w:hAnsi="Arial" w:cs="Arial"/>
          <w:sz w:val="20"/>
          <w:szCs w:val="20"/>
        </w:rPr>
        <w:t>.</w:t>
      </w:r>
    </w:p>
    <w:p w14:paraId="1E0163E0" w14:textId="302E8E87" w:rsidR="00102816" w:rsidRDefault="00FA6380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A6380">
        <w:rPr>
          <w:rFonts w:ascii="Arial" w:hAnsi="Arial" w:cs="Arial"/>
          <w:sz w:val="20"/>
          <w:szCs w:val="20"/>
        </w:rPr>
        <w:t>Documentos instruccionales originales para el desarrollo de productos virtuales.</w:t>
      </w:r>
    </w:p>
    <w:p w14:paraId="7FF3E6CB" w14:textId="5138E471" w:rsidR="00FA6380" w:rsidRDefault="006E60C0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E60C0">
        <w:rPr>
          <w:rFonts w:ascii="Arial" w:hAnsi="Arial" w:cs="Arial"/>
          <w:sz w:val="20"/>
          <w:szCs w:val="20"/>
        </w:rPr>
        <w:t>Presentaciones en PPT con correcciones o recomendaciones de productos previamente realizados por el Instituto de Formación.</w:t>
      </w:r>
    </w:p>
    <w:p w14:paraId="410BFB62" w14:textId="03E4A9A7" w:rsidR="006E60C0" w:rsidRDefault="006D75B0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D75B0">
        <w:rPr>
          <w:rFonts w:ascii="Arial" w:hAnsi="Arial" w:cs="Arial"/>
          <w:sz w:val="20"/>
          <w:szCs w:val="20"/>
        </w:rPr>
        <w:t>Carpetas digitales con los archivos de cada producto desarrollado, los documentos de consulta, las guías y un repositorio de links y material consultado para el desarrollo de contenidos.</w:t>
      </w:r>
    </w:p>
    <w:p w14:paraId="157FDCEA" w14:textId="0B5271CF" w:rsidR="002158F2" w:rsidRDefault="002158F2" w:rsidP="003C08D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158F2">
        <w:rPr>
          <w:rFonts w:ascii="Arial" w:hAnsi="Arial" w:cs="Arial"/>
          <w:sz w:val="20"/>
          <w:szCs w:val="20"/>
        </w:rPr>
        <w:t>Actas o informes de participación en reuniones técnicas, sesiones presenciales que apliquen en el despliegue del proyecto, aportando orientaciones que sean pertinentes según los componentes asignados</w:t>
      </w:r>
      <w:r>
        <w:rPr>
          <w:rFonts w:ascii="Arial" w:hAnsi="Arial" w:cs="Arial"/>
          <w:sz w:val="20"/>
          <w:szCs w:val="20"/>
        </w:rPr>
        <w:t>.</w:t>
      </w:r>
    </w:p>
    <w:p w14:paraId="3151BAA1" w14:textId="77777777" w:rsidR="0066209C" w:rsidRPr="00325912" w:rsidRDefault="0066209C" w:rsidP="0066209C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BAB3" w14:textId="77777777" w:rsidR="003B0196" w:rsidRDefault="003B0196" w:rsidP="00AC7D83">
      <w:pPr>
        <w:spacing w:after="0" w:line="240" w:lineRule="auto"/>
      </w:pPr>
      <w:r>
        <w:separator/>
      </w:r>
    </w:p>
  </w:endnote>
  <w:endnote w:type="continuationSeparator" w:id="0">
    <w:p w14:paraId="7FEC59EF" w14:textId="77777777" w:rsidR="003B0196" w:rsidRDefault="003B0196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317D" w14:textId="77777777" w:rsidR="003B0196" w:rsidRDefault="003B0196" w:rsidP="00AC7D83">
      <w:pPr>
        <w:spacing w:after="0" w:line="240" w:lineRule="auto"/>
      </w:pPr>
      <w:r>
        <w:separator/>
      </w:r>
    </w:p>
  </w:footnote>
  <w:footnote w:type="continuationSeparator" w:id="0">
    <w:p w14:paraId="7AFE66AF" w14:textId="77777777" w:rsidR="003B0196" w:rsidRDefault="003B0196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6D862668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0B163C">
      <w:rPr>
        <w:rFonts w:ascii="Arial" w:hAnsi="Arial" w:cs="Arial"/>
        <w:b/>
        <w:bCs/>
        <w:color w:val="1F497D"/>
      </w:rPr>
      <w:t>9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47812"/>
    <w:rsid w:val="00072AEA"/>
    <w:rsid w:val="00076598"/>
    <w:rsid w:val="0008152A"/>
    <w:rsid w:val="00087068"/>
    <w:rsid w:val="00090647"/>
    <w:rsid w:val="000B0EF6"/>
    <w:rsid w:val="000B163C"/>
    <w:rsid w:val="000D16FE"/>
    <w:rsid w:val="000E5409"/>
    <w:rsid w:val="00102816"/>
    <w:rsid w:val="00107169"/>
    <w:rsid w:val="001174FA"/>
    <w:rsid w:val="00163D2D"/>
    <w:rsid w:val="00170BBB"/>
    <w:rsid w:val="001928A3"/>
    <w:rsid w:val="00192D57"/>
    <w:rsid w:val="00195D0B"/>
    <w:rsid w:val="00196ABB"/>
    <w:rsid w:val="00197EC1"/>
    <w:rsid w:val="001E2549"/>
    <w:rsid w:val="001F1C07"/>
    <w:rsid w:val="001F5501"/>
    <w:rsid w:val="001F7FE7"/>
    <w:rsid w:val="00201ADB"/>
    <w:rsid w:val="0020629A"/>
    <w:rsid w:val="002158F2"/>
    <w:rsid w:val="00221A23"/>
    <w:rsid w:val="00236AD1"/>
    <w:rsid w:val="002460EC"/>
    <w:rsid w:val="0027305A"/>
    <w:rsid w:val="00275B60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B0196"/>
    <w:rsid w:val="003C08D0"/>
    <w:rsid w:val="003D0ED3"/>
    <w:rsid w:val="003D7644"/>
    <w:rsid w:val="003E1C4D"/>
    <w:rsid w:val="003E4489"/>
    <w:rsid w:val="003E4A85"/>
    <w:rsid w:val="003E6554"/>
    <w:rsid w:val="004039CE"/>
    <w:rsid w:val="004055C5"/>
    <w:rsid w:val="00407978"/>
    <w:rsid w:val="004134B2"/>
    <w:rsid w:val="00457EFD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5E2B1D"/>
    <w:rsid w:val="00602549"/>
    <w:rsid w:val="00611B94"/>
    <w:rsid w:val="0064034E"/>
    <w:rsid w:val="006472B0"/>
    <w:rsid w:val="00651128"/>
    <w:rsid w:val="0066209C"/>
    <w:rsid w:val="0066480C"/>
    <w:rsid w:val="00682046"/>
    <w:rsid w:val="00687E31"/>
    <w:rsid w:val="00691AFC"/>
    <w:rsid w:val="006B66FD"/>
    <w:rsid w:val="006C6AD3"/>
    <w:rsid w:val="006C7D88"/>
    <w:rsid w:val="006D5B38"/>
    <w:rsid w:val="006D5DE3"/>
    <w:rsid w:val="006D75B0"/>
    <w:rsid w:val="006E60C0"/>
    <w:rsid w:val="00701EFF"/>
    <w:rsid w:val="00704AC2"/>
    <w:rsid w:val="007163F6"/>
    <w:rsid w:val="00716BCB"/>
    <w:rsid w:val="00721044"/>
    <w:rsid w:val="007305B0"/>
    <w:rsid w:val="00742161"/>
    <w:rsid w:val="00745347"/>
    <w:rsid w:val="007949BC"/>
    <w:rsid w:val="007D70AB"/>
    <w:rsid w:val="00817D5F"/>
    <w:rsid w:val="00823795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9E5D47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8612A"/>
    <w:rsid w:val="00A94D43"/>
    <w:rsid w:val="00AB5888"/>
    <w:rsid w:val="00AC7D83"/>
    <w:rsid w:val="00AD19A4"/>
    <w:rsid w:val="00AD272C"/>
    <w:rsid w:val="00AD4132"/>
    <w:rsid w:val="00AE0257"/>
    <w:rsid w:val="00AE07EF"/>
    <w:rsid w:val="00AE1045"/>
    <w:rsid w:val="00B00BD4"/>
    <w:rsid w:val="00B010EF"/>
    <w:rsid w:val="00B33D13"/>
    <w:rsid w:val="00B3453A"/>
    <w:rsid w:val="00B41E71"/>
    <w:rsid w:val="00B5394A"/>
    <w:rsid w:val="00B81DAC"/>
    <w:rsid w:val="00B8297B"/>
    <w:rsid w:val="00BB1200"/>
    <w:rsid w:val="00BB18F6"/>
    <w:rsid w:val="00BD12AD"/>
    <w:rsid w:val="00BF3476"/>
    <w:rsid w:val="00C039B4"/>
    <w:rsid w:val="00C25B9F"/>
    <w:rsid w:val="00C559C8"/>
    <w:rsid w:val="00C57F4B"/>
    <w:rsid w:val="00C80A3D"/>
    <w:rsid w:val="00C91417"/>
    <w:rsid w:val="00CB3C09"/>
    <w:rsid w:val="00CC32D8"/>
    <w:rsid w:val="00CD7083"/>
    <w:rsid w:val="00D36892"/>
    <w:rsid w:val="00D45E51"/>
    <w:rsid w:val="00D9013F"/>
    <w:rsid w:val="00DB1ACF"/>
    <w:rsid w:val="00DB4FCC"/>
    <w:rsid w:val="00DD0D07"/>
    <w:rsid w:val="00E05878"/>
    <w:rsid w:val="00E15BB8"/>
    <w:rsid w:val="00E2540E"/>
    <w:rsid w:val="00E50B98"/>
    <w:rsid w:val="00E54813"/>
    <w:rsid w:val="00E56834"/>
    <w:rsid w:val="00E675FC"/>
    <w:rsid w:val="00E82AB3"/>
    <w:rsid w:val="00E83112"/>
    <w:rsid w:val="00EE09DC"/>
    <w:rsid w:val="00EE1CC3"/>
    <w:rsid w:val="00F05DD0"/>
    <w:rsid w:val="00F113EB"/>
    <w:rsid w:val="00F23078"/>
    <w:rsid w:val="00F61ACB"/>
    <w:rsid w:val="00FA6380"/>
    <w:rsid w:val="00FB7A83"/>
    <w:rsid w:val="00FC43C8"/>
    <w:rsid w:val="00FD522C"/>
    <w:rsid w:val="00FD61BA"/>
    <w:rsid w:val="00FE2299"/>
    <w:rsid w:val="00FE4BC4"/>
    <w:rsid w:val="00FE4E68"/>
    <w:rsid w:val="00FF0F26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108</cp:revision>
  <dcterms:created xsi:type="dcterms:W3CDTF">2025-03-03T20:08:00Z</dcterms:created>
  <dcterms:modified xsi:type="dcterms:W3CDTF">2025-12-26T17:33:00Z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