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F8F3" w14:textId="77777777" w:rsidR="00177BB9" w:rsidRPr="00177BB9" w:rsidRDefault="00177BB9" w:rsidP="00177BB9">
      <w:pPr>
        <w:pStyle w:val="Prrafodelista"/>
        <w:keepNext/>
        <w:widowControl/>
        <w:numPr>
          <w:ilvl w:val="0"/>
          <w:numId w:val="6"/>
        </w:numPr>
        <w:spacing w:line="276" w:lineRule="auto"/>
        <w:contextualSpacing w:val="0"/>
        <w:jc w:val="both"/>
        <w:outlineLvl w:val="1"/>
        <w:rPr>
          <w:rFonts w:ascii="Arial" w:hAnsi="Arial" w:cs="Arial"/>
          <w:b/>
          <w:vanish/>
          <w:lang w:eastAsia="es-ES"/>
        </w:rPr>
      </w:pPr>
      <w:bookmarkStart w:id="0" w:name="_Toc50646932"/>
      <w:bookmarkStart w:id="1" w:name="_Toc50647023"/>
      <w:bookmarkStart w:id="2" w:name="_Toc50944005"/>
      <w:bookmarkStart w:id="3" w:name="_Toc50944114"/>
      <w:bookmarkStart w:id="4" w:name="_Toc50972888"/>
      <w:bookmarkStart w:id="5" w:name="_Toc50989825"/>
      <w:bookmarkStart w:id="6" w:name="_Toc50989938"/>
      <w:bookmarkStart w:id="7" w:name="_Toc50991438"/>
      <w:bookmarkStart w:id="8" w:name="_Toc50991642"/>
      <w:bookmarkStart w:id="9" w:name="_Toc51143698"/>
      <w:bookmarkStart w:id="10" w:name="_Toc51144462"/>
      <w:bookmarkStart w:id="11" w:name="_Toc51144940"/>
      <w:bookmarkStart w:id="12" w:name="_Toc51569865"/>
      <w:bookmarkStart w:id="13" w:name="_Toc51574128"/>
      <w:bookmarkStart w:id="14" w:name="_Toc51575350"/>
      <w:bookmarkStart w:id="15" w:name="_Toc51586931"/>
      <w:bookmarkStart w:id="16" w:name="_Toc51681209"/>
      <w:bookmarkStart w:id="17" w:name="_Toc51689063"/>
      <w:bookmarkStart w:id="18" w:name="_Toc51928504"/>
      <w:bookmarkStart w:id="19" w:name="_Toc55902767"/>
      <w:bookmarkStart w:id="20" w:name="_Toc55919165"/>
      <w:bookmarkStart w:id="21" w:name="_Toc55923407"/>
      <w:bookmarkStart w:id="22" w:name="_Toc55980645"/>
      <w:bookmarkStart w:id="23" w:name="_Toc55988369"/>
      <w:bookmarkStart w:id="24" w:name="_Toc56420708"/>
      <w:bookmarkStart w:id="25" w:name="_Toc56500666"/>
      <w:bookmarkStart w:id="26" w:name="_Toc56528593"/>
      <w:bookmarkStart w:id="27" w:name="_Toc56530630"/>
      <w:bookmarkStart w:id="28" w:name="_Toc56610956"/>
      <w:bookmarkStart w:id="29" w:name="_Toc56611080"/>
      <w:bookmarkStart w:id="30" w:name="_Toc56611243"/>
      <w:bookmarkStart w:id="31" w:name="_Toc56611368"/>
      <w:bookmarkStart w:id="32" w:name="_Toc62823456"/>
      <w:bookmarkStart w:id="33" w:name="_Toc62823572"/>
      <w:bookmarkStart w:id="34" w:name="_Toc63152406"/>
      <w:bookmarkStart w:id="35" w:name="_Toc63158630"/>
      <w:bookmarkStart w:id="36" w:name="_Toc63158745"/>
      <w:bookmarkStart w:id="37" w:name="_Toc63158860"/>
      <w:bookmarkStart w:id="38" w:name="_Toc63158975"/>
      <w:bookmarkStart w:id="39" w:name="_Toc69118359"/>
      <w:bookmarkStart w:id="40" w:name="_Toc72395167"/>
      <w:bookmarkStart w:id="41" w:name="_Toc74122101"/>
      <w:bookmarkStart w:id="42" w:name="_Toc74148389"/>
      <w:bookmarkStart w:id="43" w:name="_Toc74148499"/>
      <w:bookmarkStart w:id="44" w:name="_Toc74148991"/>
      <w:bookmarkStart w:id="45" w:name="_Toc74217454"/>
      <w:bookmarkStart w:id="46" w:name="_Toc76541944"/>
      <w:bookmarkStart w:id="47" w:name="_Toc76657054"/>
      <w:bookmarkStart w:id="48" w:name="_Toc76657437"/>
      <w:bookmarkStart w:id="49" w:name="_Toc76715490"/>
      <w:bookmarkStart w:id="50" w:name="_Toc76715636"/>
      <w:bookmarkStart w:id="51" w:name="_Toc76718715"/>
      <w:bookmarkStart w:id="52" w:name="_Toc76719035"/>
      <w:bookmarkStart w:id="53" w:name="_Toc78278498"/>
      <w:bookmarkStart w:id="54" w:name="_Toc78278602"/>
      <w:bookmarkStart w:id="55" w:name="_Toc78281525"/>
      <w:bookmarkStart w:id="56" w:name="_Toc78300740"/>
      <w:bookmarkStart w:id="57" w:name="_Toc78301087"/>
      <w:bookmarkStart w:id="58" w:name="_Toc78301187"/>
      <w:bookmarkStart w:id="59" w:name="_Toc78301291"/>
      <w:bookmarkStart w:id="60" w:name="_Toc78379281"/>
      <w:bookmarkStart w:id="61" w:name="_Toc78379467"/>
      <w:bookmarkStart w:id="62" w:name="_Toc78385270"/>
      <w:bookmarkStart w:id="63" w:name="_Toc78385378"/>
      <w:bookmarkStart w:id="64" w:name="_Toc78459417"/>
      <w:bookmarkStart w:id="65" w:name="_Toc78555880"/>
      <w:bookmarkStart w:id="66" w:name="_Toc87951551"/>
      <w:bookmarkStart w:id="67" w:name="_Toc87951660"/>
      <w:bookmarkStart w:id="68" w:name="_Toc89158920"/>
      <w:bookmarkStart w:id="69" w:name="_Toc94628057"/>
      <w:bookmarkStart w:id="70" w:name="_Toc94694952"/>
      <w:bookmarkStart w:id="71" w:name="_Toc94695840"/>
      <w:bookmarkStart w:id="72" w:name="_Toc94776190"/>
      <w:bookmarkStart w:id="73" w:name="_Toc94777269"/>
      <w:bookmarkStart w:id="74" w:name="_Toc98140766"/>
      <w:bookmarkStart w:id="75" w:name="_Toc98233337"/>
      <w:bookmarkStart w:id="76" w:name="_Toc106203623"/>
      <w:bookmarkStart w:id="77" w:name="_Toc106632596"/>
      <w:bookmarkStart w:id="78" w:name="_Toc106632702"/>
      <w:bookmarkStart w:id="79" w:name="_Toc106714563"/>
      <w:bookmarkStart w:id="80" w:name="_Toc106714669"/>
      <w:bookmarkStart w:id="81" w:name="_Toc106714775"/>
      <w:bookmarkStart w:id="82" w:name="_Toc106786418"/>
      <w:bookmarkStart w:id="83" w:name="_Toc131157406"/>
      <w:bookmarkStart w:id="84" w:name="_Toc137218323"/>
      <w:bookmarkStart w:id="85" w:name="_Toc137459685"/>
      <w:bookmarkStart w:id="86" w:name="_Toc137567913"/>
      <w:bookmarkStart w:id="87" w:name="_Toc137713884"/>
      <w:bookmarkStart w:id="88" w:name="_Toc137716182"/>
      <w:bookmarkStart w:id="89" w:name="_Toc151456282"/>
      <w:bookmarkStart w:id="90" w:name="_Toc151456525"/>
      <w:bookmarkStart w:id="91" w:name="_Toc151710925"/>
      <w:bookmarkStart w:id="92" w:name="_Toc151711030"/>
      <w:bookmarkStart w:id="93" w:name="_Toc151711133"/>
      <w:bookmarkStart w:id="94" w:name="_Toc151711234"/>
      <w:bookmarkStart w:id="95" w:name="_Toc165277352"/>
      <w:bookmarkStart w:id="96" w:name="_Toc165363761"/>
      <w:bookmarkStart w:id="97" w:name="_Toc165532185"/>
      <w:bookmarkStart w:id="98" w:name="_Toc165533246"/>
      <w:bookmarkStart w:id="99" w:name="_Toc165538197"/>
      <w:bookmarkStart w:id="100" w:name="_Toc165541550"/>
      <w:bookmarkStart w:id="101" w:name="_Toc165550779"/>
      <w:bookmarkStart w:id="102" w:name="_Toc169077263"/>
      <w:bookmarkStart w:id="103" w:name="_Toc169101484"/>
      <w:bookmarkStart w:id="104" w:name="_Toc169101707"/>
      <w:bookmarkStart w:id="105" w:name="_Toc169103346"/>
      <w:bookmarkStart w:id="106" w:name="_Toc169104132"/>
      <w:bookmarkStart w:id="107" w:name="_Toc169186503"/>
      <w:bookmarkStart w:id="108" w:name="_Toc169186622"/>
      <w:bookmarkStart w:id="109" w:name="_Toc169186741"/>
      <w:bookmarkStart w:id="110" w:name="_Toc169186865"/>
      <w:bookmarkStart w:id="111" w:name="_Toc169186984"/>
      <w:bookmarkStart w:id="112" w:name="_Toc169187104"/>
      <w:bookmarkStart w:id="113" w:name="_Toc169187225"/>
      <w:bookmarkStart w:id="114" w:name="_Toc169187346"/>
      <w:bookmarkStart w:id="115" w:name="_Toc169187466"/>
      <w:bookmarkStart w:id="116" w:name="_Toc169187591"/>
      <w:bookmarkStart w:id="117" w:name="_Toc169860002"/>
      <w:bookmarkStart w:id="118" w:name="_Toc170722026"/>
      <w:bookmarkStart w:id="119" w:name="_Toc170725314"/>
      <w:bookmarkStart w:id="120" w:name="_Toc170727891"/>
      <w:bookmarkStart w:id="121" w:name="_Toc200032146"/>
      <w:bookmarkStart w:id="122" w:name="_Toc200370606"/>
      <w:bookmarkStart w:id="123" w:name="_Toc200533749"/>
      <w:bookmarkStart w:id="124" w:name="_Toc200533875"/>
      <w:bookmarkStart w:id="125" w:name="_Toc200550690"/>
      <w:bookmarkStart w:id="126" w:name="_Toc200692653"/>
      <w:bookmarkStart w:id="127" w:name="_Toc220328803"/>
      <w:bookmarkStart w:id="128" w:name="_Toc220328913"/>
      <w:bookmarkStart w:id="129" w:name="_Toc220329022"/>
      <w:bookmarkStart w:id="130" w:name="_Toc220329277"/>
      <w:bookmarkStart w:id="131" w:name="_Toc220330871"/>
      <w:bookmarkStart w:id="132" w:name="_Toc220417355"/>
      <w:bookmarkStart w:id="133" w:name="_Toc220417466"/>
      <w:bookmarkStart w:id="134" w:name="_Toc22041757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700741AA" w14:textId="77777777" w:rsidR="00177BB9" w:rsidRPr="00177BB9" w:rsidRDefault="00177BB9" w:rsidP="00177BB9">
      <w:pPr>
        <w:pStyle w:val="Prrafodelista"/>
        <w:keepNext/>
        <w:keepLines/>
        <w:widowControl/>
        <w:spacing w:before="240" w:line="259" w:lineRule="auto"/>
        <w:ind w:left="4969" w:hanging="432"/>
        <w:contextualSpacing w:val="0"/>
        <w:jc w:val="both"/>
        <w:outlineLvl w:val="1"/>
        <w:rPr>
          <w:rFonts w:ascii="Arial" w:eastAsia="Times New Roman" w:hAnsi="Arial" w:cs="Arial"/>
          <w:b/>
          <w:bCs/>
          <w:vanish/>
          <w:color w:val="2F5496"/>
          <w:lang w:eastAsia="es-SV"/>
        </w:rPr>
      </w:pPr>
      <w:bookmarkStart w:id="135" w:name="_Toc74217455"/>
      <w:bookmarkStart w:id="136" w:name="_Toc76541945"/>
      <w:bookmarkStart w:id="137" w:name="_Toc76657055"/>
      <w:bookmarkStart w:id="138" w:name="_Toc76657438"/>
      <w:bookmarkStart w:id="139" w:name="_Toc76715491"/>
      <w:bookmarkStart w:id="140" w:name="_Toc76715637"/>
      <w:bookmarkStart w:id="141" w:name="_Toc76718716"/>
      <w:bookmarkStart w:id="142" w:name="_Toc76719036"/>
      <w:bookmarkStart w:id="143" w:name="_Toc78278499"/>
      <w:bookmarkStart w:id="144" w:name="_Toc78278603"/>
      <w:bookmarkStart w:id="145" w:name="_Toc78281526"/>
      <w:bookmarkStart w:id="146" w:name="_Toc78300741"/>
      <w:bookmarkStart w:id="147" w:name="_Toc78301088"/>
      <w:bookmarkStart w:id="148" w:name="_Toc78301188"/>
      <w:bookmarkStart w:id="149" w:name="_Toc78301292"/>
      <w:bookmarkStart w:id="150" w:name="_Toc78379282"/>
      <w:bookmarkStart w:id="151" w:name="_Toc78379468"/>
      <w:bookmarkStart w:id="152" w:name="_Toc78385271"/>
      <w:bookmarkStart w:id="153" w:name="_Toc78385379"/>
      <w:bookmarkStart w:id="154" w:name="_Toc78459418"/>
      <w:bookmarkStart w:id="155" w:name="_Toc78555881"/>
      <w:bookmarkStart w:id="156" w:name="_Toc87951552"/>
      <w:bookmarkStart w:id="157" w:name="_Toc87951661"/>
      <w:bookmarkStart w:id="158" w:name="_Toc89158921"/>
      <w:bookmarkStart w:id="159" w:name="_Toc94628058"/>
      <w:bookmarkStart w:id="160" w:name="_Toc94694953"/>
      <w:bookmarkStart w:id="161" w:name="_Toc94695841"/>
      <w:bookmarkStart w:id="162" w:name="_Toc94776191"/>
      <w:bookmarkStart w:id="163" w:name="_Toc94777270"/>
      <w:bookmarkStart w:id="164" w:name="_Toc98140767"/>
      <w:bookmarkStart w:id="165" w:name="_Toc98233338"/>
      <w:bookmarkStart w:id="166" w:name="_Toc106203624"/>
      <w:bookmarkStart w:id="167" w:name="_Toc106632597"/>
      <w:bookmarkStart w:id="168" w:name="_Toc106632703"/>
      <w:bookmarkStart w:id="169" w:name="_Toc106714564"/>
      <w:bookmarkStart w:id="170" w:name="_Toc106714670"/>
      <w:bookmarkStart w:id="171" w:name="_Toc106714776"/>
      <w:bookmarkStart w:id="172" w:name="_Toc106786419"/>
      <w:bookmarkStart w:id="173" w:name="_Toc131157407"/>
      <w:bookmarkStart w:id="174" w:name="_Toc137218324"/>
      <w:bookmarkStart w:id="175" w:name="_Toc137459686"/>
      <w:bookmarkStart w:id="176" w:name="_Toc137567914"/>
      <w:bookmarkStart w:id="177" w:name="_Toc137713885"/>
      <w:bookmarkStart w:id="178" w:name="_Toc137716183"/>
      <w:bookmarkStart w:id="179" w:name="_Toc151456283"/>
      <w:bookmarkStart w:id="180" w:name="_Toc151456526"/>
      <w:bookmarkStart w:id="181" w:name="_Toc151710926"/>
      <w:bookmarkStart w:id="182" w:name="_Toc151711031"/>
      <w:bookmarkStart w:id="183" w:name="_Toc151711134"/>
      <w:bookmarkStart w:id="184" w:name="_Toc151711235"/>
      <w:bookmarkStart w:id="185" w:name="_Toc165277353"/>
      <w:bookmarkStart w:id="186" w:name="_Toc165363762"/>
      <w:bookmarkStart w:id="187" w:name="_Toc165532186"/>
      <w:bookmarkStart w:id="188" w:name="_Toc165533247"/>
      <w:bookmarkStart w:id="189" w:name="_Toc165538198"/>
      <w:bookmarkStart w:id="190" w:name="_Toc165541551"/>
      <w:bookmarkStart w:id="191" w:name="_Toc165550780"/>
      <w:bookmarkStart w:id="192" w:name="_Toc169077264"/>
      <w:bookmarkStart w:id="193" w:name="_Toc169101485"/>
      <w:bookmarkStart w:id="194" w:name="_Toc169101708"/>
      <w:bookmarkStart w:id="195" w:name="_Toc169103347"/>
      <w:bookmarkStart w:id="196" w:name="_Toc169104133"/>
      <w:bookmarkStart w:id="197" w:name="_Toc169186504"/>
      <w:bookmarkStart w:id="198" w:name="_Toc169186623"/>
      <w:bookmarkStart w:id="199" w:name="_Toc169186742"/>
      <w:bookmarkStart w:id="200" w:name="_Toc169186866"/>
      <w:bookmarkStart w:id="201" w:name="_Toc169186985"/>
      <w:bookmarkStart w:id="202" w:name="_Toc169187105"/>
      <w:bookmarkStart w:id="203" w:name="_Toc169187226"/>
      <w:bookmarkStart w:id="204" w:name="_Toc169187347"/>
      <w:bookmarkStart w:id="205" w:name="_Toc169187467"/>
      <w:bookmarkStart w:id="206" w:name="_Toc169187592"/>
      <w:bookmarkStart w:id="207" w:name="_Toc169860003"/>
      <w:bookmarkStart w:id="208" w:name="_Toc170722027"/>
      <w:bookmarkStart w:id="209" w:name="_Toc170725315"/>
      <w:bookmarkStart w:id="210" w:name="_Toc170727892"/>
      <w:bookmarkStart w:id="211" w:name="_Toc200032147"/>
      <w:bookmarkStart w:id="212" w:name="_Toc200370607"/>
      <w:bookmarkStart w:id="213" w:name="_Toc200533750"/>
      <w:bookmarkStart w:id="214" w:name="_Toc200533876"/>
      <w:bookmarkStart w:id="215" w:name="_Toc200550691"/>
      <w:bookmarkStart w:id="216" w:name="_Toc200692654"/>
      <w:bookmarkStart w:id="217" w:name="_Toc220328804"/>
      <w:bookmarkStart w:id="218" w:name="_Toc220328914"/>
      <w:bookmarkStart w:id="219" w:name="_Toc220329023"/>
      <w:bookmarkStart w:id="220" w:name="_Toc220329278"/>
      <w:bookmarkStart w:id="221" w:name="_Toc220330872"/>
      <w:bookmarkStart w:id="222" w:name="_Toc220417356"/>
      <w:bookmarkStart w:id="223" w:name="_Toc220417467"/>
      <w:bookmarkStart w:id="224" w:name="_Toc220417578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0AA7EF90" w14:textId="77777777" w:rsidR="00177BB9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</w:p>
    <w:p w14:paraId="679E2487" w14:textId="77777777" w:rsidR="00177BB9" w:rsidRPr="00177BB9" w:rsidRDefault="00177BB9" w:rsidP="00177BB9">
      <w:pPr>
        <w:pStyle w:val="Ttulo2"/>
        <w:rPr>
          <w:rFonts w:ascii="Arial" w:hAnsi="Arial" w:cs="Arial"/>
          <w:b/>
          <w:bCs/>
          <w:sz w:val="22"/>
          <w:szCs w:val="22"/>
        </w:rPr>
      </w:pPr>
      <w:bookmarkStart w:id="225" w:name="_Toc220417593"/>
      <w:r w:rsidRPr="00177BB9">
        <w:rPr>
          <w:rFonts w:ascii="Arial" w:hAnsi="Arial" w:cs="Arial"/>
          <w:b/>
          <w:bCs/>
          <w:sz w:val="22"/>
          <w:szCs w:val="22"/>
        </w:rPr>
        <w:t>ANEXO XV. PLAN DE OFERTA ECONÓMICA</w:t>
      </w:r>
      <w:bookmarkEnd w:id="225"/>
    </w:p>
    <w:p w14:paraId="38EC383E" w14:textId="77777777" w:rsidR="00177BB9" w:rsidRPr="00554C0C" w:rsidRDefault="00177BB9" w:rsidP="00177BB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1235"/>
        <w:gridCol w:w="2253"/>
        <w:gridCol w:w="1263"/>
        <w:gridCol w:w="1239"/>
        <w:gridCol w:w="1237"/>
        <w:gridCol w:w="1237"/>
      </w:tblGrid>
      <w:tr w:rsidR="00177BB9" w:rsidRPr="00FD7CC7" w14:paraId="1A704BE8" w14:textId="77777777" w:rsidTr="00177BB9">
        <w:trPr>
          <w:trHeight w:val="744"/>
        </w:trPr>
        <w:tc>
          <w:tcPr>
            <w:tcW w:w="9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59367D43" w14:textId="77777777" w:rsidR="00177BB9" w:rsidRPr="00FD7CC7" w:rsidRDefault="00177BB9" w:rsidP="007E6A3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FD7CC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Licitación Pública OEI/LCT/01/2026 “Servicio de impresión y distribución de Documentos Curriculares complementarios y Cuadernillos”</w:t>
            </w:r>
          </w:p>
        </w:tc>
      </w:tr>
      <w:tr w:rsidR="00177BB9" w:rsidRPr="00FD7CC7" w14:paraId="1A5617F1" w14:textId="77777777" w:rsidTr="00C21D32">
        <w:trPr>
          <w:trHeight w:val="1152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611CD194" w14:textId="77777777" w:rsidR="00177BB9" w:rsidRPr="00FD7CC7" w:rsidRDefault="00177BB9" w:rsidP="007E6A3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FD7C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Lote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29A113DA" w14:textId="77777777" w:rsidR="00177BB9" w:rsidRPr="00FD7CC7" w:rsidRDefault="00177BB9" w:rsidP="007E6A3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FD7C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Ítem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23835A0E" w14:textId="77777777" w:rsidR="00177BB9" w:rsidRPr="00FD7CC7" w:rsidRDefault="00177BB9" w:rsidP="007E6A3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FD7C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Título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012285FC" w14:textId="77777777" w:rsidR="00177BB9" w:rsidRPr="00FD7CC7" w:rsidRDefault="00177BB9" w:rsidP="007E6A3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FD7CC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Serie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247ABF2F" w14:textId="77777777" w:rsidR="00177BB9" w:rsidRPr="00FD7CC7" w:rsidRDefault="00177BB9" w:rsidP="007E6A3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FD7CC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Cantidad de ejemplares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14052F1E" w14:textId="43909EB0" w:rsidR="00177BB9" w:rsidRPr="00FD7CC7" w:rsidRDefault="00CD007B" w:rsidP="007E6A3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Precio Unitario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25ED43FD" w14:textId="77777777" w:rsidR="00177BB9" w:rsidRPr="00FD7CC7" w:rsidRDefault="00177BB9" w:rsidP="007E6A3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FD7CC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 xml:space="preserve"> Sub total (Precio exento de IVA) </w:t>
            </w:r>
          </w:p>
        </w:tc>
      </w:tr>
      <w:tr w:rsidR="00177BB9" w:rsidRPr="00FD7CC7" w14:paraId="441B0F36" w14:textId="77777777" w:rsidTr="00C21D32">
        <w:trPr>
          <w:trHeight w:val="528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13E45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CABA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01C8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Cuadernillo de lectoescritura inicial 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490D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20B6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96,000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A74E" w14:textId="1E249FB4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3639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792D324D" w14:textId="77777777" w:rsidTr="00C21D32">
        <w:trPr>
          <w:trHeight w:val="792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50AC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D052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9A9B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Cuadernillo de lectoescritura consolidada 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E45B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4BCD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96,000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E205" w14:textId="7E0F871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BEE6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63952962" w14:textId="77777777" w:rsidTr="00C21D32">
        <w:trPr>
          <w:trHeight w:val="52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AF61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FC5F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A414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>Guía</w:t>
            </w:r>
            <w:proofErr w:type="spellEnd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 xml:space="preserve"> Metodológica de Artes 1 ciclo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4566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FB05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EC06" w14:textId="7642F9CA" w:rsidR="00177BB9" w:rsidRPr="00FD7CC7" w:rsidRDefault="00177BB9" w:rsidP="00CD007B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7520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6C76169E" w14:textId="77777777" w:rsidTr="00C21D32">
        <w:trPr>
          <w:trHeight w:val="52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18FDB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BD0A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2BD6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>Guía</w:t>
            </w:r>
            <w:proofErr w:type="spellEnd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 xml:space="preserve"> Metodológica de Artes 2 ciclo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651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0664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29C9" w14:textId="0275C155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B672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1A81E757" w14:textId="77777777" w:rsidTr="00C21D32">
        <w:trPr>
          <w:trHeight w:val="792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E9820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A652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4F16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Guía</w:t>
            </w: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Metodológica de Educación Física 1 ciclo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DAC8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F1B0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CE44" w14:textId="17B2E4AF" w:rsidR="00177BB9" w:rsidRPr="00FD7CC7" w:rsidRDefault="00177BB9" w:rsidP="00CD007B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0509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13AA47AC" w14:textId="77777777" w:rsidTr="00C21D32">
        <w:trPr>
          <w:trHeight w:val="792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4A982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9CD8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E249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Guía</w:t>
            </w: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Metodológica de Educación Física 2 ciclo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DFDD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F6DB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F3AB" w14:textId="44FBC3BF" w:rsidR="00177BB9" w:rsidRPr="00FD7CC7" w:rsidRDefault="00177BB9" w:rsidP="00CD007B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C53C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528023E4" w14:textId="77777777" w:rsidTr="00C21D32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8C3FCB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780BF6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6FC592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FB266B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FD8913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232,000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806C34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C3D99C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$            -   </w:t>
            </w:r>
          </w:p>
        </w:tc>
      </w:tr>
      <w:tr w:rsidR="00177BB9" w:rsidRPr="00FD7CC7" w14:paraId="539ABB1D" w14:textId="77777777" w:rsidTr="00C21D32">
        <w:trPr>
          <w:trHeight w:val="528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C32A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D3DC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8233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Booklet</w:t>
            </w:r>
            <w:proofErr w:type="spellEnd"/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Inglés 7º grado PreA1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D24C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5314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84,360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D2D9" w14:textId="09915CBE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AB98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2B143A1C" w14:textId="77777777" w:rsidTr="00C21D32">
        <w:trPr>
          <w:trHeight w:val="52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19A7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1EDE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0697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Booklet</w:t>
            </w:r>
            <w:proofErr w:type="spellEnd"/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Inglés 8º grado A1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7D76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F0F6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85,000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BFB9" w14:textId="289F9D26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D215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3ABF0BB5" w14:textId="77777777" w:rsidTr="00C21D32">
        <w:trPr>
          <w:trHeight w:val="52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0CC7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0881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3161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Booklet</w:t>
            </w:r>
            <w:proofErr w:type="spellEnd"/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Inglés 9º grado A1+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1B19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6527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79,000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3F32" w14:textId="0E5C7028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1338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79FD736D" w14:textId="77777777" w:rsidTr="00C21D32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0F9B8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E8DA6A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0FF4CA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2ED2E2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5CF85A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500,360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B05CC6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E40E17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$            -   </w:t>
            </w:r>
          </w:p>
        </w:tc>
      </w:tr>
      <w:tr w:rsidR="00177BB9" w:rsidRPr="00FD7CC7" w14:paraId="1359DA1C" w14:textId="77777777" w:rsidTr="00C21D32">
        <w:trPr>
          <w:trHeight w:val="52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C18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B2FB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4536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Leyendas de Cuscatlán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168A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Maquilishuat</w:t>
            </w:r>
            <w:proofErr w:type="spellEnd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III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7184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B66F" w14:textId="0B476E99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A63B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56C666A1" w14:textId="77777777" w:rsidTr="00C21D32">
        <w:trPr>
          <w:trHeight w:val="52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323E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7F11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8378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Leo y la hamaca voladora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79B1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Maquilishuat</w:t>
            </w:r>
            <w:proofErr w:type="spellEnd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III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791B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D9AD" w14:textId="6BEF7813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85A9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27F5C596" w14:textId="77777777" w:rsidTr="00C21D32">
        <w:trPr>
          <w:trHeight w:val="52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1E36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AA6D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E2E6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 Circo de octubre y otros poemas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8073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Maquilishuat</w:t>
            </w:r>
            <w:proofErr w:type="spellEnd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III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8F05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AB73" w14:textId="58D77652" w:rsidR="00177BB9" w:rsidRPr="00FD7CC7" w:rsidRDefault="00177BB9" w:rsidP="00CD007B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5B4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1FF9C997" w14:textId="77777777" w:rsidTr="00C21D32">
        <w:trPr>
          <w:trHeight w:val="52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D201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20EA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A5D2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Sorbete derretido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4A06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Maquilishuat</w:t>
            </w:r>
            <w:proofErr w:type="spellEnd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III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8EC3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ACBA" w14:textId="0E155465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25E7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39166A89" w14:textId="77777777" w:rsidTr="00C21D32">
        <w:trPr>
          <w:trHeight w:val="52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61F3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74AE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030A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Abejilandia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6994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Maquilishuat</w:t>
            </w:r>
            <w:proofErr w:type="spellEnd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III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2F87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22EF" w14:textId="3B9EA90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2350" w14:textId="0850640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1C890E0F" w14:textId="77777777" w:rsidTr="00C21D32">
        <w:trPr>
          <w:trHeight w:val="28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E5A2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45DA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9968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Mis primeros números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31F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Amate II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9C05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4B0C" w14:textId="0F1A17FE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0665" w14:textId="4F64E201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339708A7" w14:textId="77777777" w:rsidTr="00C21D32">
        <w:trPr>
          <w:trHeight w:val="28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2639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2B34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4335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Colores de mi tierra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0F83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Amate II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E476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74D6" w14:textId="6C3F2298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F3DC" w14:textId="3952D79B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1FBBE088" w14:textId="77777777" w:rsidTr="00C21D32">
        <w:trPr>
          <w:trHeight w:val="28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BE51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067D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B3D1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Vocales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1A90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Amate II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E4A6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8214" w14:textId="3A263511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27EF" w14:textId="21B34D13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0A2BBD07" w14:textId="77777777" w:rsidTr="00C21D32">
        <w:trPr>
          <w:trHeight w:val="28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79AE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CB80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A553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Mis primeras formas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20FD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Amate II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80D3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DC3F" w14:textId="76A0975C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1C33" w14:textId="46B828F1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7A4F7CF0" w14:textId="77777777" w:rsidTr="00C21D32">
        <w:trPr>
          <w:trHeight w:val="28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699E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B574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01ED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Opuestos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B252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Amate II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C9BB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F1E3" w14:textId="22078EE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5B1E" w14:textId="415005C2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37012319" w14:textId="77777777" w:rsidTr="00C21D32">
        <w:trPr>
          <w:trHeight w:val="28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0ABB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9866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738C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Colibrí (nanas infantiles)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8A51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Retoño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11B3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FCC9" w14:textId="2B39910B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6F21" w14:textId="3152100B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4825493B" w14:textId="77777777" w:rsidTr="00C21D32">
        <w:trPr>
          <w:trHeight w:val="52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5551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D919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514C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 músico de la lluvia (Poesía)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B9D0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Retoño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14F1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13C1" w14:textId="343E3802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A16A" w14:textId="1EE4B0AB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1D028ABE" w14:textId="77777777" w:rsidTr="00C21D32">
        <w:trPr>
          <w:trHeight w:val="52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74196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F993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4D52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Musi </w:t>
            </w:r>
            <w:proofErr w:type="spellStart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musi</w:t>
            </w:r>
            <w:proofErr w:type="spellEnd"/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musical (Poesía)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4996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Retoño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D0A5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F28E" w14:textId="465A5A4D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F64C" w14:textId="2819E9E0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1EEC2294" w14:textId="77777777" w:rsidTr="00C21D32">
        <w:trPr>
          <w:trHeight w:val="52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1594B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438D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3FA2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El Jardín frente a mi casa (cuento)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E14D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Retoño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0A55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4408" w14:textId="052E0308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C923" w14:textId="4498164D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72274F2E" w14:textId="77777777" w:rsidTr="00C21D32">
        <w:trPr>
          <w:trHeight w:val="792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73997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4E0B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BCF5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Rimas y juegos (juegos tradicionales para bebés)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EF59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Retoño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1C32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9576" w14:textId="199C60FD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ADE6" w14:textId="32FD5C64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71D024D4" w14:textId="77777777" w:rsidTr="00C21D32">
        <w:trPr>
          <w:trHeight w:val="52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596DD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7F90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AB01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Lugares de encanto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0A39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Caminos Mágicos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03C7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9F51" w14:textId="3CCE326F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BED7" w14:textId="19F26299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5058C3EA" w14:textId="77777777" w:rsidTr="00C21D32">
        <w:trPr>
          <w:trHeight w:val="52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1DA6A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0906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EFF6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Sol y playa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A6D5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Caminos Mágicos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0A86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AC05" w14:textId="02BD53DD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00AE" w14:textId="213DE8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3B470298" w14:textId="77777777" w:rsidTr="00C21D32">
        <w:trPr>
          <w:trHeight w:val="52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C464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2F1C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0589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Entre lagos y lagunas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33BC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Caminos Mágicos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7A68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A9B8" w14:textId="5F0BE503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CBB1" w14:textId="2BC6245C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4486376C" w14:textId="77777777" w:rsidTr="00C21D32">
        <w:trPr>
          <w:trHeight w:val="52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4B06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BCC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9A0E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Tesoros de piedra y barro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AF81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Caminos Mágicos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A5FC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369" w14:textId="6B6D9E15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B7CE" w14:textId="7CD7EC5D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36BB6106" w14:textId="77777777" w:rsidTr="00C21D32">
        <w:trPr>
          <w:trHeight w:val="52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8FF0D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873E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1031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Mi bello país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0A41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Caminos Mágicos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5360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C11" w14:textId="0293A386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6B20" w14:textId="7774619D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72BE4EC7" w14:textId="77777777" w:rsidTr="00C21D32">
        <w:trPr>
          <w:trHeight w:val="28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5F813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C307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9A05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Danzas de mi tierra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6750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Bálsamo II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5C6D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9EE3" w14:textId="46D1C37D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2369" w14:textId="1A2E66BC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2F2BBA3D" w14:textId="77777777" w:rsidTr="00C21D32">
        <w:trPr>
          <w:trHeight w:val="28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12E1E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F843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E121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Patrimonio de mi tierra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9112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Bálsamo II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3075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FF4C" w14:textId="012800A9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FE1E" w14:textId="0AC3A7C9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7C6ADAEF" w14:textId="77777777" w:rsidTr="00C21D32">
        <w:trPr>
          <w:trHeight w:val="28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47B05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45E2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CB7E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Rostros de mi tierra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52D4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Bálsamo II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4F61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1733" w14:textId="0F088F2F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ECFF" w14:textId="2DD076C9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0FD24B3B" w14:textId="77777777" w:rsidTr="00C21D32">
        <w:trPr>
          <w:trHeight w:val="28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FD09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FFA2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E0FC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Artesanías de mi tierra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1C8E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Bálsamo II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5AEA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88FE" w14:textId="3169D6EF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44C7" w14:textId="4DF91580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C21D32" w:rsidRPr="00FD7CC7" w14:paraId="5F097836" w14:textId="77777777" w:rsidTr="00C21D32">
        <w:trPr>
          <w:trHeight w:val="288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CCE1C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BA13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43B1" w14:textId="77777777" w:rsidR="00C21D32" w:rsidRPr="00FD7CC7" w:rsidRDefault="00C21D32" w:rsidP="00C21D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Trajes de mi tierra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C082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Bálsamo II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0196" w14:textId="77777777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A07A" w14:textId="67BA9E19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18A6" w14:textId="040FB196" w:rsidR="00C21D32" w:rsidRPr="00FD7CC7" w:rsidRDefault="00C21D32" w:rsidP="00C21D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177BB9" w:rsidRPr="00FD7CC7" w14:paraId="78D2E535" w14:textId="77777777" w:rsidTr="00C21D32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559CA4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FD7CC7">
              <w:rPr>
                <w:rFonts w:ascii="Arial" w:eastAsia="Times New Roman" w:hAnsi="Arial" w:cs="Arial"/>
                <w:lang w:eastAsia="es-SV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66FE12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FD7CC7">
              <w:rPr>
                <w:rFonts w:ascii="Arial" w:eastAsia="Times New Roman" w:hAnsi="Arial" w:cs="Arial"/>
                <w:lang w:eastAsia="es-SV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2DBEBF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lang w:eastAsia="es-SV"/>
              </w:rPr>
              <w:t>Total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FB86CB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lang w:eastAsia="es-SV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6EF8AF" w14:textId="77777777" w:rsidR="00177BB9" w:rsidRPr="00FD7CC7" w:rsidRDefault="00177BB9" w:rsidP="007E6A3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FD7C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855,360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470A72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lang w:eastAsia="es-SV"/>
              </w:rPr>
            </w:pPr>
            <w:r w:rsidRPr="00FD7CC7">
              <w:rPr>
                <w:rFonts w:ascii="Arial" w:eastAsia="Times New Roman" w:hAnsi="Arial" w:cs="Arial"/>
                <w:lang w:eastAsia="es-SV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688C15" w14:textId="77777777" w:rsidR="00177BB9" w:rsidRPr="00FD7CC7" w:rsidRDefault="00177BB9" w:rsidP="007E6A3A">
            <w:pPr>
              <w:widowControl/>
              <w:rPr>
                <w:rFonts w:ascii="Arial" w:eastAsia="Times New Roman" w:hAnsi="Arial" w:cs="Arial"/>
                <w:lang w:eastAsia="es-SV"/>
              </w:rPr>
            </w:pPr>
            <w:r w:rsidRPr="00FD7CC7">
              <w:rPr>
                <w:rFonts w:ascii="Arial" w:eastAsia="Times New Roman" w:hAnsi="Arial" w:cs="Arial"/>
                <w:lang w:eastAsia="es-SV"/>
              </w:rPr>
              <w:t xml:space="preserve"> $            -   </w:t>
            </w:r>
          </w:p>
        </w:tc>
      </w:tr>
    </w:tbl>
    <w:p w14:paraId="4DB00B74" w14:textId="77777777" w:rsidR="00177BB9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</w:p>
    <w:p w14:paraId="75B43BE0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</w:p>
    <w:p w14:paraId="1E69FF4E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  <w:r w:rsidRPr="00554C0C">
        <w:rPr>
          <w:rFonts w:ascii="Arial" w:hAnsi="Arial" w:cs="Arial"/>
          <w:b/>
        </w:rPr>
        <w:t>Notas:</w:t>
      </w:r>
    </w:p>
    <w:p w14:paraId="637421C9" w14:textId="77777777" w:rsidR="00177BB9" w:rsidRPr="00554C0C" w:rsidRDefault="00177BB9" w:rsidP="00177BB9">
      <w:pPr>
        <w:pStyle w:val="Textoindependiente"/>
        <w:numPr>
          <w:ilvl w:val="0"/>
          <w:numId w:val="21"/>
        </w:numPr>
        <w:ind w:right="102"/>
        <w:jc w:val="both"/>
        <w:rPr>
          <w:rFonts w:ascii="Arial" w:hAnsi="Arial" w:cs="Arial"/>
          <w:bCs/>
        </w:rPr>
      </w:pPr>
      <w:r w:rsidRPr="00554C0C">
        <w:rPr>
          <w:rFonts w:ascii="Arial" w:hAnsi="Arial" w:cs="Arial"/>
          <w:bCs/>
        </w:rPr>
        <w:t>Los precios ofertados son exentos de IVA.</w:t>
      </w:r>
    </w:p>
    <w:p w14:paraId="7940FCAD" w14:textId="77777777" w:rsidR="00177BB9" w:rsidRPr="00554C0C" w:rsidRDefault="00177BB9" w:rsidP="00177BB9">
      <w:pPr>
        <w:pStyle w:val="Textoindependiente"/>
        <w:numPr>
          <w:ilvl w:val="0"/>
          <w:numId w:val="21"/>
        </w:numPr>
        <w:ind w:right="102"/>
        <w:jc w:val="both"/>
        <w:rPr>
          <w:rFonts w:ascii="Arial" w:hAnsi="Arial" w:cs="Arial"/>
          <w:b/>
        </w:rPr>
      </w:pPr>
      <w:r w:rsidRPr="00554C0C">
        <w:rPr>
          <w:rFonts w:ascii="Arial" w:hAnsi="Arial" w:cs="Arial"/>
          <w:bCs/>
        </w:rPr>
        <w:t>El precio unitario incluye la impresión y distribución de los materiales educativos</w:t>
      </w:r>
      <w:r w:rsidRPr="00554C0C">
        <w:rPr>
          <w:rFonts w:ascii="Arial" w:hAnsi="Arial" w:cs="Arial"/>
          <w:b/>
        </w:rPr>
        <w:t>.</w:t>
      </w:r>
    </w:p>
    <w:p w14:paraId="4D2A5ED3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</w:p>
    <w:p w14:paraId="6D84A6BB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</w:p>
    <w:p w14:paraId="14FD4B39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Cs/>
        </w:rPr>
      </w:pPr>
    </w:p>
    <w:p w14:paraId="543B83C7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Cs/>
        </w:rPr>
      </w:pPr>
      <w:r w:rsidRPr="00554C0C">
        <w:rPr>
          <w:rFonts w:ascii="Arial" w:hAnsi="Arial" w:cs="Arial"/>
          <w:bCs/>
        </w:rPr>
        <w:t>En..............................., a........de...............................de 202</w:t>
      </w:r>
      <w:r>
        <w:rPr>
          <w:rFonts w:ascii="Arial" w:hAnsi="Arial" w:cs="Arial"/>
          <w:bCs/>
        </w:rPr>
        <w:t>6</w:t>
      </w:r>
      <w:r w:rsidRPr="00554C0C">
        <w:rPr>
          <w:rFonts w:ascii="Arial" w:hAnsi="Arial" w:cs="Arial"/>
          <w:bCs/>
        </w:rPr>
        <w:t>.</w:t>
      </w:r>
    </w:p>
    <w:p w14:paraId="0A3B3A5E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</w:p>
    <w:p w14:paraId="1D3AF028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</w:p>
    <w:p w14:paraId="791BF75C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</w:p>
    <w:p w14:paraId="40ED738A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  <w:proofErr w:type="spellStart"/>
      <w:r w:rsidRPr="00554C0C">
        <w:rPr>
          <w:rFonts w:ascii="Arial" w:hAnsi="Arial" w:cs="Arial"/>
          <w:b/>
        </w:rPr>
        <w:t>Fdo</w:t>
      </w:r>
      <w:proofErr w:type="spellEnd"/>
      <w:r w:rsidRPr="00554C0C">
        <w:rPr>
          <w:rFonts w:ascii="Arial" w:hAnsi="Arial" w:cs="Arial"/>
          <w:b/>
        </w:rPr>
        <w:t xml:space="preserve">:  </w:t>
      </w:r>
      <w:r w:rsidRPr="00554C0C">
        <w:rPr>
          <w:rFonts w:ascii="Arial" w:hAnsi="Arial" w:cs="Arial"/>
          <w:bCs/>
        </w:rPr>
        <w:t xml:space="preserve">(Nombre y Firma de Representante Legal) En caso de consorcios, este plan debe estar firmado por el representante </w:t>
      </w:r>
      <w:r>
        <w:rPr>
          <w:rFonts w:ascii="Arial" w:hAnsi="Arial" w:cs="Arial"/>
          <w:bCs/>
        </w:rPr>
        <w:t>legal del Consorcio.</w:t>
      </w:r>
    </w:p>
    <w:p w14:paraId="70765D5B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</w:p>
    <w:p w14:paraId="07E85F4D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  <w:r w:rsidRPr="00554C0C">
        <w:rPr>
          <w:rFonts w:ascii="Arial" w:hAnsi="Arial" w:cs="Arial"/>
          <w:b/>
        </w:rPr>
        <w:t>Sello</w:t>
      </w:r>
    </w:p>
    <w:p w14:paraId="789CCE88" w14:textId="77777777" w:rsidR="00177BB9" w:rsidRPr="00554C0C" w:rsidRDefault="00177BB9" w:rsidP="00177BB9">
      <w:pPr>
        <w:pStyle w:val="Textoindependiente"/>
        <w:ind w:right="102"/>
        <w:jc w:val="both"/>
        <w:rPr>
          <w:rFonts w:ascii="Arial" w:hAnsi="Arial" w:cs="Arial"/>
          <w:b/>
        </w:rPr>
      </w:pPr>
    </w:p>
    <w:p w14:paraId="5623E8BD" w14:textId="384EA1D9" w:rsidR="003105EF" w:rsidRDefault="003105EF"/>
    <w:sectPr w:rsidR="003105EF">
      <w:footerReference w:type="defaul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CE90" w14:textId="77777777" w:rsidR="00885B2B" w:rsidRDefault="00885B2B" w:rsidP="00177BB9">
      <w:r>
        <w:separator/>
      </w:r>
    </w:p>
  </w:endnote>
  <w:endnote w:type="continuationSeparator" w:id="0">
    <w:p w14:paraId="3CED1C9B" w14:textId="77777777" w:rsidR="00885B2B" w:rsidRDefault="00885B2B" w:rsidP="0017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177BB9" w:rsidRPr="00554C0C" w14:paraId="25685C92" w14:textId="77777777" w:rsidTr="4B5D7F29">
      <w:trPr>
        <w:trHeight w:val="300"/>
      </w:trPr>
      <w:tc>
        <w:tcPr>
          <w:tcW w:w="2945" w:type="dxa"/>
        </w:tcPr>
        <w:p w14:paraId="02A0F7A6" w14:textId="77777777" w:rsidR="00177BB9" w:rsidRPr="00554C0C" w:rsidRDefault="00177BB9" w:rsidP="4B5D7F29">
          <w:pPr>
            <w:pStyle w:val="Encabezado"/>
            <w:ind w:left="-115"/>
          </w:pPr>
        </w:p>
      </w:tc>
      <w:tc>
        <w:tcPr>
          <w:tcW w:w="2945" w:type="dxa"/>
        </w:tcPr>
        <w:p w14:paraId="74493D3F" w14:textId="77777777" w:rsidR="00177BB9" w:rsidRPr="00554C0C" w:rsidRDefault="00177BB9" w:rsidP="4B5D7F29">
          <w:pPr>
            <w:pStyle w:val="Encabezado"/>
            <w:jc w:val="center"/>
          </w:pPr>
        </w:p>
      </w:tc>
      <w:tc>
        <w:tcPr>
          <w:tcW w:w="2945" w:type="dxa"/>
        </w:tcPr>
        <w:p w14:paraId="38BF7E98" w14:textId="77777777" w:rsidR="00177BB9" w:rsidRPr="00554C0C" w:rsidRDefault="00177BB9" w:rsidP="4B5D7F29">
          <w:pPr>
            <w:pStyle w:val="Encabezado"/>
            <w:ind w:right="-115"/>
            <w:jc w:val="right"/>
          </w:pPr>
        </w:p>
      </w:tc>
    </w:tr>
  </w:tbl>
  <w:p w14:paraId="2FB40E3A" w14:textId="77777777" w:rsidR="00177BB9" w:rsidRPr="00554C0C" w:rsidRDefault="00177B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177BB9" w:rsidRPr="00554C0C" w14:paraId="563612F5" w14:textId="77777777" w:rsidTr="1B80A71A">
      <w:trPr>
        <w:trHeight w:val="300"/>
      </w:trPr>
      <w:tc>
        <w:tcPr>
          <w:tcW w:w="2945" w:type="dxa"/>
        </w:tcPr>
        <w:p w14:paraId="795C1A81" w14:textId="77777777" w:rsidR="00177BB9" w:rsidRPr="00554C0C" w:rsidRDefault="00177BB9" w:rsidP="1B80A71A">
          <w:pPr>
            <w:pStyle w:val="Encabezado"/>
            <w:ind w:left="-115"/>
          </w:pPr>
        </w:p>
      </w:tc>
      <w:tc>
        <w:tcPr>
          <w:tcW w:w="2945" w:type="dxa"/>
        </w:tcPr>
        <w:p w14:paraId="5D71B348" w14:textId="77777777" w:rsidR="00177BB9" w:rsidRPr="00554C0C" w:rsidRDefault="00177BB9" w:rsidP="1B80A71A">
          <w:pPr>
            <w:pStyle w:val="Encabezado"/>
            <w:jc w:val="center"/>
          </w:pPr>
        </w:p>
      </w:tc>
      <w:tc>
        <w:tcPr>
          <w:tcW w:w="2945" w:type="dxa"/>
        </w:tcPr>
        <w:p w14:paraId="6DF7CB10" w14:textId="77777777" w:rsidR="00177BB9" w:rsidRPr="00554C0C" w:rsidRDefault="00177BB9" w:rsidP="1B80A71A">
          <w:pPr>
            <w:pStyle w:val="Encabezado"/>
            <w:ind w:right="-115"/>
            <w:jc w:val="right"/>
          </w:pPr>
        </w:p>
      </w:tc>
    </w:tr>
  </w:tbl>
  <w:p w14:paraId="73821B71" w14:textId="77777777" w:rsidR="00177BB9" w:rsidRPr="00554C0C" w:rsidRDefault="00177BB9" w:rsidP="1B80A7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4364" w14:textId="77777777" w:rsidR="00885B2B" w:rsidRDefault="00885B2B" w:rsidP="00177BB9">
      <w:r>
        <w:separator/>
      </w:r>
    </w:p>
  </w:footnote>
  <w:footnote w:type="continuationSeparator" w:id="0">
    <w:p w14:paraId="31DAF679" w14:textId="77777777" w:rsidR="00885B2B" w:rsidRDefault="00885B2B" w:rsidP="00177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39BF3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F91B9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CC1D4A"/>
    <w:multiLevelType w:val="multilevel"/>
    <w:tmpl w:val="A5C05A7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E486B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BA67E6"/>
    <w:multiLevelType w:val="hybridMultilevel"/>
    <w:tmpl w:val="2CCA8A80"/>
    <w:lvl w:ilvl="0" w:tplc="61767A0C">
      <w:start w:val="1"/>
      <w:numFmt w:val="upperLetter"/>
      <w:pStyle w:val="CSIParagraph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690CE40">
      <w:start w:val="1"/>
      <w:numFmt w:val="decimal"/>
      <w:pStyle w:val="CSISubparagraph2ndlevel"/>
      <w:lvlText w:val="%2."/>
      <w:lvlJc w:val="left"/>
      <w:pPr>
        <w:tabs>
          <w:tab w:val="num" w:pos="1800"/>
        </w:tabs>
        <w:ind w:left="1800" w:hanging="360"/>
      </w:pPr>
    </w:lvl>
    <w:lvl w:ilvl="2" w:tplc="D6D68AF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C895F4">
      <w:start w:val="1"/>
      <w:numFmt w:val="decimal"/>
      <w:pStyle w:val="CSIParagraph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E1228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516461"/>
    <w:multiLevelType w:val="hybridMultilevel"/>
    <w:tmpl w:val="59E07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A6F9B"/>
    <w:multiLevelType w:val="hybridMultilevel"/>
    <w:tmpl w:val="C44C17EC"/>
    <w:lvl w:ilvl="0" w:tplc="1EA4E41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6EE3A3D"/>
    <w:multiLevelType w:val="multilevel"/>
    <w:tmpl w:val="440A001D"/>
    <w:styleLink w:val="Estilo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F440C6"/>
    <w:multiLevelType w:val="multilevel"/>
    <w:tmpl w:val="F5F438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E7D"/>
    <w:multiLevelType w:val="hybridMultilevel"/>
    <w:tmpl w:val="1CEAAD6C"/>
    <w:lvl w:ilvl="0" w:tplc="C11E583C">
      <w:start w:val="1"/>
      <w:numFmt w:val="upperLetter"/>
      <w:pStyle w:val="LETRAS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46158A"/>
    <w:multiLevelType w:val="hybridMultilevel"/>
    <w:tmpl w:val="F5A8FA6A"/>
    <w:lvl w:ilvl="0" w:tplc="611E316A">
      <w:start w:val="1"/>
      <w:numFmt w:val="decimal"/>
      <w:pStyle w:val="LISTANUM"/>
      <w:lvlText w:val="%1."/>
      <w:lvlJc w:val="left"/>
      <w:pPr>
        <w:ind w:left="1352" w:hanging="360"/>
      </w:pPr>
    </w:lvl>
    <w:lvl w:ilvl="1" w:tplc="440A0019">
      <w:start w:val="1"/>
      <w:numFmt w:val="lowerLetter"/>
      <w:lvlText w:val="%2."/>
      <w:lvlJc w:val="left"/>
      <w:pPr>
        <w:ind w:left="1534" w:hanging="360"/>
      </w:pPr>
    </w:lvl>
    <w:lvl w:ilvl="2" w:tplc="440A001B" w:tentative="1">
      <w:start w:val="1"/>
      <w:numFmt w:val="lowerRoman"/>
      <w:lvlText w:val="%3."/>
      <w:lvlJc w:val="right"/>
      <w:pPr>
        <w:ind w:left="2254" w:hanging="180"/>
      </w:pPr>
    </w:lvl>
    <w:lvl w:ilvl="3" w:tplc="440A000F" w:tentative="1">
      <w:start w:val="1"/>
      <w:numFmt w:val="decimal"/>
      <w:lvlText w:val="%4."/>
      <w:lvlJc w:val="left"/>
      <w:pPr>
        <w:ind w:left="2974" w:hanging="360"/>
      </w:pPr>
    </w:lvl>
    <w:lvl w:ilvl="4" w:tplc="440A0019" w:tentative="1">
      <w:start w:val="1"/>
      <w:numFmt w:val="lowerLetter"/>
      <w:lvlText w:val="%5."/>
      <w:lvlJc w:val="left"/>
      <w:pPr>
        <w:ind w:left="3694" w:hanging="360"/>
      </w:pPr>
    </w:lvl>
    <w:lvl w:ilvl="5" w:tplc="440A001B" w:tentative="1">
      <w:start w:val="1"/>
      <w:numFmt w:val="lowerRoman"/>
      <w:lvlText w:val="%6."/>
      <w:lvlJc w:val="right"/>
      <w:pPr>
        <w:ind w:left="4414" w:hanging="180"/>
      </w:pPr>
    </w:lvl>
    <w:lvl w:ilvl="6" w:tplc="440A000F" w:tentative="1">
      <w:start w:val="1"/>
      <w:numFmt w:val="decimal"/>
      <w:lvlText w:val="%7."/>
      <w:lvlJc w:val="left"/>
      <w:pPr>
        <w:ind w:left="5134" w:hanging="360"/>
      </w:pPr>
    </w:lvl>
    <w:lvl w:ilvl="7" w:tplc="440A0019" w:tentative="1">
      <w:start w:val="1"/>
      <w:numFmt w:val="lowerLetter"/>
      <w:lvlText w:val="%8."/>
      <w:lvlJc w:val="left"/>
      <w:pPr>
        <w:ind w:left="5854" w:hanging="360"/>
      </w:pPr>
    </w:lvl>
    <w:lvl w:ilvl="8" w:tplc="44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3CDA33BB"/>
    <w:multiLevelType w:val="hybridMultilevel"/>
    <w:tmpl w:val="815E62B4"/>
    <w:lvl w:ilvl="0" w:tplc="49444C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2A85DED"/>
    <w:multiLevelType w:val="hybridMultilevel"/>
    <w:tmpl w:val="467EA2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3096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5895D50"/>
    <w:multiLevelType w:val="hybridMultilevel"/>
    <w:tmpl w:val="1452E9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B1A57"/>
    <w:multiLevelType w:val="hybridMultilevel"/>
    <w:tmpl w:val="8E8AAE2E"/>
    <w:lvl w:ilvl="0" w:tplc="A6465B7A">
      <w:start w:val="1"/>
      <w:numFmt w:val="bullet"/>
      <w:pStyle w:val="CHEQUES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7" w15:restartNumberingAfterBreak="0">
    <w:nsid w:val="4E12590F"/>
    <w:multiLevelType w:val="multilevel"/>
    <w:tmpl w:val="7C7C2B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8E0481"/>
    <w:multiLevelType w:val="hybridMultilevel"/>
    <w:tmpl w:val="D456A096"/>
    <w:lvl w:ilvl="0" w:tplc="1AC689A2">
      <w:numFmt w:val="bullet"/>
      <w:pStyle w:val="Enumeracinconvietas"/>
      <w:lvlText w:val=""/>
      <w:lvlJc w:val="left"/>
      <w:pPr>
        <w:ind w:left="206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AE0CE2">
      <w:numFmt w:val="bullet"/>
      <w:lvlText w:val="•"/>
      <w:lvlJc w:val="left"/>
      <w:pPr>
        <w:ind w:left="2936" w:hanging="360"/>
      </w:pPr>
      <w:rPr>
        <w:rFonts w:hint="default"/>
      </w:rPr>
    </w:lvl>
    <w:lvl w:ilvl="2" w:tplc="9F1C94E2">
      <w:numFmt w:val="bullet"/>
      <w:lvlText w:val="•"/>
      <w:lvlJc w:val="left"/>
      <w:pPr>
        <w:ind w:left="3812" w:hanging="360"/>
      </w:pPr>
      <w:rPr>
        <w:rFonts w:hint="default"/>
      </w:rPr>
    </w:lvl>
    <w:lvl w:ilvl="3" w:tplc="370AD526">
      <w:numFmt w:val="bullet"/>
      <w:lvlText w:val="•"/>
      <w:lvlJc w:val="left"/>
      <w:pPr>
        <w:ind w:left="4688" w:hanging="360"/>
      </w:pPr>
      <w:rPr>
        <w:rFonts w:hint="default"/>
      </w:rPr>
    </w:lvl>
    <w:lvl w:ilvl="4" w:tplc="C0B2E070">
      <w:numFmt w:val="bullet"/>
      <w:lvlText w:val="•"/>
      <w:lvlJc w:val="left"/>
      <w:pPr>
        <w:ind w:left="5564" w:hanging="360"/>
      </w:pPr>
      <w:rPr>
        <w:rFonts w:hint="default"/>
      </w:rPr>
    </w:lvl>
    <w:lvl w:ilvl="5" w:tplc="A4EC9D10">
      <w:numFmt w:val="bullet"/>
      <w:lvlText w:val="•"/>
      <w:lvlJc w:val="left"/>
      <w:pPr>
        <w:ind w:left="6440" w:hanging="360"/>
      </w:pPr>
      <w:rPr>
        <w:rFonts w:hint="default"/>
      </w:rPr>
    </w:lvl>
    <w:lvl w:ilvl="6" w:tplc="E5744414">
      <w:numFmt w:val="bullet"/>
      <w:lvlText w:val="•"/>
      <w:lvlJc w:val="left"/>
      <w:pPr>
        <w:ind w:left="7316" w:hanging="360"/>
      </w:pPr>
      <w:rPr>
        <w:rFonts w:hint="default"/>
      </w:rPr>
    </w:lvl>
    <w:lvl w:ilvl="7" w:tplc="382C60DA">
      <w:numFmt w:val="bullet"/>
      <w:lvlText w:val="•"/>
      <w:lvlJc w:val="left"/>
      <w:pPr>
        <w:ind w:left="8192" w:hanging="360"/>
      </w:pPr>
      <w:rPr>
        <w:rFonts w:hint="default"/>
      </w:rPr>
    </w:lvl>
    <w:lvl w:ilvl="8" w:tplc="E1FAF538">
      <w:numFmt w:val="bullet"/>
      <w:lvlText w:val="•"/>
      <w:lvlJc w:val="left"/>
      <w:pPr>
        <w:ind w:left="9068" w:hanging="360"/>
      </w:pPr>
      <w:rPr>
        <w:rFonts w:hint="default"/>
      </w:rPr>
    </w:lvl>
  </w:abstractNum>
  <w:abstractNum w:abstractNumId="19" w15:restartNumberingAfterBreak="0">
    <w:nsid w:val="57FA56C3"/>
    <w:multiLevelType w:val="hybridMultilevel"/>
    <w:tmpl w:val="467EA2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5103B"/>
    <w:multiLevelType w:val="hybridMultilevel"/>
    <w:tmpl w:val="72FEFE42"/>
    <w:lvl w:ilvl="0" w:tplc="CF84A6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EFA7626"/>
    <w:multiLevelType w:val="multilevel"/>
    <w:tmpl w:val="190EAC5C"/>
    <w:styleLink w:val="Estilo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3C0069"/>
    <w:multiLevelType w:val="hybridMultilevel"/>
    <w:tmpl w:val="B9849858"/>
    <w:lvl w:ilvl="0" w:tplc="6A7465B2">
      <w:start w:val="2"/>
      <w:numFmt w:val="bullet"/>
      <w:lvlText w:val="-"/>
      <w:lvlJc w:val="left"/>
      <w:pPr>
        <w:ind w:left="720" w:hanging="360"/>
      </w:pPr>
      <w:rPr>
        <w:rFonts w:ascii="TradeGothic" w:eastAsia="Arial Narrow" w:hAnsi="TradeGothic" w:cs="Arial Narro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E39B2"/>
    <w:multiLevelType w:val="hybridMultilevel"/>
    <w:tmpl w:val="44307B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0033"/>
    <w:multiLevelType w:val="hybridMultilevel"/>
    <w:tmpl w:val="53CE6B98"/>
    <w:lvl w:ilvl="0" w:tplc="6A7465B2">
      <w:start w:val="2"/>
      <w:numFmt w:val="bullet"/>
      <w:lvlText w:val="-"/>
      <w:lvlJc w:val="left"/>
      <w:pPr>
        <w:ind w:left="3905" w:hanging="360"/>
      </w:pPr>
      <w:rPr>
        <w:rFonts w:ascii="TradeGothic" w:eastAsia="Arial Narrow" w:hAnsi="TradeGothic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25" w15:restartNumberingAfterBreak="0">
    <w:nsid w:val="7DBB3321"/>
    <w:multiLevelType w:val="hybridMultilevel"/>
    <w:tmpl w:val="F08EF8A0"/>
    <w:lvl w:ilvl="0" w:tplc="A36CD136">
      <w:start w:val="1"/>
      <w:numFmt w:val="decimal"/>
      <w:lvlText w:val="%1."/>
      <w:lvlJc w:val="left"/>
      <w:pPr>
        <w:ind w:left="194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662" w:hanging="360"/>
      </w:pPr>
    </w:lvl>
    <w:lvl w:ilvl="2" w:tplc="0C0A001B" w:tentative="1">
      <w:start w:val="1"/>
      <w:numFmt w:val="lowerRoman"/>
      <w:lvlText w:val="%3."/>
      <w:lvlJc w:val="right"/>
      <w:pPr>
        <w:ind w:left="3382" w:hanging="180"/>
      </w:pPr>
    </w:lvl>
    <w:lvl w:ilvl="3" w:tplc="0C0A000F" w:tentative="1">
      <w:start w:val="1"/>
      <w:numFmt w:val="decimal"/>
      <w:lvlText w:val="%4."/>
      <w:lvlJc w:val="left"/>
      <w:pPr>
        <w:ind w:left="4102" w:hanging="360"/>
      </w:pPr>
    </w:lvl>
    <w:lvl w:ilvl="4" w:tplc="0C0A0019" w:tentative="1">
      <w:start w:val="1"/>
      <w:numFmt w:val="lowerLetter"/>
      <w:lvlText w:val="%5."/>
      <w:lvlJc w:val="left"/>
      <w:pPr>
        <w:ind w:left="4822" w:hanging="360"/>
      </w:pPr>
    </w:lvl>
    <w:lvl w:ilvl="5" w:tplc="0C0A001B" w:tentative="1">
      <w:start w:val="1"/>
      <w:numFmt w:val="lowerRoman"/>
      <w:lvlText w:val="%6."/>
      <w:lvlJc w:val="right"/>
      <w:pPr>
        <w:ind w:left="5542" w:hanging="180"/>
      </w:pPr>
    </w:lvl>
    <w:lvl w:ilvl="6" w:tplc="0C0A000F" w:tentative="1">
      <w:start w:val="1"/>
      <w:numFmt w:val="decimal"/>
      <w:lvlText w:val="%7."/>
      <w:lvlJc w:val="left"/>
      <w:pPr>
        <w:ind w:left="6262" w:hanging="360"/>
      </w:pPr>
    </w:lvl>
    <w:lvl w:ilvl="7" w:tplc="0C0A0019" w:tentative="1">
      <w:start w:val="1"/>
      <w:numFmt w:val="lowerLetter"/>
      <w:lvlText w:val="%8."/>
      <w:lvlJc w:val="left"/>
      <w:pPr>
        <w:ind w:left="6982" w:hanging="360"/>
      </w:pPr>
    </w:lvl>
    <w:lvl w:ilvl="8" w:tplc="0C0A001B" w:tentative="1">
      <w:start w:val="1"/>
      <w:numFmt w:val="lowerRoman"/>
      <w:lvlText w:val="%9."/>
      <w:lvlJc w:val="right"/>
      <w:pPr>
        <w:ind w:left="7702" w:hanging="180"/>
      </w:pPr>
    </w:lvl>
  </w:abstractNum>
  <w:num w:numId="1" w16cid:durableId="346715447">
    <w:abstractNumId w:val="18"/>
  </w:num>
  <w:num w:numId="2" w16cid:durableId="665325170">
    <w:abstractNumId w:val="11"/>
  </w:num>
  <w:num w:numId="3" w16cid:durableId="514416928">
    <w:abstractNumId w:val="16"/>
  </w:num>
  <w:num w:numId="4" w16cid:durableId="1045523152">
    <w:abstractNumId w:val="10"/>
    <w:lvlOverride w:ilvl="0">
      <w:startOverride w:val="1"/>
    </w:lvlOverride>
  </w:num>
  <w:num w:numId="5" w16cid:durableId="2091728278">
    <w:abstractNumId w:val="4"/>
  </w:num>
  <w:num w:numId="6" w16cid:durableId="143935132">
    <w:abstractNumId w:val="2"/>
  </w:num>
  <w:num w:numId="7" w16cid:durableId="1705247868">
    <w:abstractNumId w:val="8"/>
  </w:num>
  <w:num w:numId="8" w16cid:durableId="2008626589">
    <w:abstractNumId w:val="21"/>
  </w:num>
  <w:num w:numId="9" w16cid:durableId="1275017534">
    <w:abstractNumId w:val="24"/>
  </w:num>
  <w:num w:numId="10" w16cid:durableId="696663934">
    <w:abstractNumId w:val="15"/>
  </w:num>
  <w:num w:numId="11" w16cid:durableId="1266308483">
    <w:abstractNumId w:val="12"/>
  </w:num>
  <w:num w:numId="12" w16cid:durableId="269897378">
    <w:abstractNumId w:val="9"/>
  </w:num>
  <w:num w:numId="13" w16cid:durableId="590049718">
    <w:abstractNumId w:val="17"/>
  </w:num>
  <w:num w:numId="14" w16cid:durableId="1796634149">
    <w:abstractNumId w:val="23"/>
  </w:num>
  <w:num w:numId="15" w16cid:durableId="1038431102">
    <w:abstractNumId w:val="19"/>
  </w:num>
  <w:num w:numId="16" w16cid:durableId="126630278">
    <w:abstractNumId w:val="7"/>
  </w:num>
  <w:num w:numId="17" w16cid:durableId="1855729816">
    <w:abstractNumId w:val="25"/>
  </w:num>
  <w:num w:numId="18" w16cid:durableId="1331373774">
    <w:abstractNumId w:val="20"/>
  </w:num>
  <w:num w:numId="19" w16cid:durableId="263421535">
    <w:abstractNumId w:val="13"/>
  </w:num>
  <w:num w:numId="20" w16cid:durableId="1598324062">
    <w:abstractNumId w:val="6"/>
  </w:num>
  <w:num w:numId="21" w16cid:durableId="313607405">
    <w:abstractNumId w:val="22"/>
  </w:num>
  <w:num w:numId="22" w16cid:durableId="583270732">
    <w:abstractNumId w:val="14"/>
  </w:num>
  <w:num w:numId="23" w16cid:durableId="192771035">
    <w:abstractNumId w:val="1"/>
  </w:num>
  <w:num w:numId="24" w16cid:durableId="1818302579">
    <w:abstractNumId w:val="5"/>
  </w:num>
  <w:num w:numId="25" w16cid:durableId="697004628">
    <w:abstractNumId w:val="3"/>
  </w:num>
  <w:num w:numId="26" w16cid:durableId="75898963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B9"/>
    <w:rsid w:val="000B0C6A"/>
    <w:rsid w:val="000C1EB8"/>
    <w:rsid w:val="00177BB9"/>
    <w:rsid w:val="002F2304"/>
    <w:rsid w:val="003105EF"/>
    <w:rsid w:val="006162B9"/>
    <w:rsid w:val="007F539B"/>
    <w:rsid w:val="00885B2B"/>
    <w:rsid w:val="008A309D"/>
    <w:rsid w:val="00BF2B85"/>
    <w:rsid w:val="00C21D32"/>
    <w:rsid w:val="00C72BAA"/>
    <w:rsid w:val="00CD007B"/>
    <w:rsid w:val="00DA19DE"/>
    <w:rsid w:val="00E3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A9CD0"/>
  <w15:chartTrackingRefBased/>
  <w15:docId w15:val="{5390FDFE-F36F-48F0-818F-77FA44B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7BB9"/>
    <w:pPr>
      <w:widowControl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7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177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77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177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77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7B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7B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7B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7B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7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1"/>
    <w:rsid w:val="00177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177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177B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177B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7B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7B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7B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7B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7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7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7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7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7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7BB9"/>
    <w:rPr>
      <w:i/>
      <w:iCs/>
      <w:color w:val="404040" w:themeColor="text1" w:themeTint="BF"/>
    </w:rPr>
  </w:style>
  <w:style w:type="paragraph" w:styleId="Prrafodelista">
    <w:name w:val="List Paragraph"/>
    <w:aliases w:val="Citation List,본문(내용),List Paragraph (numbered (a)),3,Titulo 4,List Paragraph-Thesis,Párrafo con sangria,Use Case List Paragraph Char,List Paragraph1,List Paragraph11,List Paragraph2,lp1,Bullet List,List Paragraph Char Char,Number_1,new"/>
    <w:basedOn w:val="Normal"/>
    <w:link w:val="PrrafodelistaCar"/>
    <w:uiPriority w:val="34"/>
    <w:qFormat/>
    <w:rsid w:val="00177B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7B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7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7B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7BB9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TDC1">
    <w:name w:val="toc 1"/>
    <w:basedOn w:val="Normal"/>
    <w:uiPriority w:val="39"/>
    <w:qFormat/>
    <w:rsid w:val="00177BB9"/>
    <w:pPr>
      <w:spacing w:before="120"/>
    </w:pPr>
    <w:rPr>
      <w:rFonts w:asciiTheme="minorHAnsi" w:hAnsiTheme="minorHAnsi"/>
      <w:b/>
      <w:sz w:val="24"/>
      <w:szCs w:val="24"/>
    </w:rPr>
  </w:style>
  <w:style w:type="paragraph" w:styleId="TDC2">
    <w:name w:val="toc 2"/>
    <w:basedOn w:val="Normal"/>
    <w:uiPriority w:val="39"/>
    <w:qFormat/>
    <w:rsid w:val="00177BB9"/>
    <w:pPr>
      <w:ind w:left="220"/>
    </w:pPr>
    <w:rPr>
      <w:rFonts w:asciiTheme="minorHAnsi" w:hAnsiTheme="minorHAnsi"/>
      <w:b/>
    </w:rPr>
  </w:style>
  <w:style w:type="paragraph" w:styleId="TDC3">
    <w:name w:val="toc 3"/>
    <w:basedOn w:val="Normal"/>
    <w:uiPriority w:val="39"/>
    <w:qFormat/>
    <w:rsid w:val="00177BB9"/>
    <w:pPr>
      <w:ind w:left="440"/>
    </w:pPr>
    <w:rPr>
      <w:rFonts w:asciiTheme="minorHAnsi" w:hAnsiTheme="minorHAnsi"/>
    </w:rPr>
  </w:style>
  <w:style w:type="paragraph" w:styleId="TDC4">
    <w:name w:val="toc 4"/>
    <w:basedOn w:val="Normal"/>
    <w:uiPriority w:val="39"/>
    <w:qFormat/>
    <w:rsid w:val="00177BB9"/>
    <w:pPr>
      <w:ind w:left="66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uiPriority w:val="39"/>
    <w:qFormat/>
    <w:rsid w:val="00177BB9"/>
    <w:pPr>
      <w:ind w:left="880"/>
    </w:pPr>
    <w:rPr>
      <w:rFonts w:asciiTheme="minorHAnsi" w:hAnsiTheme="minorHAnsi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177BB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7BB9"/>
    <w:rPr>
      <w:rFonts w:ascii="Arial Narrow" w:eastAsia="Arial Narrow" w:hAnsi="Arial Narrow" w:cs="Arial Narrow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77BB9"/>
    <w:pPr>
      <w:ind w:left="1032"/>
    </w:pPr>
    <w:rPr>
      <w:rFonts w:ascii="Arial" w:eastAsia="Arial" w:hAnsi="Arial" w:cs="Arial"/>
    </w:rPr>
  </w:style>
  <w:style w:type="table" w:styleId="Listamedia2-nfasis1">
    <w:name w:val="Medium List 2 Accent 1"/>
    <w:basedOn w:val="Tablanormal"/>
    <w:uiPriority w:val="66"/>
    <w:rsid w:val="00177BB9"/>
    <w:pPr>
      <w:widowControl w:val="0"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rPr>
        <w:hidden/>
      </w:trPr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rPr>
        <w:hidden/>
      </w:trPr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rPr>
        <w:hidden/>
      </w:trPr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rPr>
        <w:hidden/>
      </w:trPr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rPr>
        <w:hidden/>
      </w:trPr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rPr>
        <w:hidden/>
      </w:trPr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77BB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7BB9"/>
    <w:rPr>
      <w:rFonts w:ascii="Arial Narrow" w:eastAsia="Arial Narrow" w:hAnsi="Arial Narrow" w:cs="Arial Narrow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77BB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BB9"/>
    <w:rPr>
      <w:rFonts w:ascii="Arial Narrow" w:eastAsia="Arial Narrow" w:hAnsi="Arial Narrow" w:cs="Arial Narrow"/>
      <w:kern w:val="0"/>
      <w14:ligatures w14:val="none"/>
    </w:rPr>
  </w:style>
  <w:style w:type="table" w:styleId="Cuadrculaclara-nfasis6">
    <w:name w:val="Light Grid Accent 6"/>
    <w:basedOn w:val="Tablanormal"/>
    <w:uiPriority w:val="62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rPr>
        <w:hidden/>
      </w:trPr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rPr>
        <w:hidden/>
      </w:trPr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rPr>
        <w:hidden/>
      </w:trPr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Cuadrculaclara-nfasis4">
    <w:name w:val="Light Grid Accent 4"/>
    <w:basedOn w:val="Tablanormal"/>
    <w:uiPriority w:val="62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rPr>
        <w:hidden/>
      </w:trPr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rPr>
        <w:hidden/>
      </w:trPr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rPr>
        <w:hidden/>
      </w:trPr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customStyle="1" w:styleId="TableNormal2">
    <w:name w:val="Table Normal2"/>
    <w:uiPriority w:val="2"/>
    <w:semiHidden/>
    <w:unhideWhenUsed/>
    <w:qFormat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character" w:styleId="Refdecomentario">
    <w:name w:val="annotation reference"/>
    <w:basedOn w:val="Fuentedeprrafopredeter"/>
    <w:uiPriority w:val="99"/>
    <w:semiHidden/>
    <w:unhideWhenUsed/>
    <w:rsid w:val="00177B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77B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7BB9"/>
    <w:rPr>
      <w:rFonts w:ascii="Arial Narrow" w:eastAsia="Arial Narrow" w:hAnsi="Arial Narrow" w:cs="Arial Narrow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7B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7BB9"/>
    <w:rPr>
      <w:rFonts w:ascii="Arial Narrow" w:eastAsia="Arial Narrow" w:hAnsi="Arial Narrow" w:cs="Arial Narrow"/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B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BB9"/>
    <w:rPr>
      <w:rFonts w:ascii="Segoe UI" w:eastAsia="Arial Narrow" w:hAnsi="Segoe UI" w:cs="Segoe UI"/>
      <w:kern w:val="0"/>
      <w:sz w:val="18"/>
      <w:szCs w:val="18"/>
      <w14:ligatures w14:val="none"/>
    </w:rPr>
  </w:style>
  <w:style w:type="table" w:customStyle="1" w:styleId="Cuadrculaclara-nfasis11">
    <w:name w:val="Cuadrícula clara - Énfasis 11"/>
    <w:basedOn w:val="Tablanormal"/>
    <w:uiPriority w:val="62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rPr>
        <w:hidden/>
      </w:trPr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rPr>
        <w:hidden/>
      </w:trPr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rPr>
        <w:hidden/>
      </w:trPr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rPr>
        <w:hidden/>
      </w:trPr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rPr>
        <w:hidden/>
      </w:trPr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rPr>
        <w:hidden/>
      </w:trPr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staclara-nfasis2">
    <w:name w:val="Light List Accent 2"/>
    <w:basedOn w:val="Tablanormal"/>
    <w:uiPriority w:val="61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rPr>
        <w:hidden/>
      </w:trPr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ombreadomedio1-nfasis3">
    <w:name w:val="Medium Shading 1 Accent 3"/>
    <w:basedOn w:val="Tablanormal"/>
    <w:uiPriority w:val="63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B3EDBA" w:themeFill="accent3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BDE9FA" w:themeFill="accent4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FC3E9" w:themeFill="accent5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customStyle="1" w:styleId="Sombreadomedio11">
    <w:name w:val="Sombreado medio 11"/>
    <w:basedOn w:val="Tablanormal"/>
    <w:uiPriority w:val="63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177BB9"/>
  </w:style>
  <w:style w:type="paragraph" w:styleId="NormalWeb">
    <w:name w:val="Normal (Web)"/>
    <w:basedOn w:val="Normal"/>
    <w:uiPriority w:val="99"/>
    <w:semiHidden/>
    <w:unhideWhenUsed/>
    <w:rsid w:val="00177BB9"/>
    <w:rPr>
      <w:rFonts w:ascii="Times New Roman" w:hAnsi="Times New Roman" w:cs="Times New Roman"/>
      <w:sz w:val="24"/>
      <w:szCs w:val="24"/>
    </w:rPr>
  </w:style>
  <w:style w:type="table" w:styleId="Listaclara-nfasis6">
    <w:name w:val="Light List Accent 6"/>
    <w:basedOn w:val="Tablanormal"/>
    <w:uiPriority w:val="61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rPr>
        <w:hidden/>
      </w:trPr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paragraph" w:styleId="TDC6">
    <w:name w:val="toc 6"/>
    <w:basedOn w:val="Normal"/>
    <w:next w:val="Normal"/>
    <w:autoRedefine/>
    <w:uiPriority w:val="39"/>
    <w:unhideWhenUsed/>
    <w:rsid w:val="00177BB9"/>
    <w:pPr>
      <w:ind w:left="11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77BB9"/>
    <w:pPr>
      <w:ind w:left="132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77BB9"/>
    <w:pPr>
      <w:ind w:left="15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77BB9"/>
    <w:pPr>
      <w:ind w:left="1760"/>
    </w:pPr>
    <w:rPr>
      <w:rFonts w:asciiTheme="minorHAnsi" w:hAnsiTheme="minorHAnsi"/>
      <w:sz w:val="20"/>
      <w:szCs w:val="20"/>
    </w:rPr>
  </w:style>
  <w:style w:type="table" w:customStyle="1" w:styleId="Cuadrculaclara1">
    <w:name w:val="Cuadrícula clara1"/>
    <w:basedOn w:val="Tablanormal"/>
    <w:uiPriority w:val="62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staclara1">
    <w:name w:val="Lista clara1"/>
    <w:basedOn w:val="Tablanormal"/>
    <w:uiPriority w:val="61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1-nfasis2">
    <w:name w:val="Medium Shading 1 Accent 2"/>
    <w:basedOn w:val="Tablanormal"/>
    <w:uiPriority w:val="63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9DBCC" w:themeFill="accent2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-nfasis11">
    <w:name w:val="Tabla con cuadrícula 2 - Énfasis 11"/>
    <w:basedOn w:val="Tablanormal"/>
    <w:uiPriority w:val="47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1E4F5" w:themeFill="accent1" w:themeFillTint="33"/>
      </w:tcPr>
    </w:tblStylePr>
    <w:tblStylePr w:type="band1Horz">
      <w:tblPr/>
      <w:trPr>
        <w:hidden/>
      </w:trPr>
      <w:tcPr>
        <w:shd w:val="clear" w:color="auto" w:fill="C1E4F5" w:themeFill="accent1" w:themeFillTint="33"/>
      </w:tcPr>
    </w:tblStylePr>
  </w:style>
  <w:style w:type="table" w:customStyle="1" w:styleId="Tablaconcuadrcula2-nfasis21">
    <w:name w:val="Tabla con cuadrícula 2 - Énfasis 21"/>
    <w:basedOn w:val="Tablanormal"/>
    <w:uiPriority w:val="47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AE2D5" w:themeFill="accent2" w:themeFillTint="33"/>
      </w:tcPr>
    </w:tblStylePr>
    <w:tblStylePr w:type="band1Horz">
      <w:tblPr/>
      <w:trPr>
        <w:hidden/>
      </w:trPr>
      <w:tcPr>
        <w:shd w:val="clear" w:color="auto" w:fill="FAE2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177BB9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ORTADA">
    <w:name w:val="PORTADA"/>
    <w:basedOn w:val="Normal"/>
    <w:link w:val="PORTADACar"/>
    <w:qFormat/>
    <w:rsid w:val="00177BB9"/>
    <w:pPr>
      <w:widowControl/>
      <w:spacing w:line="259" w:lineRule="auto"/>
      <w:jc w:val="center"/>
    </w:pPr>
    <w:rPr>
      <w:rFonts w:ascii="Calibri" w:eastAsia="Calibri" w:hAnsi="Calibri" w:cs="Times New Roman"/>
      <w:b/>
      <w:sz w:val="28"/>
    </w:rPr>
  </w:style>
  <w:style w:type="character" w:customStyle="1" w:styleId="PORTADACar">
    <w:name w:val="PORTADA Car"/>
    <w:link w:val="PORTADA"/>
    <w:rsid w:val="00177BB9"/>
    <w:rPr>
      <w:rFonts w:ascii="Calibri" w:eastAsia="Calibri" w:hAnsi="Calibri" w:cs="Times New Roman"/>
      <w:b/>
      <w:kern w:val="0"/>
      <w:sz w:val="28"/>
      <w14:ligatures w14:val="none"/>
    </w:rPr>
  </w:style>
  <w:style w:type="paragraph" w:customStyle="1" w:styleId="LISTANUM">
    <w:name w:val="LISTA NUM"/>
    <w:basedOn w:val="Normal"/>
    <w:link w:val="LISTANUMCar"/>
    <w:qFormat/>
    <w:rsid w:val="00177BB9"/>
    <w:pPr>
      <w:widowControl/>
      <w:numPr>
        <w:numId w:val="2"/>
      </w:numPr>
      <w:spacing w:after="80" w:line="259" w:lineRule="auto"/>
      <w:ind w:left="0" w:firstLine="0"/>
      <w:jc w:val="both"/>
    </w:pPr>
    <w:rPr>
      <w:rFonts w:ascii="Calibri" w:eastAsia="Calibri" w:hAnsi="Calibri" w:cs="Times New Roman"/>
      <w:sz w:val="24"/>
    </w:rPr>
  </w:style>
  <w:style w:type="paragraph" w:customStyle="1" w:styleId="CHEQUES">
    <w:name w:val="CHEQUES"/>
    <w:basedOn w:val="Prrafodelista"/>
    <w:next w:val="Normal"/>
    <w:link w:val="CHEQUESCar"/>
    <w:qFormat/>
    <w:rsid w:val="00177BB9"/>
    <w:pPr>
      <w:numPr>
        <w:numId w:val="3"/>
      </w:numPr>
      <w:ind w:left="0" w:firstLine="0"/>
      <w:jc w:val="both"/>
    </w:pPr>
    <w:rPr>
      <w:rFonts w:ascii="Calibri" w:eastAsia="Calibri" w:hAnsi="Calibri" w:cs="Times New Roman"/>
      <w:sz w:val="24"/>
    </w:rPr>
  </w:style>
  <w:style w:type="character" w:customStyle="1" w:styleId="LISTANUMCar">
    <w:name w:val="LISTA NUM Car"/>
    <w:link w:val="LISTANUM"/>
    <w:rsid w:val="00177BB9"/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CHEQUESCar">
    <w:name w:val="CHEQUES Car"/>
    <w:link w:val="CHEQUES"/>
    <w:rsid w:val="00177BB9"/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LETRAS">
    <w:name w:val="LETRAS"/>
    <w:basedOn w:val="Normal"/>
    <w:link w:val="LETRASCar"/>
    <w:qFormat/>
    <w:rsid w:val="00177BB9"/>
    <w:pPr>
      <w:widowControl/>
      <w:numPr>
        <w:numId w:val="4"/>
      </w:numPr>
      <w:spacing w:after="80"/>
      <w:ind w:left="0" w:firstLine="0"/>
      <w:jc w:val="both"/>
    </w:pPr>
    <w:rPr>
      <w:rFonts w:ascii="Calibri" w:eastAsia="Calibri" w:hAnsi="Calibri" w:cs="Times New Roman"/>
      <w:sz w:val="24"/>
      <w:lang w:val="es-ES" w:eastAsia="es-ES"/>
    </w:rPr>
  </w:style>
  <w:style w:type="character" w:customStyle="1" w:styleId="LETRASCar">
    <w:name w:val="LETRAS Car"/>
    <w:link w:val="LETRAS"/>
    <w:rsid w:val="00177BB9"/>
    <w:rPr>
      <w:rFonts w:ascii="Calibri" w:eastAsia="Calibri" w:hAnsi="Calibri" w:cs="Times New Roman"/>
      <w:kern w:val="0"/>
      <w:sz w:val="24"/>
      <w:lang w:val="es-ES" w:eastAsia="es-ES"/>
      <w14:ligatures w14:val="none"/>
    </w:rPr>
  </w:style>
  <w:style w:type="paragraph" w:customStyle="1" w:styleId="CSIParagraph">
    <w:name w:val="CSI Paragraph"/>
    <w:basedOn w:val="Ttulo4"/>
    <w:rsid w:val="00177BB9"/>
    <w:pPr>
      <w:keepNext w:val="0"/>
      <w:keepLines w:val="0"/>
      <w:numPr>
        <w:ilvl w:val="3"/>
        <w:numId w:val="5"/>
      </w:numPr>
      <w:autoSpaceDE w:val="0"/>
      <w:autoSpaceDN w:val="0"/>
      <w:adjustRightInd w:val="0"/>
      <w:spacing w:before="0" w:after="0"/>
      <w:ind w:left="0" w:firstLine="0"/>
      <w:jc w:val="both"/>
      <w:outlineLvl w:val="1"/>
    </w:pPr>
    <w:rPr>
      <w:rFonts w:ascii="Calibri" w:eastAsia="Calibri" w:hAnsi="Calibri" w:cs="Arial"/>
      <w:bCs/>
      <w:i w:val="0"/>
      <w:iCs w:val="0"/>
      <w:color w:val="014380"/>
      <w:lang w:val="es-CR"/>
    </w:rPr>
  </w:style>
  <w:style w:type="paragraph" w:customStyle="1" w:styleId="CSISubparagraph2ndlevel">
    <w:name w:val="CSI Subparagraph 2nd level"/>
    <w:basedOn w:val="CSIParagraph"/>
    <w:rsid w:val="00177BB9"/>
    <w:pPr>
      <w:numPr>
        <w:ilvl w:val="1"/>
      </w:numPr>
      <w:tabs>
        <w:tab w:val="clear" w:pos="1800"/>
      </w:tabs>
      <w:ind w:left="0" w:firstLine="0"/>
    </w:pPr>
  </w:style>
  <w:style w:type="paragraph" w:styleId="Sinespaciado">
    <w:name w:val="No Spacing"/>
    <w:link w:val="SinespaciadoCar"/>
    <w:uiPriority w:val="1"/>
    <w:qFormat/>
    <w:rsid w:val="00177BB9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inespaciadoCar">
    <w:name w:val="Sin espaciado Car"/>
    <w:link w:val="Sinespaciado"/>
    <w:uiPriority w:val="1"/>
    <w:rsid w:val="00177BB9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7BB9"/>
    <w:rPr>
      <w:color w:val="605E5C"/>
      <w:shd w:val="clear" w:color="auto" w:fill="E1DFDD"/>
    </w:rPr>
  </w:style>
  <w:style w:type="paragraph" w:customStyle="1" w:styleId="Head51">
    <w:name w:val="Head 5.1"/>
    <w:basedOn w:val="Normal"/>
    <w:rsid w:val="00177BB9"/>
    <w:pPr>
      <w:widowControl/>
      <w:tabs>
        <w:tab w:val="left" w:pos="533"/>
      </w:tabs>
      <w:suppressAutoHyphens/>
      <w:jc w:val="both"/>
    </w:pPr>
    <w:rPr>
      <w:rFonts w:ascii="Times New Roman Bold" w:eastAsia="Times New Roman" w:hAnsi="Times New Roman Bold" w:cs="Times New Roman"/>
      <w:b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Citation List Car,본문(내용) Car,List Paragraph (numbered (a)) Car,3 Car,Titulo 4 Car,List Paragraph-Thesis Car,Párrafo con sangria Car,Use Case List Paragraph Char Car,List Paragraph1 Car,List Paragraph11 Car,List Paragraph2 Car"/>
    <w:basedOn w:val="Fuentedeprrafopredeter"/>
    <w:link w:val="Prrafodelista"/>
    <w:uiPriority w:val="34"/>
    <w:qFormat/>
    <w:locked/>
    <w:rsid w:val="00177BB9"/>
  </w:style>
  <w:style w:type="paragraph" w:customStyle="1" w:styleId="Default">
    <w:name w:val="Default"/>
    <w:rsid w:val="00177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177BB9"/>
    <w:pPr>
      <w:keepNext w:val="0"/>
      <w:keepLines w:val="0"/>
      <w:spacing w:before="480" w:after="0" w:line="276" w:lineRule="auto"/>
      <w:ind w:left="432" w:hanging="432"/>
      <w:jc w:val="center"/>
      <w:outlineLvl w:val="9"/>
    </w:pPr>
    <w:rPr>
      <w:rFonts w:eastAsia="Times New Roman" w:cs="Arial"/>
      <w:b/>
      <w:bCs/>
      <w:sz w:val="28"/>
      <w:szCs w:val="28"/>
      <w:lang w:val="es-ES" w:eastAsia="es-SV"/>
    </w:rPr>
  </w:style>
  <w:style w:type="paragraph" w:styleId="Revisin">
    <w:name w:val="Revision"/>
    <w:hidden/>
    <w:uiPriority w:val="99"/>
    <w:semiHidden/>
    <w:rsid w:val="00177BB9"/>
    <w:pPr>
      <w:spacing w:after="0" w:line="240" w:lineRule="auto"/>
    </w:pPr>
    <w:rPr>
      <w:rFonts w:ascii="Arial Narrow" w:eastAsia="Arial Narrow" w:hAnsi="Arial Narrow" w:cs="Arial Narrow"/>
      <w:kern w:val="0"/>
      <w:lang w:val="en-US"/>
      <w14:ligatures w14:val="none"/>
    </w:rPr>
  </w:style>
  <w:style w:type="numbering" w:customStyle="1" w:styleId="Estilo1">
    <w:name w:val="Estilo1"/>
    <w:uiPriority w:val="99"/>
    <w:rsid w:val="00177BB9"/>
    <w:pPr>
      <w:numPr>
        <w:numId w:val="7"/>
      </w:numPr>
    </w:pPr>
  </w:style>
  <w:style w:type="numbering" w:customStyle="1" w:styleId="Estilo2">
    <w:name w:val="Estilo2"/>
    <w:uiPriority w:val="99"/>
    <w:rsid w:val="00177BB9"/>
    <w:pPr>
      <w:numPr>
        <w:numId w:val="8"/>
      </w:numPr>
    </w:pPr>
  </w:style>
  <w:style w:type="paragraph" w:styleId="Textoindependiente3">
    <w:name w:val="Body Text 3"/>
    <w:basedOn w:val="Normal"/>
    <w:link w:val="Textoindependiente3Car"/>
    <w:uiPriority w:val="99"/>
    <w:unhideWhenUsed/>
    <w:rsid w:val="00177BB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77BB9"/>
    <w:rPr>
      <w:rFonts w:ascii="Arial Narrow" w:eastAsia="Arial Narrow" w:hAnsi="Arial Narrow" w:cs="Arial Narrow"/>
      <w:kern w:val="0"/>
      <w:sz w:val="16"/>
      <w:szCs w:val="16"/>
      <w14:ligatures w14:val="none"/>
    </w:rPr>
  </w:style>
  <w:style w:type="paragraph" w:customStyle="1" w:styleId="Textoindependiente31">
    <w:name w:val="Texto independiente 31"/>
    <w:basedOn w:val="Normal"/>
    <w:rsid w:val="00177BB9"/>
    <w:pPr>
      <w:widowControl/>
      <w:suppressAutoHyphens/>
      <w:jc w:val="both"/>
    </w:pPr>
    <w:rPr>
      <w:rFonts w:ascii="Arial" w:eastAsia="Times New Roman" w:hAnsi="Arial" w:cs="Arial"/>
      <w:sz w:val="20"/>
      <w:szCs w:val="20"/>
      <w:lang w:val="es-ES" w:eastAsia="zh-CN"/>
    </w:rPr>
  </w:style>
  <w:style w:type="paragraph" w:styleId="Listaconvietas2">
    <w:name w:val="List Bullet 2"/>
    <w:basedOn w:val="Normal"/>
    <w:autoRedefine/>
    <w:unhideWhenUsed/>
    <w:rsid w:val="00177BB9"/>
    <w:pPr>
      <w:widowControl/>
      <w:ind w:left="426"/>
      <w:jc w:val="both"/>
    </w:pPr>
    <w:rPr>
      <w:rFonts w:ascii="Arial" w:eastAsia="Times New Roman" w:hAnsi="Arial" w:cs="Times New Roman"/>
      <w:sz w:val="20"/>
      <w:szCs w:val="20"/>
      <w:lang w:val="es-MX"/>
    </w:rPr>
  </w:style>
  <w:style w:type="paragraph" w:customStyle="1" w:styleId="wfxRecipient">
    <w:name w:val="wfxRecipient"/>
    <w:basedOn w:val="Normal"/>
    <w:rsid w:val="00177BB9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177BB9"/>
    <w:rPr>
      <w:color w:val="605E5C"/>
      <w:shd w:val="clear" w:color="auto" w:fill="E1DFDD"/>
    </w:rPr>
  </w:style>
  <w:style w:type="paragraph" w:customStyle="1" w:styleId="NormalArial">
    <w:name w:val="Normal + Arial"/>
    <w:aliases w:val="JustificadoNormal + Arial,Justificado,Negrita"/>
    <w:basedOn w:val="Textoindependiente3"/>
    <w:rsid w:val="00177BB9"/>
    <w:pPr>
      <w:widowControl/>
      <w:jc w:val="both"/>
    </w:pPr>
    <w:rPr>
      <w:rFonts w:ascii="Arial" w:eastAsiaTheme="minorHAnsi" w:hAnsi="Arial" w:cs="Arial"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177BB9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77BB9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unhideWhenUsed/>
    <w:rsid w:val="00177BB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77BB9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paragraph">
    <w:name w:val="paragraph"/>
    <w:basedOn w:val="Normal"/>
    <w:rsid w:val="00177BB9"/>
    <w:pPr>
      <w:widowControl/>
      <w:spacing w:before="100" w:beforeAutospacing="1" w:after="100" w:afterAutospacing="1"/>
    </w:pPr>
    <w:rPr>
      <w:rFonts w:ascii="Calibri" w:eastAsiaTheme="minorHAnsi" w:hAnsi="Calibri" w:cs="Calibri"/>
      <w:lang w:eastAsia="es-SV"/>
    </w:rPr>
  </w:style>
  <w:style w:type="character" w:customStyle="1" w:styleId="normaltextrun">
    <w:name w:val="normaltextrun"/>
    <w:basedOn w:val="Fuentedeprrafopredeter"/>
    <w:rsid w:val="00177BB9"/>
  </w:style>
  <w:style w:type="character" w:customStyle="1" w:styleId="eop">
    <w:name w:val="eop"/>
    <w:basedOn w:val="Fuentedeprrafopredeter"/>
    <w:rsid w:val="00177BB9"/>
  </w:style>
  <w:style w:type="paragraph" w:styleId="Textonotapie">
    <w:name w:val="footnote text"/>
    <w:basedOn w:val="Normal"/>
    <w:link w:val="TextonotapieCar"/>
    <w:autoRedefine/>
    <w:uiPriority w:val="99"/>
    <w:qFormat/>
    <w:rsid w:val="00177BB9"/>
    <w:pPr>
      <w:widowControl/>
      <w:tabs>
        <w:tab w:val="left" w:pos="567"/>
      </w:tabs>
      <w:ind w:left="567" w:hanging="283"/>
      <w:jc w:val="both"/>
    </w:pPr>
    <w:rPr>
      <w:rFonts w:asciiTheme="minorHAnsi" w:eastAsia="Times New Roman" w:hAnsiTheme="minorHAnsi" w:cs="Times New Roman"/>
      <w:color w:val="FF0000"/>
      <w:sz w:val="16"/>
      <w:szCs w:val="16"/>
      <w:lang w:val="es-AR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77BB9"/>
    <w:rPr>
      <w:rFonts w:eastAsia="Times New Roman" w:cs="Times New Roman"/>
      <w:color w:val="FF0000"/>
      <w:kern w:val="0"/>
      <w:sz w:val="16"/>
      <w:szCs w:val="16"/>
      <w:lang w:val="es-AR" w:eastAsia="es-ES"/>
      <w14:ligatures w14:val="none"/>
    </w:rPr>
  </w:style>
  <w:style w:type="character" w:styleId="Refdenotaalpie">
    <w:name w:val="footnote reference"/>
    <w:basedOn w:val="Fuentedeprrafopredeter"/>
    <w:uiPriority w:val="99"/>
    <w:rsid w:val="00177BB9"/>
    <w:rPr>
      <w:vertAlign w:val="superscript"/>
    </w:rPr>
  </w:style>
  <w:style w:type="paragraph" w:customStyle="1" w:styleId="Text1">
    <w:name w:val="Text 1"/>
    <w:basedOn w:val="Normal"/>
    <w:link w:val="Text1Char"/>
    <w:rsid w:val="00177BB9"/>
    <w:pPr>
      <w:widowControl/>
      <w:spacing w:before="120" w:after="120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character" w:customStyle="1" w:styleId="Text1Char">
    <w:name w:val="Text 1 Char"/>
    <w:link w:val="Text1"/>
    <w:rsid w:val="00177BB9"/>
    <w:rPr>
      <w:rFonts w:ascii="Times New Roman" w:eastAsia="Times New Roman" w:hAnsi="Times New Roman" w:cs="Times New Roman"/>
      <w:kern w:val="0"/>
      <w:sz w:val="24"/>
      <w:szCs w:val="24"/>
      <w:lang w:val="es-ES" w:eastAsia="es-ES" w:bidi="es-ES"/>
      <w14:ligatures w14:val="none"/>
    </w:rPr>
  </w:style>
  <w:style w:type="character" w:styleId="Ttulodellibro">
    <w:name w:val="Book Title"/>
    <w:uiPriority w:val="33"/>
    <w:qFormat/>
    <w:rsid w:val="00177BB9"/>
  </w:style>
  <w:style w:type="table" w:customStyle="1" w:styleId="Tablaconcuadrcula1">
    <w:name w:val="Tabla con cuadrícula1"/>
    <w:rsid w:val="00177BB9"/>
    <w:pPr>
      <w:spacing w:after="0" w:line="240" w:lineRule="auto"/>
    </w:pPr>
    <w:rPr>
      <w:rFonts w:eastAsiaTheme="minorEastAsia"/>
      <w:kern w:val="0"/>
      <w:lang w:eastAsia="es-SV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i">
    <w:name w:val="(i)"/>
    <w:basedOn w:val="Normal"/>
    <w:link w:val="iChar"/>
    <w:rsid w:val="00177BB9"/>
    <w:pPr>
      <w:widowControl/>
      <w:suppressAutoHyphens/>
      <w:jc w:val="both"/>
    </w:pPr>
    <w:rPr>
      <w:rFonts w:ascii="Tms Rmn" w:eastAsia="Times New Roman" w:hAnsi="Tms Rmn" w:cs="Times New Roman"/>
      <w:sz w:val="24"/>
      <w:szCs w:val="20"/>
      <w:lang w:val="es-ES_tradnl"/>
    </w:rPr>
  </w:style>
  <w:style w:type="character" w:customStyle="1" w:styleId="iChar">
    <w:name w:val="(i) Char"/>
    <w:link w:val="i"/>
    <w:rsid w:val="00177BB9"/>
    <w:rPr>
      <w:rFonts w:ascii="Tms Rmn" w:eastAsia="Times New Roman" w:hAnsi="Tms Rmn" w:cs="Times New Roman"/>
      <w:kern w:val="0"/>
      <w:sz w:val="24"/>
      <w:szCs w:val="20"/>
      <w:lang w:val="es-ES_tradnl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177BB9"/>
    <w:pPr>
      <w:widowControl/>
      <w:spacing w:after="200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customStyle="1" w:styleId="m-2614485569384720362default">
    <w:name w:val="m_-2614485569384720362default"/>
    <w:basedOn w:val="Normal"/>
    <w:rsid w:val="00177BB9"/>
    <w:pPr>
      <w:widowControl/>
      <w:spacing w:before="100" w:beforeAutospacing="1" w:after="100" w:afterAutospacing="1"/>
    </w:pPr>
    <w:rPr>
      <w:rFonts w:ascii="Calibri" w:eastAsiaTheme="minorHAnsi" w:hAnsi="Calibri" w:cs="Calibri"/>
      <w:lang w:eastAsia="es-SV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77B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77BB9"/>
    <w:rPr>
      <w:rFonts w:ascii="Arial Narrow" w:eastAsia="Arial Narrow" w:hAnsi="Arial Narrow" w:cs="Arial Narrow"/>
      <w:kern w:val="0"/>
      <w14:ligatures w14:val="none"/>
    </w:rPr>
  </w:style>
  <w:style w:type="table" w:styleId="Tablaconcuadrcula5oscura-nfasis5">
    <w:name w:val="Grid Table 5 Dark Accent 5"/>
    <w:basedOn w:val="Tablanormal"/>
    <w:uiPriority w:val="50"/>
    <w:rsid w:val="00177BB9"/>
    <w:pPr>
      <w:widowControl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rPr>
        <w:hidden/>
      </w:trPr>
      <w:tcPr>
        <w:shd w:val="clear" w:color="auto" w:fill="E59EDC" w:themeFill="accent5" w:themeFillTint="66"/>
      </w:tcPr>
    </w:tblStylePr>
    <w:tblStylePr w:type="band1Horz">
      <w:tblPr/>
      <w:trPr>
        <w:hidden/>
      </w:trPr>
      <w:tcPr>
        <w:shd w:val="clear" w:color="auto" w:fill="E59EDC" w:themeFill="accent5" w:themeFillTint="66"/>
      </w:tcPr>
    </w:tblStylePr>
  </w:style>
  <w:style w:type="paragraph" w:customStyle="1" w:styleId="Enumeracinconvietas">
    <w:name w:val="Enumeración con viñetas"/>
    <w:basedOn w:val="Prrafodelista"/>
    <w:link w:val="EnumeracinconvietasCar"/>
    <w:qFormat/>
    <w:rsid w:val="00177BB9"/>
    <w:pPr>
      <w:numPr>
        <w:numId w:val="1"/>
      </w:numPr>
      <w:tabs>
        <w:tab w:val="left" w:pos="426"/>
      </w:tabs>
      <w:spacing w:after="240"/>
      <w:ind w:left="0" w:firstLine="0"/>
      <w:contextualSpacing w:val="0"/>
      <w:jc w:val="both"/>
    </w:pPr>
    <w:rPr>
      <w:rFonts w:ascii="Arial" w:hAnsi="Arial" w:cs="Arial"/>
      <w:lang w:val="es-CL"/>
    </w:rPr>
  </w:style>
  <w:style w:type="character" w:customStyle="1" w:styleId="EnumeracinconvietasCar">
    <w:name w:val="Enumeración con viñetas Car"/>
    <w:basedOn w:val="PrrafodelistaCar"/>
    <w:link w:val="Enumeracinconvietas"/>
    <w:rsid w:val="00177BB9"/>
    <w:rPr>
      <w:rFonts w:ascii="Arial" w:eastAsia="Arial Narrow" w:hAnsi="Arial" w:cs="Arial"/>
      <w:kern w:val="0"/>
      <w:lang w:val="es-CL"/>
      <w14:ligatures w14:val="none"/>
    </w:rPr>
  </w:style>
  <w:style w:type="character" w:styleId="Fuerte">
    <w:name w:val="Strong"/>
    <w:basedOn w:val="Fuentedeprrafopredeter"/>
    <w:uiPriority w:val="22"/>
    <w:qFormat/>
    <w:rsid w:val="00177BB9"/>
    <w:rPr>
      <w:b/>
      <w:bCs/>
    </w:rPr>
  </w:style>
  <w:style w:type="paragraph" w:customStyle="1" w:styleId="ccc16d0">
    <w:name w:val="___ccc16d0"/>
    <w:basedOn w:val="Normal"/>
    <w:rsid w:val="00177B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9DC7AB8D032942B980412E94D34023" ma:contentTypeVersion="12" ma:contentTypeDescription="Crear nuevo documento." ma:contentTypeScope="" ma:versionID="01eac6c410a1ace86dbbf916edc79147">
  <xsd:schema xmlns:xsd="http://www.w3.org/2001/XMLSchema" xmlns:xs="http://www.w3.org/2001/XMLSchema" xmlns:p="http://schemas.microsoft.com/office/2006/metadata/properties" xmlns:ns2="14e01f68-a612-49e1-aa49-250cadabce2d" xmlns:ns3="d45a0221-a552-4a97-8bba-fa76c4171ea5" targetNamespace="http://schemas.microsoft.com/office/2006/metadata/properties" ma:root="true" ma:fieldsID="a1215c239141d351fdd807021c7abad9" ns2:_="" ns3:_="">
    <xsd:import namespace="14e01f68-a612-49e1-aa49-250cadabce2d"/>
    <xsd:import namespace="d45a0221-a552-4a97-8bba-fa76c417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1f68-a612-49e1-aa49-250cadabc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a0221-a552-4a97-8bba-fa76c4171e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c68fb0a-1732-4733-ab05-d33c27d56d41}" ma:internalName="TaxCatchAll" ma:showField="CatchAllData" ma:web="d45a0221-a552-4a97-8bba-fa76c417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5a0221-a552-4a97-8bba-fa76c4171ea5" xsi:nil="true"/>
    <lcf76f155ced4ddcb4097134ff3c332f xmlns="14e01f68-a612-49e1-aa49-250cadabce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7E53C4-D9FE-4C25-8C7B-83A96507E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2B4D1-43E6-4D53-A70D-70CD35F9E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1f68-a612-49e1-aa49-250cadabce2d"/>
    <ds:schemaRef ds:uri="d45a0221-a552-4a97-8bba-fa76c417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E0162-D612-43AB-BF39-E1EBAD6C7360}">
  <ds:schemaRefs>
    <ds:schemaRef ds:uri="http://schemas.microsoft.com/office/2006/metadata/properties"/>
    <ds:schemaRef ds:uri="http://schemas.microsoft.com/office/infopath/2007/PartnerControls"/>
    <ds:schemaRef ds:uri="d45a0221-a552-4a97-8bba-fa76c4171ea5"/>
    <ds:schemaRef ds:uri="14e01f68-a612-49e1-aa49-250cadabce2d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Flores</dc:creator>
  <cp:keywords/>
  <dc:description/>
  <cp:lastModifiedBy>Karla Flores</cp:lastModifiedBy>
  <cp:revision>3</cp:revision>
  <dcterms:created xsi:type="dcterms:W3CDTF">2026-02-05T23:11:00Z</dcterms:created>
  <dcterms:modified xsi:type="dcterms:W3CDTF">2026-02-05T23:11:00Z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0x010100F79DC7AB8D032942B980412E94D34023</vt:lpwstr>
  </property>
  <property fmtid="{D5CDD505-2E9C-101B-9397-08002B2CF9AE}" pid="3" name="MediaServiceImageTags">
    <vt:lpwstr/>
  </property>
</Properties>
</file>